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02D0" w:rsidRPr="008F5064" w:rsidRDefault="003B02D0" w:rsidP="004F0F30">
      <w:pPr>
        <w:jc w:val="center"/>
        <w:rPr>
          <w:rFonts w:ascii="Arial" w:hAnsi="Arial" w:cs="Arial"/>
          <w:b/>
          <w:bCs/>
          <w:sz w:val="48"/>
          <w:szCs w:val="48"/>
        </w:rPr>
      </w:pPr>
      <w:r w:rsidRPr="008F5064">
        <w:rPr>
          <w:rFonts w:ascii="Arial" w:hAnsi="Arial" w:cs="Arial"/>
          <w:b/>
          <w:bCs/>
          <w:sz w:val="48"/>
          <w:szCs w:val="48"/>
        </w:rPr>
        <w:t>INTEGRATED DEVELOPMENT PLAN</w:t>
      </w:r>
      <w:r>
        <w:rPr>
          <w:rFonts w:ascii="Arial" w:hAnsi="Arial" w:cs="Arial"/>
          <w:b/>
          <w:bCs/>
          <w:sz w:val="48"/>
          <w:szCs w:val="48"/>
        </w:rPr>
        <w:t xml:space="preserve"> </w:t>
      </w:r>
    </w:p>
    <w:p w:rsidR="003B02D0" w:rsidRPr="008F5064" w:rsidRDefault="003B02D0" w:rsidP="004F0F30">
      <w:pPr>
        <w:jc w:val="center"/>
        <w:rPr>
          <w:rFonts w:ascii="Arial" w:hAnsi="Arial" w:cs="Arial"/>
          <w:b/>
          <w:bCs/>
          <w:sz w:val="48"/>
          <w:szCs w:val="48"/>
        </w:rPr>
      </w:pPr>
      <w:r w:rsidRPr="008F5064">
        <w:rPr>
          <w:rFonts w:ascii="Arial" w:hAnsi="Arial" w:cs="Arial"/>
          <w:b/>
          <w:bCs/>
          <w:sz w:val="48"/>
          <w:szCs w:val="48"/>
        </w:rPr>
        <w:t>2011 - 2016</w:t>
      </w:r>
    </w:p>
    <w:p w:rsidR="003B02D0" w:rsidRPr="008F5064" w:rsidRDefault="003B02D0" w:rsidP="004F0F30">
      <w:pPr>
        <w:jc w:val="both"/>
        <w:rPr>
          <w:rFonts w:ascii="Arial" w:hAnsi="Arial" w:cs="Arial"/>
          <w:b/>
          <w:bCs/>
          <w:sz w:val="28"/>
          <w:szCs w:val="28"/>
        </w:rPr>
      </w:pPr>
    </w:p>
    <w:p w:rsidR="003B02D0" w:rsidRDefault="003B02D0" w:rsidP="004F0F30">
      <w:pPr>
        <w:jc w:val="both"/>
        <w:rPr>
          <w:rFonts w:ascii="Arial" w:hAnsi="Arial" w:cs="Arial"/>
          <w:b/>
          <w:bCs/>
          <w:sz w:val="28"/>
          <w:szCs w:val="28"/>
        </w:rPr>
      </w:pPr>
    </w:p>
    <w:p w:rsidR="003B02D0" w:rsidRDefault="003B02D0" w:rsidP="004F0F30">
      <w:pPr>
        <w:jc w:val="both"/>
        <w:rPr>
          <w:rFonts w:ascii="Arial" w:hAnsi="Arial" w:cs="Arial"/>
          <w:b/>
          <w:bCs/>
          <w:sz w:val="28"/>
          <w:szCs w:val="28"/>
        </w:rPr>
      </w:pPr>
    </w:p>
    <w:p w:rsidR="003B02D0" w:rsidRPr="008F5064" w:rsidRDefault="003B02D0" w:rsidP="004F0F30">
      <w:pPr>
        <w:jc w:val="both"/>
        <w:rPr>
          <w:rFonts w:ascii="Arial" w:hAnsi="Arial" w:cs="Arial"/>
          <w:b/>
          <w:bCs/>
          <w:sz w:val="28"/>
          <w:szCs w:val="28"/>
        </w:rPr>
      </w:pPr>
    </w:p>
    <w:p w:rsidR="003B02D0" w:rsidRPr="008F5064" w:rsidRDefault="003B02D0" w:rsidP="004F0F30">
      <w:pPr>
        <w:jc w:val="both"/>
        <w:rPr>
          <w:rFonts w:ascii="Arial" w:hAnsi="Arial" w:cs="Arial"/>
          <w:b/>
          <w:bCs/>
          <w:sz w:val="28"/>
          <w:szCs w:val="28"/>
        </w:rP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6" type="#_x0000_t75" style="position:absolute;left:0;text-align:left;margin-left:141pt;margin-top:7.15pt;width:293.25pt;height:283.5pt;z-index:251658240;visibility:visible;mso-wrap-distance-left:2.88pt;mso-wrap-distance-top:2.88pt;mso-wrap-distance-right:2.88pt;mso-wrap-distance-bottom:2.88pt" insetpen="t">
            <v:imagedata r:id="rId7" o:title=""/>
          </v:shape>
        </w:pict>
      </w:r>
    </w:p>
    <w:p w:rsidR="003B02D0" w:rsidRPr="008F5064" w:rsidRDefault="003B02D0" w:rsidP="004F0F30">
      <w:pPr>
        <w:jc w:val="both"/>
        <w:rPr>
          <w:rFonts w:ascii="Arial" w:hAnsi="Arial" w:cs="Arial"/>
          <w:b/>
          <w:bCs/>
          <w:sz w:val="28"/>
          <w:szCs w:val="28"/>
        </w:rPr>
      </w:pPr>
    </w:p>
    <w:p w:rsidR="003B02D0" w:rsidRPr="008F5064" w:rsidRDefault="003B02D0" w:rsidP="004F0F30">
      <w:pPr>
        <w:jc w:val="both"/>
        <w:rPr>
          <w:rFonts w:ascii="Arial" w:hAnsi="Arial" w:cs="Arial"/>
          <w:b/>
          <w:bCs/>
          <w:sz w:val="28"/>
          <w:szCs w:val="28"/>
        </w:rPr>
      </w:pPr>
    </w:p>
    <w:p w:rsidR="003B02D0" w:rsidRPr="008F5064" w:rsidRDefault="003B02D0" w:rsidP="004F0F30">
      <w:pPr>
        <w:jc w:val="both"/>
        <w:rPr>
          <w:rFonts w:ascii="Arial" w:hAnsi="Arial" w:cs="Arial"/>
          <w:b/>
          <w:bCs/>
          <w:sz w:val="28"/>
          <w:szCs w:val="28"/>
        </w:rPr>
      </w:pPr>
    </w:p>
    <w:p w:rsidR="003B02D0" w:rsidRPr="008F5064" w:rsidRDefault="003B02D0" w:rsidP="004F0F30">
      <w:pPr>
        <w:jc w:val="both"/>
        <w:rPr>
          <w:rFonts w:ascii="Arial" w:hAnsi="Arial" w:cs="Arial"/>
          <w:b/>
          <w:bCs/>
          <w:sz w:val="28"/>
          <w:szCs w:val="28"/>
        </w:rPr>
      </w:pPr>
    </w:p>
    <w:p w:rsidR="003B02D0" w:rsidRPr="008F5064" w:rsidRDefault="003B02D0" w:rsidP="004F0F30">
      <w:pPr>
        <w:rPr>
          <w:rFonts w:ascii="Arial" w:hAnsi="Arial" w:cs="Arial"/>
          <w:b/>
          <w:bCs/>
          <w:sz w:val="28"/>
          <w:szCs w:val="28"/>
        </w:rPr>
      </w:pPr>
    </w:p>
    <w:p w:rsidR="003B02D0" w:rsidRPr="008F5064" w:rsidRDefault="003B02D0" w:rsidP="004F0F30">
      <w:pPr>
        <w:rPr>
          <w:rFonts w:ascii="Arial" w:hAnsi="Arial" w:cs="Arial"/>
          <w:b/>
          <w:bCs/>
          <w:sz w:val="28"/>
          <w:szCs w:val="28"/>
        </w:rPr>
      </w:pPr>
    </w:p>
    <w:p w:rsidR="003B02D0" w:rsidRPr="008F5064" w:rsidRDefault="003B02D0" w:rsidP="004F0F30">
      <w:pPr>
        <w:rPr>
          <w:rFonts w:ascii="Arial" w:hAnsi="Arial" w:cs="Arial"/>
          <w:b/>
          <w:bCs/>
          <w:sz w:val="28"/>
          <w:szCs w:val="28"/>
        </w:rPr>
      </w:pPr>
    </w:p>
    <w:p w:rsidR="003B02D0" w:rsidRPr="008F5064" w:rsidRDefault="003B02D0" w:rsidP="004F0F30">
      <w:pPr>
        <w:rPr>
          <w:rFonts w:ascii="Arial" w:hAnsi="Arial" w:cs="Arial"/>
          <w:b/>
          <w:bCs/>
          <w:sz w:val="28"/>
          <w:szCs w:val="28"/>
        </w:rPr>
      </w:pPr>
    </w:p>
    <w:p w:rsidR="003B02D0" w:rsidRPr="008F5064" w:rsidRDefault="003B02D0" w:rsidP="004F0F30">
      <w:pPr>
        <w:rPr>
          <w:rFonts w:ascii="Arial" w:hAnsi="Arial" w:cs="Arial"/>
          <w:b/>
          <w:bCs/>
          <w:sz w:val="28"/>
          <w:szCs w:val="28"/>
        </w:rPr>
      </w:pPr>
    </w:p>
    <w:p w:rsidR="003B02D0" w:rsidRPr="008F5064" w:rsidRDefault="003B02D0" w:rsidP="004F0F30">
      <w:pPr>
        <w:rPr>
          <w:rFonts w:ascii="Arial" w:hAnsi="Arial" w:cs="Arial"/>
          <w:b/>
          <w:bCs/>
          <w:sz w:val="28"/>
          <w:szCs w:val="28"/>
        </w:rPr>
      </w:pPr>
    </w:p>
    <w:p w:rsidR="003B02D0" w:rsidRPr="008F5064" w:rsidRDefault="003B02D0" w:rsidP="004F0F30">
      <w:pPr>
        <w:rPr>
          <w:rFonts w:ascii="Arial" w:hAnsi="Arial" w:cs="Arial"/>
          <w:b/>
          <w:bCs/>
          <w:sz w:val="28"/>
          <w:szCs w:val="28"/>
        </w:rPr>
      </w:pPr>
    </w:p>
    <w:p w:rsidR="003B02D0" w:rsidRPr="008F5064" w:rsidRDefault="003B02D0" w:rsidP="004F0F30">
      <w:pPr>
        <w:rPr>
          <w:rFonts w:ascii="Arial" w:hAnsi="Arial" w:cs="Arial"/>
          <w:b/>
          <w:bCs/>
          <w:sz w:val="28"/>
          <w:szCs w:val="28"/>
        </w:rPr>
      </w:pPr>
    </w:p>
    <w:p w:rsidR="003B02D0" w:rsidRPr="008F5064" w:rsidRDefault="003B02D0" w:rsidP="004F0F30">
      <w:pPr>
        <w:rPr>
          <w:rFonts w:ascii="Arial" w:hAnsi="Arial" w:cs="Arial"/>
          <w:b/>
          <w:bCs/>
          <w:sz w:val="28"/>
          <w:szCs w:val="28"/>
        </w:rPr>
      </w:pPr>
    </w:p>
    <w:p w:rsidR="003B02D0" w:rsidRPr="008F5064" w:rsidRDefault="003B02D0" w:rsidP="004F0F30">
      <w:pPr>
        <w:rPr>
          <w:rFonts w:ascii="Arial" w:hAnsi="Arial" w:cs="Arial"/>
          <w:b/>
          <w:bCs/>
          <w:sz w:val="28"/>
          <w:szCs w:val="28"/>
        </w:rPr>
      </w:pPr>
    </w:p>
    <w:p w:rsidR="003B02D0" w:rsidRPr="008F5064" w:rsidRDefault="003B02D0" w:rsidP="004F0F30">
      <w:pPr>
        <w:rPr>
          <w:rFonts w:ascii="Arial" w:hAnsi="Arial" w:cs="Arial"/>
          <w:b/>
          <w:bCs/>
          <w:sz w:val="28"/>
          <w:szCs w:val="28"/>
        </w:rPr>
      </w:pPr>
    </w:p>
    <w:p w:rsidR="003B02D0" w:rsidRPr="008F5064" w:rsidRDefault="003B02D0" w:rsidP="004F0F30">
      <w:pPr>
        <w:rPr>
          <w:rFonts w:ascii="Arial" w:hAnsi="Arial" w:cs="Arial"/>
          <w:b/>
          <w:bCs/>
          <w:sz w:val="28"/>
          <w:szCs w:val="28"/>
        </w:rPr>
      </w:pPr>
    </w:p>
    <w:p w:rsidR="003B02D0" w:rsidRPr="008F5064" w:rsidRDefault="003B02D0" w:rsidP="004F0F30">
      <w:pPr>
        <w:rPr>
          <w:rFonts w:ascii="Arial" w:hAnsi="Arial" w:cs="Arial"/>
          <w:b/>
          <w:bCs/>
          <w:sz w:val="28"/>
          <w:szCs w:val="28"/>
        </w:rPr>
      </w:pPr>
    </w:p>
    <w:p w:rsidR="003B02D0" w:rsidRPr="008F5064" w:rsidRDefault="003B02D0" w:rsidP="004F0F30">
      <w:pPr>
        <w:rPr>
          <w:rFonts w:ascii="Arial" w:hAnsi="Arial" w:cs="Arial"/>
          <w:b/>
          <w:bCs/>
          <w:sz w:val="28"/>
          <w:szCs w:val="28"/>
        </w:rPr>
      </w:pPr>
    </w:p>
    <w:p w:rsidR="003B02D0" w:rsidRPr="008F5064" w:rsidRDefault="003B02D0" w:rsidP="004F0F30">
      <w:pPr>
        <w:rPr>
          <w:rFonts w:ascii="Arial" w:hAnsi="Arial" w:cs="Arial"/>
          <w:b/>
          <w:bCs/>
          <w:sz w:val="28"/>
          <w:szCs w:val="28"/>
        </w:rPr>
      </w:pPr>
    </w:p>
    <w:p w:rsidR="003B02D0" w:rsidRDefault="003B02D0" w:rsidP="004F0F30">
      <w:pPr>
        <w:rPr>
          <w:rFonts w:ascii="Arial" w:hAnsi="Arial" w:cs="Arial"/>
          <w:b/>
          <w:bCs/>
          <w:sz w:val="28"/>
          <w:szCs w:val="28"/>
        </w:rPr>
      </w:pPr>
    </w:p>
    <w:p w:rsidR="003B02D0" w:rsidRPr="008F5064" w:rsidRDefault="003B02D0" w:rsidP="004F0F30">
      <w:pPr>
        <w:jc w:val="center"/>
        <w:rPr>
          <w:rFonts w:ascii="Arial" w:hAnsi="Arial" w:cs="Arial"/>
          <w:b/>
          <w:bCs/>
          <w:sz w:val="48"/>
          <w:szCs w:val="48"/>
        </w:rPr>
      </w:pPr>
      <w:r w:rsidRPr="008F5064">
        <w:rPr>
          <w:rFonts w:ascii="Arial" w:hAnsi="Arial" w:cs="Arial"/>
          <w:b/>
          <w:bCs/>
          <w:sz w:val="48"/>
          <w:szCs w:val="48"/>
        </w:rPr>
        <w:t>UBUNTU MUNICIPALITY</w:t>
      </w:r>
    </w:p>
    <w:p w:rsidR="003B02D0" w:rsidRPr="003B31B4" w:rsidRDefault="003B02D0" w:rsidP="004F0F30">
      <w:pPr>
        <w:pStyle w:val="Default"/>
        <w:rPr>
          <w:b/>
          <w:bCs/>
        </w:rPr>
      </w:pPr>
    </w:p>
    <w:p w:rsidR="003B02D0" w:rsidRPr="00C83FA0" w:rsidRDefault="003B02D0" w:rsidP="004F0F30">
      <w:pPr>
        <w:spacing w:line="240" w:lineRule="exact"/>
        <w:rPr>
          <w:rFonts w:ascii="Arial" w:hAnsi="Arial" w:cs="Arial"/>
          <w:lang w:val="de-DE"/>
        </w:rPr>
      </w:pPr>
      <w:r w:rsidRPr="005754E4">
        <w:rPr>
          <w:rFonts w:ascii="Arial" w:hAnsi="Arial" w:cs="Arial"/>
          <w:b/>
          <w:bCs/>
          <w:lang w:val="de-DE"/>
        </w:rPr>
        <w:t>Ubuntu Municipality</w:t>
      </w:r>
      <w:r w:rsidRPr="005754E4">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sidRPr="00C83FA0">
        <w:rPr>
          <w:rFonts w:ascii="Arial" w:hAnsi="Arial" w:cs="Arial"/>
          <w:lang w:val="de-DE"/>
        </w:rPr>
        <w:t>Twelve Developmental Services (Pty) Ltd</w:t>
      </w:r>
    </w:p>
    <w:p w:rsidR="003B02D0" w:rsidRPr="005754E4" w:rsidRDefault="003B02D0" w:rsidP="004F0F30">
      <w:pPr>
        <w:spacing w:line="240" w:lineRule="exact"/>
        <w:rPr>
          <w:rFonts w:ascii="Arial" w:hAnsi="Arial" w:cs="Arial"/>
          <w:b/>
          <w:bCs/>
          <w:lang w:val="de-DE"/>
        </w:rPr>
      </w:pPr>
      <w:r>
        <w:rPr>
          <w:rFonts w:ascii="Arial" w:hAnsi="Arial" w:cs="Arial"/>
          <w:b/>
          <w:bCs/>
          <w:lang w:val="de-DE"/>
        </w:rPr>
        <w:t>78 Church Street</w:t>
      </w:r>
      <w:r w:rsidRPr="005754E4">
        <w:rPr>
          <w:rFonts w:ascii="Arial" w:hAnsi="Arial" w:cs="Arial"/>
          <w:b/>
          <w:bCs/>
          <w:lang w:val="de-DE"/>
        </w:rPr>
        <w:tab/>
      </w:r>
      <w:r w:rsidRPr="005754E4">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sidRPr="005754E4">
        <w:rPr>
          <w:rFonts w:ascii="Arial" w:hAnsi="Arial" w:cs="Arial"/>
          <w:b/>
          <w:bCs/>
          <w:lang w:val="de-DE"/>
        </w:rPr>
        <w:tab/>
      </w:r>
      <w:r w:rsidRPr="00C83FA0">
        <w:rPr>
          <w:rFonts w:ascii="Arial" w:hAnsi="Arial" w:cs="Arial"/>
          <w:lang w:val="de-DE"/>
        </w:rPr>
        <w:t>28 Cronin Street</w:t>
      </w:r>
    </w:p>
    <w:p w:rsidR="003B02D0" w:rsidRDefault="003B02D0" w:rsidP="004F0F30">
      <w:pPr>
        <w:spacing w:line="240" w:lineRule="exact"/>
        <w:rPr>
          <w:rFonts w:ascii="Arial" w:hAnsi="Arial" w:cs="Arial"/>
          <w:b/>
          <w:bCs/>
          <w:lang w:val="de-DE"/>
        </w:rPr>
      </w:pPr>
      <w:r w:rsidRPr="005754E4">
        <w:rPr>
          <w:rFonts w:ascii="Arial" w:hAnsi="Arial" w:cs="Arial"/>
          <w:b/>
          <w:bCs/>
          <w:lang w:val="de-DE"/>
        </w:rPr>
        <w:t>Private Bag X329</w:t>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sidRPr="00C83FA0">
        <w:rPr>
          <w:rFonts w:ascii="Arial" w:hAnsi="Arial" w:cs="Arial"/>
          <w:lang w:val="de-DE"/>
        </w:rPr>
        <w:t>Hadisonpark</w:t>
      </w:r>
    </w:p>
    <w:p w:rsidR="003B02D0" w:rsidRPr="005754E4" w:rsidRDefault="003B02D0" w:rsidP="004F0F30">
      <w:pPr>
        <w:spacing w:line="240" w:lineRule="exact"/>
        <w:rPr>
          <w:rFonts w:ascii="Arial" w:hAnsi="Arial" w:cs="Arial"/>
          <w:b/>
          <w:bCs/>
        </w:rPr>
      </w:pPr>
      <w:r w:rsidRPr="005754E4">
        <w:rPr>
          <w:rFonts w:ascii="Arial" w:hAnsi="Arial" w:cs="Arial"/>
          <w:b/>
          <w:bCs/>
        </w:rPr>
        <w:t>VICTORIA-WEST</w:t>
      </w:r>
      <w:r>
        <w:rPr>
          <w:rFonts w:ascii="Arial" w:hAnsi="Arial" w:cs="Arial"/>
          <w:b/>
          <w:bCs/>
        </w:rPr>
        <w:tab/>
      </w:r>
      <w:r>
        <w:rPr>
          <w:rFonts w:ascii="Arial" w:hAnsi="Arial" w:cs="Arial"/>
          <w:b/>
          <w:bCs/>
        </w:rPr>
        <w:tab/>
      </w:r>
      <w:r w:rsidRPr="005754E4">
        <w:rPr>
          <w:rFonts w:ascii="Arial" w:hAnsi="Arial" w:cs="Arial"/>
          <w:b/>
          <w:bCs/>
          <w:lang w:val="de-DE"/>
        </w:rPr>
        <w:tab/>
      </w:r>
      <w:r w:rsidRPr="005754E4">
        <w:rPr>
          <w:rFonts w:ascii="Arial" w:hAnsi="Arial" w:cs="Arial"/>
          <w:b/>
          <w:bCs/>
          <w:lang w:val="de-DE"/>
        </w:rPr>
        <w:tab/>
      </w:r>
      <w:r w:rsidRPr="005754E4">
        <w:rPr>
          <w:rFonts w:ascii="Arial" w:hAnsi="Arial" w:cs="Arial"/>
          <w:b/>
          <w:bCs/>
          <w:lang w:val="de-DE"/>
        </w:rPr>
        <w:tab/>
      </w:r>
      <w:r w:rsidRPr="005754E4">
        <w:rPr>
          <w:rFonts w:ascii="Arial" w:hAnsi="Arial" w:cs="Arial"/>
          <w:b/>
          <w:bCs/>
          <w:lang w:val="de-DE"/>
        </w:rPr>
        <w:tab/>
      </w:r>
      <w:r w:rsidRPr="00C83FA0">
        <w:rPr>
          <w:rFonts w:ascii="Arial" w:hAnsi="Arial" w:cs="Arial"/>
        </w:rPr>
        <w:t>KIMBERLEY</w:t>
      </w:r>
    </w:p>
    <w:p w:rsidR="003B02D0" w:rsidRPr="003B31B4" w:rsidRDefault="003B02D0" w:rsidP="004F0F30">
      <w:pPr>
        <w:spacing w:line="240" w:lineRule="exact"/>
        <w:rPr>
          <w:rFonts w:ascii="Arial" w:hAnsi="Arial" w:cs="Arial"/>
        </w:rPr>
      </w:pPr>
      <w:r w:rsidRPr="005754E4">
        <w:rPr>
          <w:rFonts w:ascii="Arial" w:hAnsi="Arial" w:cs="Arial"/>
          <w:b/>
          <w:bCs/>
        </w:rPr>
        <w:t>7070</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sidRPr="003B31B4">
        <w:rPr>
          <w:rFonts w:ascii="Arial" w:hAnsi="Arial" w:cs="Arial"/>
        </w:rPr>
        <w:t>8301</w:t>
      </w:r>
    </w:p>
    <w:p w:rsidR="003B02D0" w:rsidRPr="005754E4" w:rsidRDefault="003B02D0" w:rsidP="004F0F30">
      <w:pPr>
        <w:rPr>
          <w:rFonts w:ascii="Arial" w:hAnsi="Arial" w:cs="Arial"/>
          <w:b/>
          <w:bCs/>
        </w:rPr>
      </w:pPr>
    </w:p>
    <w:p w:rsidR="003B02D0" w:rsidRPr="00C83FA0" w:rsidRDefault="003B02D0" w:rsidP="004F0F30">
      <w:pPr>
        <w:spacing w:line="240" w:lineRule="exact"/>
        <w:rPr>
          <w:rFonts w:ascii="Arial" w:hAnsi="Arial" w:cs="Arial"/>
        </w:rPr>
      </w:pPr>
      <w:r w:rsidRPr="005754E4">
        <w:rPr>
          <w:rFonts w:ascii="Arial" w:hAnsi="Arial" w:cs="Arial"/>
          <w:b/>
          <w:bCs/>
        </w:rPr>
        <w:t>Tel :</w:t>
      </w:r>
      <w:r>
        <w:rPr>
          <w:rFonts w:ascii="Arial" w:hAnsi="Arial" w:cs="Arial"/>
          <w:b/>
          <w:bCs/>
        </w:rPr>
        <w:tab/>
      </w:r>
      <w:r w:rsidRPr="005754E4">
        <w:rPr>
          <w:rFonts w:ascii="Arial" w:hAnsi="Arial" w:cs="Arial"/>
          <w:b/>
          <w:bCs/>
        </w:rPr>
        <w:t>053-621 0026</w:t>
      </w:r>
      <w:r w:rsidRPr="005754E4">
        <w:rPr>
          <w:rFonts w:ascii="Arial" w:hAnsi="Arial" w:cs="Arial"/>
          <w:b/>
          <w:bCs/>
        </w:rPr>
        <w:tab/>
      </w:r>
      <w:r w:rsidRPr="005754E4">
        <w:rPr>
          <w:rFonts w:ascii="Arial" w:hAnsi="Arial" w:cs="Arial"/>
          <w:b/>
          <w:bCs/>
        </w:rPr>
        <w:tab/>
      </w:r>
      <w:r w:rsidRPr="005754E4">
        <w:rPr>
          <w:rFonts w:ascii="Arial" w:hAnsi="Arial" w:cs="Arial"/>
          <w:b/>
          <w:bCs/>
        </w:rPr>
        <w:tab/>
      </w:r>
      <w:r w:rsidRPr="005754E4">
        <w:rPr>
          <w:rFonts w:ascii="Arial" w:hAnsi="Arial" w:cs="Arial"/>
          <w:b/>
          <w:bCs/>
        </w:rPr>
        <w:tab/>
      </w:r>
      <w:r w:rsidRPr="005754E4">
        <w:rPr>
          <w:rFonts w:ascii="Arial" w:hAnsi="Arial" w:cs="Arial"/>
          <w:b/>
          <w:bCs/>
        </w:rPr>
        <w:tab/>
      </w:r>
      <w:r>
        <w:rPr>
          <w:rFonts w:ascii="Arial" w:hAnsi="Arial" w:cs="Arial"/>
        </w:rPr>
        <w:t>Tel :</w:t>
      </w:r>
      <w:r>
        <w:rPr>
          <w:rFonts w:ascii="Arial" w:hAnsi="Arial" w:cs="Arial"/>
        </w:rPr>
        <w:tab/>
      </w:r>
      <w:r w:rsidRPr="00C83FA0">
        <w:rPr>
          <w:rFonts w:ascii="Arial" w:hAnsi="Arial" w:cs="Arial"/>
        </w:rPr>
        <w:t>053 861 1168</w:t>
      </w:r>
    </w:p>
    <w:p w:rsidR="003B02D0" w:rsidRPr="00C83FA0" w:rsidRDefault="003B02D0" w:rsidP="004F0F30">
      <w:pPr>
        <w:spacing w:line="240" w:lineRule="exact"/>
        <w:rPr>
          <w:rFonts w:ascii="Arial" w:hAnsi="Arial" w:cs="Arial"/>
        </w:rPr>
      </w:pPr>
      <w:r>
        <w:rPr>
          <w:rFonts w:ascii="Arial" w:hAnsi="Arial" w:cs="Arial"/>
          <w:b/>
          <w:bCs/>
        </w:rPr>
        <w:t>Fax :</w:t>
      </w:r>
      <w:r>
        <w:rPr>
          <w:rFonts w:ascii="Arial" w:hAnsi="Arial" w:cs="Arial"/>
          <w:b/>
          <w:bCs/>
        </w:rPr>
        <w:tab/>
      </w:r>
      <w:r w:rsidRPr="005754E4">
        <w:rPr>
          <w:rFonts w:ascii="Arial" w:hAnsi="Arial" w:cs="Arial"/>
          <w:b/>
          <w:bCs/>
        </w:rPr>
        <w:t>053-621 0368</w:t>
      </w:r>
      <w:r w:rsidRPr="005754E4">
        <w:rPr>
          <w:rFonts w:ascii="Arial" w:hAnsi="Arial" w:cs="Arial"/>
          <w:b/>
          <w:bCs/>
        </w:rPr>
        <w:tab/>
      </w:r>
      <w:r w:rsidRPr="005754E4">
        <w:rPr>
          <w:rFonts w:ascii="Arial" w:hAnsi="Arial" w:cs="Arial"/>
          <w:b/>
          <w:bCs/>
        </w:rPr>
        <w:tab/>
      </w:r>
      <w:r w:rsidRPr="005754E4">
        <w:rPr>
          <w:rFonts w:ascii="Arial" w:hAnsi="Arial" w:cs="Arial"/>
          <w:b/>
          <w:bCs/>
        </w:rPr>
        <w:tab/>
      </w:r>
      <w:r w:rsidRPr="005754E4">
        <w:rPr>
          <w:rFonts w:ascii="Arial" w:hAnsi="Arial" w:cs="Arial"/>
          <w:b/>
          <w:bCs/>
        </w:rPr>
        <w:tab/>
      </w:r>
      <w:r w:rsidRPr="005754E4">
        <w:rPr>
          <w:rFonts w:ascii="Arial" w:hAnsi="Arial" w:cs="Arial"/>
          <w:b/>
          <w:bCs/>
        </w:rPr>
        <w:tab/>
      </w:r>
      <w:r>
        <w:rPr>
          <w:rFonts w:ascii="Arial" w:hAnsi="Arial" w:cs="Arial"/>
        </w:rPr>
        <w:t>Fax :</w:t>
      </w:r>
      <w:r>
        <w:rPr>
          <w:rFonts w:ascii="Arial" w:hAnsi="Arial" w:cs="Arial"/>
        </w:rPr>
        <w:tab/>
      </w:r>
      <w:r w:rsidRPr="00C83FA0">
        <w:rPr>
          <w:rFonts w:ascii="Arial" w:hAnsi="Arial" w:cs="Arial"/>
        </w:rPr>
        <w:t>086 563 5427</w:t>
      </w:r>
    </w:p>
    <w:p w:rsidR="003B02D0" w:rsidRPr="00C83FA0" w:rsidRDefault="003B02D0" w:rsidP="004F0F30">
      <w:pPr>
        <w:spacing w:line="240" w:lineRule="exact"/>
        <w:rPr>
          <w:rFonts w:ascii="Arial" w:hAnsi="Arial" w:cs="Arial"/>
          <w:color w:val="000000"/>
        </w:rPr>
      </w:pPr>
      <w:r w:rsidRPr="005754E4">
        <w:rPr>
          <w:rFonts w:ascii="Arial" w:hAnsi="Arial" w:cs="Arial"/>
          <w:b/>
          <w:bCs/>
        </w:rPr>
        <w:t>E-mail</w:t>
      </w:r>
      <w:r>
        <w:rPr>
          <w:rFonts w:ascii="Arial" w:hAnsi="Arial" w:cs="Arial"/>
          <w:b/>
          <w:bCs/>
          <w:color w:val="000000"/>
        </w:rPr>
        <w:t xml:space="preserve">: </w:t>
      </w:r>
      <w:r w:rsidRPr="00CF39C9">
        <w:rPr>
          <w:rFonts w:ascii="Arial" w:hAnsi="Arial" w:cs="Arial"/>
          <w:b/>
          <w:bCs/>
          <w:color w:val="000000"/>
          <w:u w:val="single"/>
        </w:rPr>
        <w:t>info</w:t>
      </w:r>
      <w:hyperlink r:id="rId8" w:history="1">
        <w:r w:rsidRPr="00CF39C9">
          <w:rPr>
            <w:rStyle w:val="Hyperlink"/>
            <w:rFonts w:ascii="Arial" w:hAnsi="Arial"/>
            <w:b/>
            <w:bCs/>
            <w:color w:val="000000"/>
          </w:rPr>
          <w:t>@ubuntu.gov.za</w:t>
        </w:r>
      </w:hyperlink>
      <w:r w:rsidRPr="005B47AE">
        <w:rPr>
          <w:rFonts w:ascii="Arial" w:hAnsi="Arial" w:cs="Arial"/>
          <w:b/>
          <w:bCs/>
          <w:color w:val="000000"/>
        </w:rPr>
        <w:t xml:space="preserve"> </w:t>
      </w:r>
      <w:r w:rsidRPr="005754E4">
        <w:rPr>
          <w:rFonts w:ascii="Arial" w:hAnsi="Arial" w:cs="Arial"/>
          <w:b/>
          <w:bCs/>
        </w:rPr>
        <w:tab/>
      </w:r>
      <w:r w:rsidRPr="005754E4">
        <w:rPr>
          <w:rFonts w:ascii="Arial" w:hAnsi="Arial" w:cs="Arial"/>
          <w:b/>
          <w:bCs/>
        </w:rPr>
        <w:tab/>
      </w:r>
      <w:r>
        <w:rPr>
          <w:rFonts w:ascii="Arial" w:hAnsi="Arial" w:cs="Arial"/>
          <w:b/>
          <w:bCs/>
        </w:rPr>
        <w:tab/>
      </w:r>
      <w:r w:rsidRPr="005754E4">
        <w:rPr>
          <w:rFonts w:ascii="Arial" w:hAnsi="Arial" w:cs="Arial"/>
          <w:b/>
          <w:bCs/>
        </w:rPr>
        <w:tab/>
      </w:r>
      <w:r w:rsidRPr="00C83FA0">
        <w:rPr>
          <w:rFonts w:ascii="Arial" w:hAnsi="Arial" w:cs="Arial"/>
        </w:rPr>
        <w:t>E-mail</w:t>
      </w:r>
      <w:r w:rsidRPr="00C83FA0">
        <w:rPr>
          <w:rFonts w:ascii="Arial" w:hAnsi="Arial" w:cs="Arial"/>
          <w:color w:val="000000"/>
        </w:rPr>
        <w:t xml:space="preserve">: </w:t>
      </w:r>
      <w:hyperlink r:id="rId9" w:history="1">
        <w:r w:rsidRPr="00C83FA0">
          <w:rPr>
            <w:rStyle w:val="Hyperlink"/>
            <w:rFonts w:ascii="Arial" w:hAnsi="Arial"/>
            <w:color w:val="000000"/>
          </w:rPr>
          <w:t>barry@twelve.org.za</w:t>
        </w:r>
      </w:hyperlink>
    </w:p>
    <w:p w:rsidR="003B02D0" w:rsidRPr="00181DA4" w:rsidRDefault="003B02D0" w:rsidP="004F0F30">
      <w:pPr>
        <w:spacing w:line="240" w:lineRule="exact"/>
        <w:rPr>
          <w:rFonts w:ascii="Arial" w:hAnsi="Arial" w:cs="Arial"/>
          <w:color w:val="000000"/>
        </w:rPr>
      </w:pPr>
    </w:p>
    <w:p w:rsidR="003B02D0" w:rsidRDefault="003B02D0" w:rsidP="004F0F30">
      <w:pPr>
        <w:spacing w:line="240" w:lineRule="exact"/>
        <w:rPr>
          <w:rFonts w:ascii="Arial" w:hAnsi="Arial" w:cs="Arial"/>
        </w:rPr>
      </w:pPr>
    </w:p>
    <w:p w:rsidR="003B02D0" w:rsidRDefault="003B02D0" w:rsidP="004F0F30">
      <w:pPr>
        <w:rPr>
          <w:b/>
          <w:bCs/>
          <w:sz w:val="28"/>
          <w:szCs w:val="28"/>
        </w:rPr>
        <w:sectPr w:rsidR="003B02D0" w:rsidSect="003B0816">
          <w:headerReference w:type="default" r:id="rId10"/>
          <w:footerReference w:type="default" r:id="rId11"/>
          <w:pgSz w:w="12240" w:h="15840"/>
          <w:pgMar w:top="1440" w:right="1080" w:bottom="1440" w:left="720" w:header="708" w:footer="708" w:gutter="0"/>
          <w:cols w:space="708"/>
          <w:titlePg/>
          <w:docGrid w:linePitch="360"/>
        </w:sectPr>
      </w:pPr>
    </w:p>
    <w:p w:rsidR="003B02D0" w:rsidRPr="00FC5E06" w:rsidRDefault="003B02D0" w:rsidP="004F0F30">
      <w:pPr>
        <w:pStyle w:val="NormalWeb"/>
        <w:spacing w:before="0" w:beforeAutospacing="0" w:after="0" w:afterAutospacing="0" w:line="276" w:lineRule="auto"/>
        <w:jc w:val="both"/>
        <w:rPr>
          <w:rFonts w:ascii="Arial" w:hAnsi="Arial" w:cs="Arial"/>
          <w:b/>
          <w:bCs/>
          <w:sz w:val="36"/>
          <w:szCs w:val="36"/>
        </w:rPr>
      </w:pPr>
      <w:r w:rsidRPr="00FC5E06">
        <w:rPr>
          <w:rFonts w:ascii="Arial" w:hAnsi="Arial" w:cs="Arial"/>
          <w:b/>
          <w:bCs/>
          <w:sz w:val="36"/>
          <w:szCs w:val="36"/>
        </w:rPr>
        <w:t>CONTENTS</w:t>
      </w:r>
      <w:r>
        <w:rPr>
          <w:rFonts w:ascii="Arial" w:hAnsi="Arial" w:cs="Arial"/>
          <w:b/>
          <w:bCs/>
          <w:sz w:val="36"/>
          <w:szCs w:val="36"/>
        </w:rPr>
        <w:tab/>
      </w:r>
      <w:r>
        <w:rPr>
          <w:rFonts w:ascii="Arial" w:hAnsi="Arial" w:cs="Arial"/>
          <w:b/>
          <w:bCs/>
          <w:sz w:val="36"/>
          <w:szCs w:val="36"/>
        </w:rPr>
        <w:tab/>
      </w:r>
      <w:r>
        <w:rPr>
          <w:rFonts w:ascii="Arial" w:hAnsi="Arial" w:cs="Arial"/>
          <w:b/>
          <w:bCs/>
          <w:sz w:val="36"/>
          <w:szCs w:val="36"/>
        </w:rPr>
        <w:tab/>
      </w:r>
      <w:r>
        <w:rPr>
          <w:rFonts w:ascii="Arial" w:hAnsi="Arial" w:cs="Arial"/>
          <w:b/>
          <w:bCs/>
          <w:sz w:val="36"/>
          <w:szCs w:val="36"/>
        </w:rPr>
        <w:tab/>
      </w:r>
      <w:r>
        <w:rPr>
          <w:rFonts w:ascii="Arial" w:hAnsi="Arial" w:cs="Arial"/>
          <w:b/>
          <w:bCs/>
          <w:sz w:val="36"/>
          <w:szCs w:val="36"/>
        </w:rPr>
        <w:tab/>
      </w:r>
      <w:r>
        <w:rPr>
          <w:rFonts w:ascii="Arial" w:hAnsi="Arial" w:cs="Arial"/>
          <w:b/>
          <w:bCs/>
          <w:sz w:val="36"/>
          <w:szCs w:val="36"/>
        </w:rPr>
        <w:tab/>
      </w:r>
      <w:r>
        <w:rPr>
          <w:rFonts w:ascii="Arial" w:hAnsi="Arial" w:cs="Arial"/>
          <w:b/>
          <w:bCs/>
          <w:sz w:val="36"/>
          <w:szCs w:val="36"/>
        </w:rPr>
        <w:tab/>
      </w:r>
      <w:r>
        <w:rPr>
          <w:rFonts w:ascii="Arial" w:hAnsi="Arial" w:cs="Arial"/>
          <w:b/>
          <w:bCs/>
          <w:sz w:val="36"/>
          <w:szCs w:val="36"/>
        </w:rPr>
        <w:tab/>
      </w:r>
      <w:r>
        <w:rPr>
          <w:rFonts w:ascii="Arial" w:hAnsi="Arial" w:cs="Arial"/>
          <w:b/>
          <w:bCs/>
          <w:sz w:val="36"/>
          <w:szCs w:val="36"/>
        </w:rPr>
        <w:tab/>
        <w:t>Page</w:t>
      </w:r>
    </w:p>
    <w:p w:rsidR="003B02D0" w:rsidRDefault="003B02D0" w:rsidP="004F0F30">
      <w:pPr>
        <w:pStyle w:val="NormalWeb"/>
        <w:spacing w:before="0" w:beforeAutospacing="0" w:after="0" w:afterAutospacing="0" w:line="276" w:lineRule="auto"/>
        <w:jc w:val="both"/>
        <w:rPr>
          <w:rFonts w:ascii="Arial" w:hAnsi="Arial" w:cs="Arial"/>
          <w:sz w:val="28"/>
          <w:szCs w:val="28"/>
        </w:rPr>
      </w:pPr>
    </w:p>
    <w:p w:rsidR="003B02D0" w:rsidRPr="00434BB9" w:rsidRDefault="003B02D0" w:rsidP="004F0F30">
      <w:pPr>
        <w:pStyle w:val="NormalWeb"/>
        <w:spacing w:before="0" w:beforeAutospacing="0" w:after="0" w:afterAutospacing="0" w:line="276" w:lineRule="auto"/>
        <w:jc w:val="both"/>
        <w:rPr>
          <w:rFonts w:ascii="Arial" w:hAnsi="Arial" w:cs="Arial"/>
          <w:sz w:val="28"/>
          <w:szCs w:val="28"/>
        </w:rPr>
      </w:pPr>
    </w:p>
    <w:p w:rsidR="003B02D0" w:rsidRPr="00815805" w:rsidRDefault="003B02D0" w:rsidP="004F0F30">
      <w:pPr>
        <w:pStyle w:val="ListParagraph"/>
        <w:numPr>
          <w:ilvl w:val="0"/>
          <w:numId w:val="6"/>
        </w:numPr>
        <w:tabs>
          <w:tab w:val="left" w:pos="0"/>
        </w:tabs>
        <w:spacing w:after="0"/>
        <w:ind w:left="0" w:firstLine="0"/>
        <w:jc w:val="both"/>
        <w:rPr>
          <w:rFonts w:ascii="Arial" w:hAnsi="Arial" w:cs="Arial"/>
          <w:sz w:val="28"/>
          <w:szCs w:val="28"/>
        </w:rPr>
      </w:pPr>
      <w:r w:rsidRPr="00FC5E06">
        <w:rPr>
          <w:rFonts w:ascii="Arial" w:hAnsi="Arial" w:cs="Arial"/>
          <w:b/>
          <w:bCs/>
          <w:sz w:val="28"/>
          <w:szCs w:val="28"/>
        </w:rPr>
        <w:t>INTRODUCTION</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6</w:t>
      </w:r>
    </w:p>
    <w:p w:rsidR="003B02D0" w:rsidRPr="00FC5E06" w:rsidRDefault="003B02D0" w:rsidP="004F0F30">
      <w:pPr>
        <w:pStyle w:val="NormalWeb"/>
        <w:spacing w:before="0" w:beforeAutospacing="0" w:after="0" w:afterAutospacing="0" w:line="276" w:lineRule="auto"/>
        <w:jc w:val="both"/>
        <w:rPr>
          <w:rFonts w:ascii="Arial" w:hAnsi="Arial" w:cs="Arial"/>
          <w:sz w:val="28"/>
          <w:szCs w:val="28"/>
        </w:rPr>
      </w:pPr>
    </w:p>
    <w:p w:rsidR="003B02D0" w:rsidRPr="00815805" w:rsidRDefault="003B02D0" w:rsidP="004F0F30">
      <w:pPr>
        <w:pStyle w:val="ListParagraph"/>
        <w:numPr>
          <w:ilvl w:val="0"/>
          <w:numId w:val="5"/>
        </w:numPr>
        <w:spacing w:after="0"/>
        <w:ind w:left="0" w:firstLine="0"/>
        <w:jc w:val="both"/>
        <w:rPr>
          <w:rFonts w:ascii="Arial" w:hAnsi="Arial" w:cs="Arial"/>
          <w:sz w:val="28"/>
          <w:szCs w:val="28"/>
        </w:rPr>
      </w:pPr>
      <w:r w:rsidRPr="00FC5E06">
        <w:rPr>
          <w:rFonts w:ascii="Arial" w:hAnsi="Arial" w:cs="Arial"/>
          <w:b/>
          <w:bCs/>
          <w:sz w:val="28"/>
          <w:szCs w:val="28"/>
        </w:rPr>
        <w:t>OUTCOMES OF THE IDP</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8</w:t>
      </w:r>
    </w:p>
    <w:p w:rsidR="003B02D0" w:rsidRPr="00FC5E06" w:rsidRDefault="003B02D0" w:rsidP="004F0F30">
      <w:pPr>
        <w:pStyle w:val="ListParagraph"/>
        <w:spacing w:after="0"/>
        <w:ind w:left="0"/>
        <w:jc w:val="both"/>
        <w:rPr>
          <w:rFonts w:ascii="Arial" w:hAnsi="Arial" w:cs="Arial"/>
          <w:sz w:val="28"/>
          <w:szCs w:val="28"/>
          <w:lang w:val="en-US"/>
        </w:rPr>
      </w:pPr>
    </w:p>
    <w:p w:rsidR="003B02D0" w:rsidRPr="00815805" w:rsidRDefault="003B02D0" w:rsidP="004F0F30">
      <w:pPr>
        <w:pStyle w:val="ListParagraph"/>
        <w:numPr>
          <w:ilvl w:val="0"/>
          <w:numId w:val="5"/>
        </w:numPr>
        <w:spacing w:after="0"/>
        <w:ind w:left="0" w:firstLine="0"/>
        <w:jc w:val="both"/>
        <w:rPr>
          <w:rFonts w:ascii="Arial" w:hAnsi="Arial" w:cs="Arial"/>
          <w:sz w:val="28"/>
          <w:szCs w:val="28"/>
        </w:rPr>
      </w:pPr>
      <w:r w:rsidRPr="00FC5E06">
        <w:rPr>
          <w:rFonts w:ascii="Arial" w:hAnsi="Arial" w:cs="Arial"/>
          <w:b/>
          <w:bCs/>
          <w:sz w:val="28"/>
          <w:szCs w:val="28"/>
        </w:rPr>
        <w:t>A GOOD AND CREDIBLE IDP</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8</w:t>
      </w:r>
    </w:p>
    <w:p w:rsidR="003B02D0" w:rsidRPr="00FC5E06" w:rsidRDefault="003B02D0" w:rsidP="004F0F30">
      <w:pPr>
        <w:pStyle w:val="NormalWeb"/>
        <w:spacing w:before="0" w:beforeAutospacing="0" w:after="0" w:afterAutospacing="0" w:line="276" w:lineRule="auto"/>
        <w:jc w:val="both"/>
        <w:rPr>
          <w:rFonts w:ascii="Arial" w:hAnsi="Arial" w:cs="Arial"/>
          <w:sz w:val="28"/>
          <w:szCs w:val="28"/>
        </w:rPr>
      </w:pPr>
    </w:p>
    <w:p w:rsidR="003B02D0" w:rsidRPr="00815805" w:rsidRDefault="003B02D0" w:rsidP="004F0F30">
      <w:pPr>
        <w:pStyle w:val="Subtitle"/>
        <w:numPr>
          <w:ilvl w:val="0"/>
          <w:numId w:val="5"/>
        </w:numPr>
        <w:spacing w:line="276" w:lineRule="auto"/>
        <w:ind w:left="0" w:firstLine="0"/>
        <w:jc w:val="both"/>
        <w:rPr>
          <w:rFonts w:cs="Times New Roman"/>
          <w:b w:val="0"/>
          <w:bCs w:val="0"/>
          <w:sz w:val="28"/>
          <w:szCs w:val="28"/>
        </w:rPr>
      </w:pPr>
      <w:r w:rsidRPr="00FC5E06">
        <w:rPr>
          <w:sz w:val="28"/>
          <w:szCs w:val="28"/>
        </w:rPr>
        <w:t>FORMAT OF THE IDP</w:t>
      </w:r>
      <w:r>
        <w:rPr>
          <w:rFonts w:cs="Times New Roman"/>
          <w:b w:val="0"/>
          <w:bCs w:val="0"/>
          <w:sz w:val="28"/>
          <w:szCs w:val="28"/>
        </w:rPr>
        <w:tab/>
      </w:r>
      <w:r>
        <w:rPr>
          <w:rFonts w:cs="Times New Roman"/>
          <w:b w:val="0"/>
          <w:bCs w:val="0"/>
          <w:sz w:val="28"/>
          <w:szCs w:val="28"/>
        </w:rPr>
        <w:tab/>
      </w:r>
      <w:r>
        <w:rPr>
          <w:rFonts w:cs="Times New Roman"/>
          <w:b w:val="0"/>
          <w:bCs w:val="0"/>
          <w:sz w:val="28"/>
          <w:szCs w:val="28"/>
        </w:rPr>
        <w:tab/>
      </w:r>
      <w:r>
        <w:rPr>
          <w:rFonts w:cs="Times New Roman"/>
          <w:b w:val="0"/>
          <w:bCs w:val="0"/>
          <w:sz w:val="28"/>
          <w:szCs w:val="28"/>
        </w:rPr>
        <w:tab/>
      </w:r>
      <w:r>
        <w:rPr>
          <w:rFonts w:cs="Times New Roman"/>
          <w:b w:val="0"/>
          <w:bCs w:val="0"/>
          <w:sz w:val="28"/>
          <w:szCs w:val="28"/>
        </w:rPr>
        <w:tab/>
      </w:r>
      <w:r>
        <w:rPr>
          <w:rFonts w:cs="Times New Roman"/>
          <w:b w:val="0"/>
          <w:bCs w:val="0"/>
          <w:sz w:val="28"/>
          <w:szCs w:val="28"/>
        </w:rPr>
        <w:tab/>
      </w:r>
      <w:r>
        <w:rPr>
          <w:rFonts w:cs="Times New Roman"/>
          <w:b w:val="0"/>
          <w:bCs w:val="0"/>
          <w:sz w:val="28"/>
          <w:szCs w:val="28"/>
        </w:rPr>
        <w:tab/>
      </w:r>
      <w:r>
        <w:rPr>
          <w:rFonts w:cs="Times New Roman"/>
          <w:b w:val="0"/>
          <w:bCs w:val="0"/>
          <w:sz w:val="28"/>
          <w:szCs w:val="28"/>
        </w:rPr>
        <w:tab/>
      </w:r>
      <w:r>
        <w:rPr>
          <w:b w:val="0"/>
          <w:bCs w:val="0"/>
          <w:sz w:val="28"/>
          <w:szCs w:val="28"/>
        </w:rPr>
        <w:t>9</w:t>
      </w:r>
    </w:p>
    <w:p w:rsidR="003B02D0" w:rsidRPr="00507A18" w:rsidRDefault="003B02D0" w:rsidP="004F0F30">
      <w:pPr>
        <w:pStyle w:val="NormalWeb"/>
        <w:spacing w:before="0" w:beforeAutospacing="0" w:after="0" w:afterAutospacing="0" w:line="276" w:lineRule="auto"/>
        <w:jc w:val="both"/>
        <w:rPr>
          <w:rFonts w:ascii="Arial" w:hAnsi="Arial" w:cs="Arial"/>
          <w:sz w:val="28"/>
          <w:szCs w:val="28"/>
        </w:rPr>
      </w:pPr>
    </w:p>
    <w:p w:rsidR="003B02D0" w:rsidRPr="004476C6" w:rsidRDefault="003B02D0" w:rsidP="004F0F30">
      <w:pPr>
        <w:pStyle w:val="Subtitle"/>
        <w:spacing w:line="276" w:lineRule="auto"/>
        <w:jc w:val="both"/>
        <w:rPr>
          <w:rFonts w:cs="Times New Roman"/>
          <w:sz w:val="28"/>
          <w:szCs w:val="28"/>
        </w:rPr>
      </w:pPr>
      <w:r>
        <w:rPr>
          <w:b w:val="0"/>
          <w:bCs w:val="0"/>
          <w:sz w:val="28"/>
          <w:szCs w:val="28"/>
        </w:rPr>
        <w:t>4.1</w:t>
      </w:r>
      <w:r>
        <w:rPr>
          <w:b w:val="0"/>
          <w:bCs w:val="0"/>
          <w:sz w:val="28"/>
          <w:szCs w:val="28"/>
        </w:rPr>
        <w:tab/>
      </w:r>
      <w:r w:rsidRPr="004476C6">
        <w:rPr>
          <w:b w:val="0"/>
          <w:bCs w:val="0"/>
          <w:sz w:val="28"/>
          <w:szCs w:val="28"/>
        </w:rPr>
        <w:t>Section A: Executive Summary</w:t>
      </w:r>
      <w:r>
        <w:rPr>
          <w:rFonts w:cs="Times New Roman"/>
          <w:b w:val="0"/>
          <w:bCs w:val="0"/>
          <w:sz w:val="28"/>
          <w:szCs w:val="28"/>
        </w:rPr>
        <w:tab/>
      </w:r>
      <w:r>
        <w:rPr>
          <w:rFonts w:cs="Times New Roman"/>
          <w:b w:val="0"/>
          <w:bCs w:val="0"/>
          <w:sz w:val="28"/>
          <w:szCs w:val="28"/>
        </w:rPr>
        <w:tab/>
      </w:r>
      <w:r>
        <w:rPr>
          <w:rFonts w:cs="Times New Roman"/>
          <w:b w:val="0"/>
          <w:bCs w:val="0"/>
          <w:sz w:val="28"/>
          <w:szCs w:val="28"/>
        </w:rPr>
        <w:tab/>
      </w:r>
      <w:r>
        <w:rPr>
          <w:rFonts w:cs="Times New Roman"/>
          <w:b w:val="0"/>
          <w:bCs w:val="0"/>
          <w:sz w:val="28"/>
          <w:szCs w:val="28"/>
        </w:rPr>
        <w:tab/>
      </w:r>
      <w:r>
        <w:rPr>
          <w:rFonts w:cs="Times New Roman"/>
          <w:b w:val="0"/>
          <w:bCs w:val="0"/>
          <w:sz w:val="28"/>
          <w:szCs w:val="28"/>
        </w:rPr>
        <w:tab/>
      </w:r>
      <w:r>
        <w:rPr>
          <w:rFonts w:cs="Times New Roman"/>
          <w:b w:val="0"/>
          <w:bCs w:val="0"/>
          <w:sz w:val="28"/>
          <w:szCs w:val="28"/>
        </w:rPr>
        <w:tab/>
      </w:r>
      <w:r>
        <w:rPr>
          <w:b w:val="0"/>
          <w:bCs w:val="0"/>
          <w:sz w:val="28"/>
          <w:szCs w:val="28"/>
        </w:rPr>
        <w:t>9</w:t>
      </w:r>
    </w:p>
    <w:p w:rsidR="003B02D0" w:rsidRPr="00507A18" w:rsidRDefault="003B02D0" w:rsidP="004F0F30">
      <w:pPr>
        <w:pStyle w:val="NormalWeb"/>
        <w:spacing w:before="0" w:beforeAutospacing="0" w:after="0" w:afterAutospacing="0" w:line="276" w:lineRule="auto"/>
        <w:jc w:val="both"/>
        <w:rPr>
          <w:rFonts w:ascii="Arial" w:hAnsi="Arial" w:cs="Arial"/>
          <w:sz w:val="28"/>
          <w:szCs w:val="28"/>
        </w:rPr>
      </w:pPr>
    </w:p>
    <w:p w:rsidR="003B02D0" w:rsidRPr="00507A18" w:rsidRDefault="003B02D0" w:rsidP="004F0F30">
      <w:pPr>
        <w:spacing w:line="276" w:lineRule="auto"/>
        <w:jc w:val="both"/>
        <w:rPr>
          <w:rFonts w:ascii="Arial" w:hAnsi="Arial" w:cs="Arial"/>
          <w:sz w:val="28"/>
          <w:szCs w:val="28"/>
        </w:rPr>
      </w:pPr>
      <w:r>
        <w:rPr>
          <w:rFonts w:ascii="Arial" w:hAnsi="Arial" w:cs="Arial"/>
          <w:sz w:val="28"/>
          <w:szCs w:val="28"/>
        </w:rPr>
        <w:t>4.2</w:t>
      </w:r>
      <w:r>
        <w:rPr>
          <w:rFonts w:ascii="Arial" w:hAnsi="Arial" w:cs="Arial"/>
          <w:sz w:val="28"/>
          <w:szCs w:val="28"/>
        </w:rPr>
        <w:tab/>
      </w:r>
      <w:r w:rsidRPr="00507A18">
        <w:rPr>
          <w:rFonts w:ascii="Arial" w:hAnsi="Arial" w:cs="Arial"/>
          <w:sz w:val="28"/>
          <w:szCs w:val="28"/>
        </w:rPr>
        <w:t>Section B: Situational Analysis</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11</w:t>
      </w:r>
    </w:p>
    <w:p w:rsidR="003B02D0" w:rsidRPr="00507A18" w:rsidRDefault="003B02D0" w:rsidP="004F0F30">
      <w:pPr>
        <w:pStyle w:val="NormalWeb"/>
        <w:spacing w:before="0" w:beforeAutospacing="0" w:after="0" w:afterAutospacing="0" w:line="276" w:lineRule="auto"/>
        <w:jc w:val="both"/>
        <w:rPr>
          <w:rFonts w:ascii="Arial" w:hAnsi="Arial" w:cs="Arial"/>
          <w:sz w:val="28"/>
          <w:szCs w:val="28"/>
        </w:rPr>
      </w:pPr>
    </w:p>
    <w:p w:rsidR="003B02D0" w:rsidRPr="00507A18" w:rsidRDefault="003B02D0" w:rsidP="004F0F30">
      <w:pPr>
        <w:spacing w:line="276" w:lineRule="auto"/>
        <w:jc w:val="both"/>
        <w:rPr>
          <w:rFonts w:ascii="Arial" w:hAnsi="Arial" w:cs="Arial"/>
          <w:sz w:val="28"/>
          <w:szCs w:val="28"/>
          <w:lang w:eastAsia="en-GB"/>
        </w:rPr>
      </w:pPr>
      <w:r>
        <w:rPr>
          <w:rFonts w:ascii="Arial" w:hAnsi="Arial" w:cs="Arial"/>
          <w:sz w:val="28"/>
          <w:szCs w:val="28"/>
          <w:lang w:eastAsia="en-GB"/>
        </w:rPr>
        <w:t>4.3</w:t>
      </w:r>
      <w:r>
        <w:rPr>
          <w:rFonts w:ascii="Arial" w:hAnsi="Arial" w:cs="Arial"/>
          <w:sz w:val="28"/>
          <w:szCs w:val="28"/>
          <w:lang w:eastAsia="en-GB"/>
        </w:rPr>
        <w:tab/>
      </w:r>
      <w:r w:rsidRPr="00507A18">
        <w:rPr>
          <w:rFonts w:ascii="Arial" w:hAnsi="Arial" w:cs="Arial"/>
          <w:sz w:val="28"/>
          <w:szCs w:val="28"/>
          <w:lang w:eastAsia="en-GB"/>
        </w:rPr>
        <w:t>Section C: Vision</w:t>
      </w:r>
      <w:r>
        <w:rPr>
          <w:rFonts w:ascii="Arial" w:hAnsi="Arial" w:cs="Arial"/>
          <w:sz w:val="28"/>
          <w:szCs w:val="28"/>
          <w:lang w:eastAsia="en-GB"/>
        </w:rPr>
        <w:tab/>
      </w:r>
      <w:r>
        <w:rPr>
          <w:rFonts w:ascii="Arial" w:hAnsi="Arial" w:cs="Arial"/>
          <w:sz w:val="28"/>
          <w:szCs w:val="28"/>
          <w:lang w:eastAsia="en-GB"/>
        </w:rPr>
        <w:tab/>
      </w:r>
      <w:r>
        <w:rPr>
          <w:rFonts w:ascii="Arial" w:hAnsi="Arial" w:cs="Arial"/>
          <w:sz w:val="28"/>
          <w:szCs w:val="28"/>
          <w:lang w:eastAsia="en-GB"/>
        </w:rPr>
        <w:tab/>
      </w:r>
      <w:r>
        <w:rPr>
          <w:rFonts w:ascii="Arial" w:hAnsi="Arial" w:cs="Arial"/>
          <w:sz w:val="28"/>
          <w:szCs w:val="28"/>
          <w:lang w:eastAsia="en-GB"/>
        </w:rPr>
        <w:tab/>
      </w:r>
      <w:r>
        <w:rPr>
          <w:rFonts w:ascii="Arial" w:hAnsi="Arial" w:cs="Arial"/>
          <w:sz w:val="28"/>
          <w:szCs w:val="28"/>
          <w:lang w:eastAsia="en-GB"/>
        </w:rPr>
        <w:tab/>
      </w:r>
      <w:r>
        <w:rPr>
          <w:rFonts w:ascii="Arial" w:hAnsi="Arial" w:cs="Arial"/>
          <w:sz w:val="28"/>
          <w:szCs w:val="28"/>
          <w:lang w:eastAsia="en-GB"/>
        </w:rPr>
        <w:tab/>
      </w:r>
      <w:r>
        <w:rPr>
          <w:rFonts w:ascii="Arial" w:hAnsi="Arial" w:cs="Arial"/>
          <w:sz w:val="28"/>
          <w:szCs w:val="28"/>
          <w:lang w:eastAsia="en-GB"/>
        </w:rPr>
        <w:tab/>
      </w:r>
      <w:r>
        <w:rPr>
          <w:rFonts w:ascii="Arial" w:hAnsi="Arial" w:cs="Arial"/>
          <w:sz w:val="28"/>
          <w:szCs w:val="28"/>
          <w:lang w:eastAsia="en-GB"/>
        </w:rPr>
        <w:tab/>
      </w:r>
      <w:r>
        <w:rPr>
          <w:rFonts w:ascii="Arial" w:hAnsi="Arial" w:cs="Arial"/>
          <w:sz w:val="28"/>
          <w:szCs w:val="28"/>
          <w:lang w:eastAsia="en-GB"/>
        </w:rPr>
        <w:tab/>
        <w:t>12</w:t>
      </w:r>
    </w:p>
    <w:p w:rsidR="003B02D0" w:rsidRPr="00507A18" w:rsidRDefault="003B02D0" w:rsidP="004F0F30">
      <w:pPr>
        <w:pStyle w:val="NormalWeb"/>
        <w:spacing w:before="0" w:beforeAutospacing="0" w:after="0" w:afterAutospacing="0" w:line="276" w:lineRule="auto"/>
        <w:jc w:val="both"/>
        <w:rPr>
          <w:rFonts w:ascii="Arial" w:hAnsi="Arial" w:cs="Arial"/>
          <w:sz w:val="28"/>
          <w:szCs w:val="28"/>
        </w:rPr>
      </w:pPr>
    </w:p>
    <w:p w:rsidR="003B02D0" w:rsidRPr="00507A18" w:rsidRDefault="003B02D0" w:rsidP="004F0F30">
      <w:pPr>
        <w:spacing w:line="276" w:lineRule="auto"/>
        <w:jc w:val="both"/>
        <w:rPr>
          <w:rFonts w:ascii="Arial" w:hAnsi="Arial" w:cs="Arial"/>
          <w:sz w:val="28"/>
          <w:szCs w:val="28"/>
          <w:lang w:eastAsia="en-GB"/>
        </w:rPr>
      </w:pPr>
      <w:r>
        <w:rPr>
          <w:rFonts w:ascii="Arial" w:hAnsi="Arial" w:cs="Arial"/>
          <w:sz w:val="28"/>
          <w:szCs w:val="28"/>
          <w:lang w:eastAsia="en-GB"/>
        </w:rPr>
        <w:t>4.4</w:t>
      </w:r>
      <w:r>
        <w:rPr>
          <w:rFonts w:ascii="Arial" w:hAnsi="Arial" w:cs="Arial"/>
          <w:sz w:val="28"/>
          <w:szCs w:val="28"/>
          <w:lang w:eastAsia="en-GB"/>
        </w:rPr>
        <w:tab/>
      </w:r>
      <w:r w:rsidRPr="00507A18">
        <w:rPr>
          <w:rFonts w:ascii="Arial" w:hAnsi="Arial" w:cs="Arial"/>
          <w:sz w:val="28"/>
          <w:szCs w:val="28"/>
          <w:lang w:eastAsia="en-GB"/>
        </w:rPr>
        <w:t>Section D: Mission</w:t>
      </w:r>
      <w:r>
        <w:rPr>
          <w:rFonts w:ascii="Arial" w:hAnsi="Arial" w:cs="Arial"/>
          <w:sz w:val="28"/>
          <w:szCs w:val="28"/>
          <w:lang w:eastAsia="en-GB"/>
        </w:rPr>
        <w:tab/>
      </w:r>
      <w:r>
        <w:rPr>
          <w:rFonts w:ascii="Arial" w:hAnsi="Arial" w:cs="Arial"/>
          <w:sz w:val="28"/>
          <w:szCs w:val="28"/>
          <w:lang w:eastAsia="en-GB"/>
        </w:rPr>
        <w:tab/>
      </w:r>
      <w:r>
        <w:rPr>
          <w:rFonts w:ascii="Arial" w:hAnsi="Arial" w:cs="Arial"/>
          <w:sz w:val="28"/>
          <w:szCs w:val="28"/>
          <w:lang w:eastAsia="en-GB"/>
        </w:rPr>
        <w:tab/>
      </w:r>
      <w:r>
        <w:rPr>
          <w:rFonts w:ascii="Arial" w:hAnsi="Arial" w:cs="Arial"/>
          <w:sz w:val="28"/>
          <w:szCs w:val="28"/>
          <w:lang w:eastAsia="en-GB"/>
        </w:rPr>
        <w:tab/>
      </w:r>
      <w:r>
        <w:rPr>
          <w:rFonts w:ascii="Arial" w:hAnsi="Arial" w:cs="Arial"/>
          <w:sz w:val="28"/>
          <w:szCs w:val="28"/>
          <w:lang w:eastAsia="en-GB"/>
        </w:rPr>
        <w:tab/>
      </w:r>
      <w:r>
        <w:rPr>
          <w:rFonts w:ascii="Arial" w:hAnsi="Arial" w:cs="Arial"/>
          <w:sz w:val="28"/>
          <w:szCs w:val="28"/>
          <w:lang w:eastAsia="en-GB"/>
        </w:rPr>
        <w:tab/>
      </w:r>
      <w:r>
        <w:rPr>
          <w:rFonts w:ascii="Arial" w:hAnsi="Arial" w:cs="Arial"/>
          <w:sz w:val="28"/>
          <w:szCs w:val="28"/>
          <w:lang w:eastAsia="en-GB"/>
        </w:rPr>
        <w:tab/>
      </w:r>
      <w:r>
        <w:rPr>
          <w:rFonts w:ascii="Arial" w:hAnsi="Arial" w:cs="Arial"/>
          <w:sz w:val="28"/>
          <w:szCs w:val="28"/>
          <w:lang w:eastAsia="en-GB"/>
        </w:rPr>
        <w:tab/>
        <w:t>12</w:t>
      </w:r>
    </w:p>
    <w:p w:rsidR="003B02D0" w:rsidRPr="00507A18" w:rsidRDefault="003B02D0" w:rsidP="004F0F30">
      <w:pPr>
        <w:pStyle w:val="NormalWeb"/>
        <w:spacing w:before="0" w:beforeAutospacing="0" w:after="0" w:afterAutospacing="0" w:line="276" w:lineRule="auto"/>
        <w:jc w:val="both"/>
        <w:rPr>
          <w:rFonts w:ascii="Arial" w:hAnsi="Arial" w:cs="Arial"/>
          <w:sz w:val="28"/>
          <w:szCs w:val="28"/>
        </w:rPr>
      </w:pPr>
    </w:p>
    <w:p w:rsidR="003B02D0" w:rsidRPr="00507A18" w:rsidRDefault="003B02D0" w:rsidP="004F0F30">
      <w:pPr>
        <w:spacing w:line="276" w:lineRule="auto"/>
        <w:jc w:val="both"/>
        <w:rPr>
          <w:rFonts w:ascii="Arial" w:hAnsi="Arial" w:cs="Arial"/>
          <w:sz w:val="28"/>
          <w:szCs w:val="28"/>
          <w:lang w:eastAsia="en-GB"/>
        </w:rPr>
      </w:pPr>
      <w:r>
        <w:rPr>
          <w:rFonts w:ascii="Arial" w:hAnsi="Arial" w:cs="Arial"/>
          <w:sz w:val="28"/>
          <w:szCs w:val="28"/>
          <w:lang w:eastAsia="en-GB"/>
        </w:rPr>
        <w:t>4.5</w:t>
      </w:r>
      <w:r>
        <w:rPr>
          <w:rFonts w:ascii="Arial" w:hAnsi="Arial" w:cs="Arial"/>
          <w:sz w:val="28"/>
          <w:szCs w:val="28"/>
          <w:lang w:eastAsia="en-GB"/>
        </w:rPr>
        <w:tab/>
        <w:t>Section E: Strategic Objective</w:t>
      </w:r>
      <w:r>
        <w:rPr>
          <w:rFonts w:ascii="Arial" w:hAnsi="Arial" w:cs="Arial"/>
          <w:sz w:val="28"/>
          <w:szCs w:val="28"/>
          <w:lang w:eastAsia="en-GB"/>
        </w:rPr>
        <w:tab/>
      </w:r>
      <w:r>
        <w:rPr>
          <w:rFonts w:ascii="Arial" w:hAnsi="Arial" w:cs="Arial"/>
          <w:sz w:val="28"/>
          <w:szCs w:val="28"/>
          <w:lang w:eastAsia="en-GB"/>
        </w:rPr>
        <w:tab/>
      </w:r>
      <w:r>
        <w:rPr>
          <w:rFonts w:ascii="Arial" w:hAnsi="Arial" w:cs="Arial"/>
          <w:sz w:val="28"/>
          <w:szCs w:val="28"/>
          <w:lang w:eastAsia="en-GB"/>
        </w:rPr>
        <w:tab/>
      </w:r>
      <w:r>
        <w:rPr>
          <w:rFonts w:ascii="Arial" w:hAnsi="Arial" w:cs="Arial"/>
          <w:sz w:val="28"/>
          <w:szCs w:val="28"/>
          <w:lang w:eastAsia="en-GB"/>
        </w:rPr>
        <w:tab/>
      </w:r>
      <w:r>
        <w:rPr>
          <w:rFonts w:ascii="Arial" w:hAnsi="Arial" w:cs="Arial"/>
          <w:sz w:val="28"/>
          <w:szCs w:val="28"/>
          <w:lang w:eastAsia="en-GB"/>
        </w:rPr>
        <w:tab/>
      </w:r>
      <w:r>
        <w:rPr>
          <w:rFonts w:ascii="Arial" w:hAnsi="Arial" w:cs="Arial"/>
          <w:sz w:val="28"/>
          <w:szCs w:val="28"/>
          <w:lang w:eastAsia="en-GB"/>
        </w:rPr>
        <w:tab/>
        <w:t>12</w:t>
      </w:r>
    </w:p>
    <w:p w:rsidR="003B02D0" w:rsidRPr="00507A18" w:rsidRDefault="003B02D0" w:rsidP="004F0F30">
      <w:pPr>
        <w:pStyle w:val="NormalWeb"/>
        <w:spacing w:before="0" w:beforeAutospacing="0" w:after="0" w:afterAutospacing="0" w:line="276" w:lineRule="auto"/>
        <w:jc w:val="both"/>
        <w:rPr>
          <w:rFonts w:ascii="Arial" w:hAnsi="Arial" w:cs="Arial"/>
          <w:sz w:val="28"/>
          <w:szCs w:val="28"/>
        </w:rPr>
      </w:pPr>
    </w:p>
    <w:p w:rsidR="003B02D0" w:rsidRPr="00507A18" w:rsidRDefault="003B02D0" w:rsidP="004F0F30">
      <w:pPr>
        <w:spacing w:line="276" w:lineRule="auto"/>
        <w:jc w:val="both"/>
        <w:rPr>
          <w:rFonts w:ascii="Arial" w:hAnsi="Arial" w:cs="Arial"/>
          <w:sz w:val="28"/>
          <w:szCs w:val="28"/>
        </w:rPr>
      </w:pPr>
      <w:r>
        <w:rPr>
          <w:rFonts w:ascii="Arial" w:hAnsi="Arial" w:cs="Arial"/>
          <w:sz w:val="28"/>
          <w:szCs w:val="28"/>
          <w:lang w:eastAsia="en-GB"/>
        </w:rPr>
        <w:t>4.6</w:t>
      </w:r>
      <w:r>
        <w:rPr>
          <w:rFonts w:ascii="Arial" w:hAnsi="Arial" w:cs="Arial"/>
          <w:sz w:val="28"/>
          <w:szCs w:val="28"/>
          <w:lang w:eastAsia="en-GB"/>
        </w:rPr>
        <w:tab/>
      </w:r>
      <w:r w:rsidRPr="00507A18">
        <w:rPr>
          <w:rFonts w:ascii="Arial" w:hAnsi="Arial" w:cs="Arial"/>
          <w:sz w:val="28"/>
          <w:szCs w:val="28"/>
          <w:lang w:eastAsia="en-GB"/>
        </w:rPr>
        <w:t xml:space="preserve">Section F: </w:t>
      </w:r>
      <w:r>
        <w:rPr>
          <w:rFonts w:ascii="Arial" w:hAnsi="Arial" w:cs="Arial"/>
          <w:sz w:val="28"/>
          <w:szCs w:val="28"/>
        </w:rPr>
        <w:t>Development Strategies</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13</w:t>
      </w:r>
    </w:p>
    <w:p w:rsidR="003B02D0" w:rsidRPr="00507A18" w:rsidRDefault="003B02D0" w:rsidP="004F0F30">
      <w:pPr>
        <w:pStyle w:val="NormalWeb"/>
        <w:spacing w:before="0" w:beforeAutospacing="0" w:after="0" w:afterAutospacing="0" w:line="276" w:lineRule="auto"/>
        <w:jc w:val="both"/>
        <w:rPr>
          <w:rFonts w:ascii="Arial" w:hAnsi="Arial" w:cs="Arial"/>
          <w:sz w:val="28"/>
          <w:szCs w:val="28"/>
        </w:rPr>
      </w:pPr>
    </w:p>
    <w:p w:rsidR="003B02D0" w:rsidRPr="00C75833" w:rsidRDefault="003B02D0" w:rsidP="004F0F30">
      <w:pPr>
        <w:spacing w:line="276" w:lineRule="auto"/>
        <w:jc w:val="both"/>
        <w:rPr>
          <w:rFonts w:ascii="Arial" w:hAnsi="Arial" w:cs="Arial"/>
          <w:sz w:val="28"/>
          <w:szCs w:val="28"/>
          <w:lang w:val="en-ZA"/>
        </w:rPr>
      </w:pPr>
      <w:r>
        <w:rPr>
          <w:rFonts w:ascii="Arial" w:hAnsi="Arial" w:cs="Arial"/>
          <w:lang w:val="en-ZA"/>
        </w:rPr>
        <w:t>4.6.1</w:t>
      </w:r>
      <w:r>
        <w:rPr>
          <w:rFonts w:ascii="Arial" w:hAnsi="Arial" w:cs="Arial"/>
          <w:lang w:val="en-ZA"/>
        </w:rPr>
        <w:tab/>
      </w:r>
      <w:r w:rsidRPr="00434BB9">
        <w:rPr>
          <w:rFonts w:ascii="Arial" w:hAnsi="Arial" w:cs="Arial"/>
          <w:lang w:val="en-ZA"/>
        </w:rPr>
        <w:t>Sect</w:t>
      </w:r>
      <w:r>
        <w:rPr>
          <w:rFonts w:ascii="Arial" w:hAnsi="Arial" w:cs="Arial"/>
          <w:lang w:val="en-ZA"/>
        </w:rPr>
        <w:t>ion F 1:</w:t>
      </w:r>
      <w:r>
        <w:rPr>
          <w:rFonts w:ascii="Arial" w:hAnsi="Arial" w:cs="Arial"/>
          <w:lang w:val="en-ZA"/>
        </w:rPr>
        <w:tab/>
      </w:r>
      <w:r w:rsidRPr="00434BB9">
        <w:rPr>
          <w:rFonts w:ascii="Arial" w:hAnsi="Arial" w:cs="Arial"/>
          <w:lang w:val="en-ZA"/>
        </w:rPr>
        <w:t>Spatial Rationale (KPA 1)</w:t>
      </w:r>
      <w:r w:rsidRPr="00C75833">
        <w:rPr>
          <w:rFonts w:ascii="Arial" w:hAnsi="Arial" w:cs="Arial"/>
          <w:sz w:val="28"/>
          <w:szCs w:val="28"/>
          <w:lang w:val="en-ZA"/>
        </w:rPr>
        <w:tab/>
      </w:r>
      <w:r w:rsidRPr="00C75833">
        <w:rPr>
          <w:rFonts w:ascii="Arial" w:hAnsi="Arial" w:cs="Arial"/>
          <w:sz w:val="28"/>
          <w:szCs w:val="28"/>
          <w:lang w:val="en-ZA"/>
        </w:rPr>
        <w:tab/>
      </w:r>
      <w:r w:rsidRPr="00C75833">
        <w:rPr>
          <w:rFonts w:ascii="Arial" w:hAnsi="Arial" w:cs="Arial"/>
          <w:sz w:val="28"/>
          <w:szCs w:val="28"/>
          <w:lang w:val="en-ZA"/>
        </w:rPr>
        <w:tab/>
      </w:r>
      <w:r w:rsidRPr="00C75833">
        <w:rPr>
          <w:rFonts w:ascii="Arial" w:hAnsi="Arial" w:cs="Arial"/>
          <w:sz w:val="28"/>
          <w:szCs w:val="28"/>
          <w:lang w:val="en-ZA"/>
        </w:rPr>
        <w:tab/>
      </w:r>
      <w:r w:rsidRPr="00C75833">
        <w:rPr>
          <w:rFonts w:ascii="Arial" w:hAnsi="Arial" w:cs="Arial"/>
          <w:sz w:val="28"/>
          <w:szCs w:val="28"/>
          <w:lang w:val="en-ZA"/>
        </w:rPr>
        <w:tab/>
      </w:r>
      <w:r w:rsidRPr="00C75833">
        <w:rPr>
          <w:rFonts w:ascii="Arial" w:hAnsi="Arial" w:cs="Arial"/>
          <w:sz w:val="28"/>
          <w:szCs w:val="28"/>
          <w:lang w:val="en-ZA"/>
        </w:rPr>
        <w:tab/>
      </w:r>
      <w:r>
        <w:rPr>
          <w:rFonts w:ascii="Arial" w:hAnsi="Arial" w:cs="Arial"/>
          <w:sz w:val="28"/>
          <w:szCs w:val="28"/>
          <w:lang w:val="en-ZA"/>
        </w:rPr>
        <w:t>14</w:t>
      </w:r>
    </w:p>
    <w:p w:rsidR="003B02D0" w:rsidRPr="00434BB9" w:rsidRDefault="003B02D0" w:rsidP="004F0F30">
      <w:pPr>
        <w:pStyle w:val="NormalWeb"/>
        <w:spacing w:before="0" w:beforeAutospacing="0" w:after="0" w:afterAutospacing="0" w:line="276" w:lineRule="auto"/>
        <w:jc w:val="both"/>
        <w:rPr>
          <w:rFonts w:ascii="Arial" w:hAnsi="Arial" w:cs="Arial"/>
        </w:rPr>
      </w:pPr>
    </w:p>
    <w:p w:rsidR="003B02D0" w:rsidRPr="00C75833" w:rsidRDefault="003B02D0" w:rsidP="004F0F30">
      <w:pPr>
        <w:pStyle w:val="NormalWeb"/>
        <w:spacing w:before="0" w:beforeAutospacing="0" w:after="0" w:afterAutospacing="0" w:line="276" w:lineRule="auto"/>
        <w:jc w:val="both"/>
        <w:rPr>
          <w:rFonts w:ascii="Arial" w:hAnsi="Arial" w:cs="Arial"/>
          <w:sz w:val="28"/>
          <w:szCs w:val="28"/>
        </w:rPr>
      </w:pPr>
      <w:r>
        <w:rPr>
          <w:rFonts w:ascii="Arial" w:hAnsi="Arial" w:cs="Arial"/>
        </w:rPr>
        <w:t>4.6.2</w:t>
      </w:r>
      <w:r>
        <w:rPr>
          <w:rFonts w:ascii="Arial" w:hAnsi="Arial" w:cs="Arial"/>
        </w:rPr>
        <w:tab/>
        <w:t>Section F 2:</w:t>
      </w:r>
      <w:r>
        <w:rPr>
          <w:rFonts w:ascii="Arial" w:hAnsi="Arial" w:cs="Arial"/>
        </w:rPr>
        <w:tab/>
      </w:r>
      <w:r w:rsidRPr="00434BB9">
        <w:rPr>
          <w:rFonts w:ascii="Arial" w:hAnsi="Arial" w:cs="Arial"/>
        </w:rPr>
        <w:t>Basic Service Delivery (KPA2)</w:t>
      </w:r>
      <w:r w:rsidRPr="00C75833">
        <w:rPr>
          <w:rFonts w:ascii="Arial" w:hAnsi="Arial" w:cs="Arial"/>
          <w:sz w:val="28"/>
          <w:szCs w:val="28"/>
        </w:rPr>
        <w:tab/>
      </w:r>
      <w:r w:rsidRPr="00C75833">
        <w:rPr>
          <w:rFonts w:ascii="Arial" w:hAnsi="Arial" w:cs="Arial"/>
          <w:sz w:val="28"/>
          <w:szCs w:val="28"/>
        </w:rPr>
        <w:tab/>
      </w:r>
      <w:r w:rsidRPr="00C75833">
        <w:rPr>
          <w:rFonts w:ascii="Arial" w:hAnsi="Arial" w:cs="Arial"/>
          <w:sz w:val="28"/>
          <w:szCs w:val="28"/>
        </w:rPr>
        <w:tab/>
      </w:r>
      <w:r w:rsidRPr="00C75833">
        <w:rPr>
          <w:rFonts w:ascii="Arial" w:hAnsi="Arial" w:cs="Arial"/>
          <w:sz w:val="28"/>
          <w:szCs w:val="28"/>
        </w:rPr>
        <w:tab/>
      </w:r>
      <w:r w:rsidRPr="00C75833">
        <w:rPr>
          <w:rFonts w:ascii="Arial" w:hAnsi="Arial" w:cs="Arial"/>
          <w:sz w:val="28"/>
          <w:szCs w:val="28"/>
        </w:rPr>
        <w:tab/>
      </w:r>
      <w:r>
        <w:rPr>
          <w:rFonts w:ascii="Arial" w:hAnsi="Arial" w:cs="Arial"/>
          <w:sz w:val="28"/>
          <w:szCs w:val="28"/>
        </w:rPr>
        <w:t>14</w:t>
      </w:r>
    </w:p>
    <w:p w:rsidR="003B02D0" w:rsidRPr="00C75833" w:rsidRDefault="003B02D0" w:rsidP="004F0F30">
      <w:pPr>
        <w:pStyle w:val="NormalWeb"/>
        <w:spacing w:before="0" w:beforeAutospacing="0" w:after="0" w:afterAutospacing="0" w:line="276" w:lineRule="auto"/>
        <w:jc w:val="both"/>
        <w:rPr>
          <w:rFonts w:ascii="Arial" w:hAnsi="Arial" w:cs="Arial"/>
          <w:sz w:val="28"/>
          <w:szCs w:val="28"/>
        </w:rPr>
      </w:pPr>
    </w:p>
    <w:p w:rsidR="003B02D0" w:rsidRPr="00C75833" w:rsidRDefault="003B02D0" w:rsidP="004F0F30">
      <w:pPr>
        <w:spacing w:line="276" w:lineRule="auto"/>
        <w:jc w:val="both"/>
        <w:rPr>
          <w:rFonts w:ascii="Arial" w:hAnsi="Arial" w:cs="Arial"/>
          <w:sz w:val="28"/>
          <w:szCs w:val="28"/>
        </w:rPr>
      </w:pPr>
      <w:r>
        <w:rPr>
          <w:rFonts w:ascii="Arial" w:hAnsi="Arial" w:cs="Arial"/>
        </w:rPr>
        <w:t>4.6.3</w:t>
      </w:r>
      <w:r>
        <w:rPr>
          <w:rFonts w:ascii="Arial" w:hAnsi="Arial" w:cs="Arial"/>
        </w:rPr>
        <w:tab/>
      </w:r>
      <w:r w:rsidRPr="00434BB9">
        <w:rPr>
          <w:rFonts w:ascii="Arial" w:hAnsi="Arial" w:cs="Arial"/>
        </w:rPr>
        <w:t>Section F 3:</w:t>
      </w:r>
      <w:r>
        <w:rPr>
          <w:rFonts w:ascii="Arial" w:hAnsi="Arial" w:cs="Arial"/>
        </w:rPr>
        <w:tab/>
      </w:r>
      <w:r w:rsidRPr="00434BB9">
        <w:rPr>
          <w:rFonts w:ascii="Arial" w:hAnsi="Arial" w:cs="Arial"/>
        </w:rPr>
        <w:t>Local Economic Development (LED) (KPA 3)</w:t>
      </w:r>
      <w:r w:rsidRPr="00C75833">
        <w:rPr>
          <w:rFonts w:ascii="Arial" w:hAnsi="Arial" w:cs="Arial"/>
          <w:sz w:val="28"/>
          <w:szCs w:val="28"/>
        </w:rPr>
        <w:tab/>
      </w:r>
      <w:r w:rsidRPr="00C75833">
        <w:rPr>
          <w:rFonts w:ascii="Arial" w:hAnsi="Arial" w:cs="Arial"/>
          <w:sz w:val="28"/>
          <w:szCs w:val="28"/>
        </w:rPr>
        <w:tab/>
      </w:r>
      <w:r w:rsidRPr="00C75833">
        <w:rPr>
          <w:rFonts w:ascii="Arial" w:hAnsi="Arial" w:cs="Arial"/>
          <w:sz w:val="28"/>
          <w:szCs w:val="28"/>
        </w:rPr>
        <w:tab/>
      </w:r>
      <w:r>
        <w:rPr>
          <w:rFonts w:ascii="Arial" w:hAnsi="Arial" w:cs="Arial"/>
          <w:sz w:val="28"/>
          <w:szCs w:val="28"/>
        </w:rPr>
        <w:t>15</w:t>
      </w:r>
    </w:p>
    <w:p w:rsidR="003B02D0" w:rsidRPr="00434BB9" w:rsidRDefault="003B02D0" w:rsidP="004F0F30">
      <w:pPr>
        <w:pStyle w:val="NormalWeb"/>
        <w:spacing w:before="0" w:beforeAutospacing="0" w:after="0" w:afterAutospacing="0" w:line="276" w:lineRule="auto"/>
        <w:jc w:val="both"/>
        <w:rPr>
          <w:rFonts w:ascii="Arial" w:hAnsi="Arial" w:cs="Arial"/>
        </w:rPr>
      </w:pPr>
    </w:p>
    <w:p w:rsidR="003B02D0" w:rsidRDefault="003B02D0" w:rsidP="004F0F30">
      <w:pPr>
        <w:spacing w:line="276" w:lineRule="auto"/>
        <w:jc w:val="both"/>
        <w:rPr>
          <w:rFonts w:ascii="Arial" w:hAnsi="Arial" w:cs="Arial"/>
        </w:rPr>
      </w:pPr>
      <w:r>
        <w:rPr>
          <w:rFonts w:ascii="Arial" w:hAnsi="Arial" w:cs="Arial"/>
        </w:rPr>
        <w:t>4.6.4</w:t>
      </w:r>
      <w:r>
        <w:rPr>
          <w:rFonts w:ascii="Arial" w:hAnsi="Arial" w:cs="Arial"/>
        </w:rPr>
        <w:tab/>
      </w:r>
      <w:r w:rsidRPr="00434BB9">
        <w:rPr>
          <w:rFonts w:ascii="Arial" w:hAnsi="Arial" w:cs="Arial"/>
        </w:rPr>
        <w:t>Section F 4:</w:t>
      </w:r>
      <w:r>
        <w:rPr>
          <w:rFonts w:ascii="Arial" w:hAnsi="Arial" w:cs="Arial"/>
        </w:rPr>
        <w:tab/>
      </w:r>
      <w:r w:rsidRPr="00434BB9">
        <w:rPr>
          <w:rFonts w:ascii="Arial" w:hAnsi="Arial" w:cs="Arial"/>
        </w:rPr>
        <w:t>Municipal Transformation and Organizational</w:t>
      </w:r>
    </w:p>
    <w:p w:rsidR="003B02D0" w:rsidRPr="00C75833" w:rsidRDefault="003B02D0" w:rsidP="004F0F30">
      <w:pPr>
        <w:spacing w:line="276" w:lineRule="auto"/>
        <w:ind w:left="1440" w:firstLine="720"/>
        <w:jc w:val="both"/>
        <w:rPr>
          <w:rFonts w:ascii="Arial" w:hAnsi="Arial" w:cs="Arial"/>
          <w:sz w:val="28"/>
          <w:szCs w:val="28"/>
        </w:rPr>
      </w:pPr>
      <w:r w:rsidRPr="00434BB9">
        <w:rPr>
          <w:rFonts w:ascii="Arial" w:hAnsi="Arial" w:cs="Arial"/>
        </w:rPr>
        <w:t>Development (KPA 4)</w:t>
      </w:r>
      <w:r w:rsidRPr="00C75833">
        <w:rPr>
          <w:rFonts w:ascii="Arial" w:hAnsi="Arial" w:cs="Arial"/>
          <w:sz w:val="28"/>
          <w:szCs w:val="28"/>
        </w:rPr>
        <w:tab/>
      </w:r>
      <w:r w:rsidRPr="00C75833">
        <w:rPr>
          <w:rFonts w:ascii="Arial" w:hAnsi="Arial" w:cs="Arial"/>
          <w:sz w:val="28"/>
          <w:szCs w:val="28"/>
        </w:rPr>
        <w:tab/>
      </w:r>
      <w:r w:rsidRPr="00C75833">
        <w:rPr>
          <w:rFonts w:ascii="Arial" w:hAnsi="Arial" w:cs="Arial"/>
          <w:sz w:val="28"/>
          <w:szCs w:val="28"/>
        </w:rPr>
        <w:tab/>
      </w:r>
      <w:r w:rsidRPr="00C75833">
        <w:rPr>
          <w:rFonts w:ascii="Arial" w:hAnsi="Arial" w:cs="Arial"/>
          <w:sz w:val="28"/>
          <w:szCs w:val="28"/>
        </w:rPr>
        <w:tab/>
      </w:r>
      <w:r w:rsidRPr="00C75833">
        <w:rPr>
          <w:rFonts w:ascii="Arial" w:hAnsi="Arial" w:cs="Arial"/>
          <w:sz w:val="28"/>
          <w:szCs w:val="28"/>
        </w:rPr>
        <w:tab/>
      </w:r>
      <w:r w:rsidRPr="00C75833">
        <w:rPr>
          <w:rFonts w:ascii="Arial" w:hAnsi="Arial" w:cs="Arial"/>
          <w:sz w:val="28"/>
          <w:szCs w:val="28"/>
        </w:rPr>
        <w:tab/>
      </w:r>
      <w:r>
        <w:rPr>
          <w:rFonts w:ascii="Arial" w:hAnsi="Arial" w:cs="Arial"/>
          <w:sz w:val="28"/>
          <w:szCs w:val="28"/>
        </w:rPr>
        <w:t>16</w:t>
      </w:r>
    </w:p>
    <w:p w:rsidR="003B02D0" w:rsidRPr="00434BB9" w:rsidRDefault="003B02D0" w:rsidP="004F0F30">
      <w:pPr>
        <w:pStyle w:val="NormalWeb"/>
        <w:spacing w:before="0" w:beforeAutospacing="0" w:after="0" w:afterAutospacing="0" w:line="276" w:lineRule="auto"/>
        <w:jc w:val="both"/>
        <w:rPr>
          <w:rFonts w:ascii="Arial" w:hAnsi="Arial" w:cs="Arial"/>
        </w:rPr>
      </w:pPr>
    </w:p>
    <w:p w:rsidR="003B02D0" w:rsidRPr="00C75833" w:rsidRDefault="003B02D0" w:rsidP="004F0F30">
      <w:pPr>
        <w:spacing w:line="276" w:lineRule="auto"/>
        <w:jc w:val="both"/>
        <w:rPr>
          <w:rFonts w:ascii="Arial" w:hAnsi="Arial" w:cs="Arial"/>
          <w:sz w:val="28"/>
          <w:szCs w:val="28"/>
        </w:rPr>
      </w:pPr>
      <w:r>
        <w:rPr>
          <w:rFonts w:ascii="Arial" w:hAnsi="Arial" w:cs="Arial"/>
        </w:rPr>
        <w:t>4.6.5</w:t>
      </w:r>
      <w:r>
        <w:rPr>
          <w:rFonts w:ascii="Arial" w:hAnsi="Arial" w:cs="Arial"/>
        </w:rPr>
        <w:tab/>
        <w:t>Section F 5:</w:t>
      </w:r>
      <w:r>
        <w:rPr>
          <w:rFonts w:ascii="Arial" w:hAnsi="Arial" w:cs="Arial"/>
        </w:rPr>
        <w:tab/>
      </w:r>
      <w:r w:rsidRPr="00434BB9">
        <w:rPr>
          <w:rFonts w:ascii="Arial" w:hAnsi="Arial" w:cs="Arial"/>
        </w:rPr>
        <w:t>Municipal Financial Viability and Management (KPA 5)</w:t>
      </w:r>
      <w:r w:rsidRPr="00C75833">
        <w:rPr>
          <w:rFonts w:ascii="Arial" w:hAnsi="Arial" w:cs="Arial"/>
          <w:sz w:val="28"/>
          <w:szCs w:val="28"/>
        </w:rPr>
        <w:tab/>
      </w:r>
      <w:r>
        <w:rPr>
          <w:rFonts w:ascii="Arial" w:hAnsi="Arial" w:cs="Arial"/>
          <w:sz w:val="28"/>
          <w:szCs w:val="28"/>
        </w:rPr>
        <w:t>16</w:t>
      </w:r>
    </w:p>
    <w:p w:rsidR="003B02D0" w:rsidRPr="00C75833" w:rsidRDefault="003B02D0" w:rsidP="004F0F30">
      <w:pPr>
        <w:pStyle w:val="NormalWeb"/>
        <w:spacing w:before="0" w:beforeAutospacing="0" w:after="0" w:afterAutospacing="0" w:line="276" w:lineRule="auto"/>
        <w:jc w:val="both"/>
        <w:rPr>
          <w:rFonts w:ascii="Arial" w:hAnsi="Arial" w:cs="Arial"/>
          <w:sz w:val="28"/>
          <w:szCs w:val="28"/>
        </w:rPr>
      </w:pPr>
    </w:p>
    <w:p w:rsidR="003B02D0" w:rsidRPr="00C75833" w:rsidRDefault="003B02D0" w:rsidP="004F0F30">
      <w:pPr>
        <w:spacing w:line="276" w:lineRule="auto"/>
        <w:jc w:val="both"/>
        <w:rPr>
          <w:rFonts w:ascii="Arial" w:hAnsi="Arial" w:cs="Arial"/>
          <w:sz w:val="28"/>
          <w:szCs w:val="28"/>
          <w:lang w:val="en-ZA"/>
        </w:rPr>
      </w:pPr>
      <w:r>
        <w:rPr>
          <w:rFonts w:ascii="Arial" w:hAnsi="Arial" w:cs="Arial"/>
          <w:lang w:val="en-ZA"/>
        </w:rPr>
        <w:t>4.6.6</w:t>
      </w:r>
      <w:r>
        <w:rPr>
          <w:rFonts w:ascii="Arial" w:hAnsi="Arial" w:cs="Arial"/>
          <w:lang w:val="en-ZA"/>
        </w:rPr>
        <w:tab/>
        <w:t>Section F 6:</w:t>
      </w:r>
      <w:r>
        <w:rPr>
          <w:rFonts w:ascii="Arial" w:hAnsi="Arial" w:cs="Arial"/>
          <w:lang w:val="en-ZA"/>
        </w:rPr>
        <w:tab/>
      </w:r>
      <w:r w:rsidRPr="00434BB9">
        <w:rPr>
          <w:rFonts w:ascii="Arial" w:hAnsi="Arial" w:cs="Arial"/>
          <w:lang w:val="en-ZA"/>
        </w:rPr>
        <w:t>Good Governance (KPA 6)</w:t>
      </w:r>
      <w:r>
        <w:rPr>
          <w:rFonts w:ascii="Arial" w:hAnsi="Arial" w:cs="Arial"/>
          <w:lang w:val="en-ZA"/>
        </w:rPr>
        <w:tab/>
      </w:r>
      <w:r w:rsidRPr="00C75833">
        <w:rPr>
          <w:rFonts w:ascii="Arial" w:hAnsi="Arial" w:cs="Arial"/>
          <w:sz w:val="28"/>
          <w:szCs w:val="28"/>
          <w:lang w:val="en-ZA"/>
        </w:rPr>
        <w:tab/>
      </w:r>
      <w:r w:rsidRPr="00C75833">
        <w:rPr>
          <w:rFonts w:ascii="Arial" w:hAnsi="Arial" w:cs="Arial"/>
          <w:sz w:val="28"/>
          <w:szCs w:val="28"/>
          <w:lang w:val="en-ZA"/>
        </w:rPr>
        <w:tab/>
      </w:r>
      <w:r w:rsidRPr="00C75833">
        <w:rPr>
          <w:rFonts w:ascii="Arial" w:hAnsi="Arial" w:cs="Arial"/>
          <w:sz w:val="28"/>
          <w:szCs w:val="28"/>
          <w:lang w:val="en-ZA"/>
        </w:rPr>
        <w:tab/>
      </w:r>
      <w:r w:rsidRPr="00C75833">
        <w:rPr>
          <w:rFonts w:ascii="Arial" w:hAnsi="Arial" w:cs="Arial"/>
          <w:sz w:val="28"/>
          <w:szCs w:val="28"/>
          <w:lang w:val="en-ZA"/>
        </w:rPr>
        <w:tab/>
      </w:r>
      <w:r w:rsidRPr="00C75833">
        <w:rPr>
          <w:rFonts w:ascii="Arial" w:hAnsi="Arial" w:cs="Arial"/>
          <w:sz w:val="28"/>
          <w:szCs w:val="28"/>
          <w:lang w:val="en-ZA"/>
        </w:rPr>
        <w:tab/>
      </w:r>
      <w:r>
        <w:rPr>
          <w:rFonts w:ascii="Arial" w:hAnsi="Arial" w:cs="Arial"/>
          <w:sz w:val="28"/>
          <w:szCs w:val="28"/>
          <w:lang w:val="en-ZA"/>
        </w:rPr>
        <w:t>17</w:t>
      </w:r>
    </w:p>
    <w:p w:rsidR="003B02D0" w:rsidRPr="00434BB9" w:rsidRDefault="003B02D0" w:rsidP="004F0F30">
      <w:pPr>
        <w:pStyle w:val="NormalWeb"/>
        <w:spacing w:before="0" w:beforeAutospacing="0" w:after="0" w:afterAutospacing="0" w:line="276" w:lineRule="auto"/>
        <w:jc w:val="both"/>
        <w:rPr>
          <w:rFonts w:ascii="Arial" w:hAnsi="Arial" w:cs="Arial"/>
        </w:rPr>
      </w:pPr>
    </w:p>
    <w:p w:rsidR="003B02D0" w:rsidRPr="00C75833" w:rsidRDefault="003B02D0" w:rsidP="004F0F30">
      <w:pPr>
        <w:spacing w:line="276" w:lineRule="auto"/>
        <w:jc w:val="both"/>
        <w:rPr>
          <w:rFonts w:ascii="Arial" w:hAnsi="Arial" w:cs="Arial"/>
          <w:sz w:val="28"/>
          <w:szCs w:val="28"/>
        </w:rPr>
      </w:pPr>
      <w:r>
        <w:rPr>
          <w:rFonts w:ascii="Arial" w:hAnsi="Arial" w:cs="Arial"/>
        </w:rPr>
        <w:t>4.6.7</w:t>
      </w:r>
      <w:r>
        <w:rPr>
          <w:rFonts w:ascii="Arial" w:hAnsi="Arial" w:cs="Arial"/>
        </w:rPr>
        <w:tab/>
      </w:r>
      <w:r w:rsidRPr="00434BB9">
        <w:rPr>
          <w:rFonts w:ascii="Arial" w:hAnsi="Arial" w:cs="Arial"/>
        </w:rPr>
        <w:t>Section F 7:</w:t>
      </w:r>
      <w:r>
        <w:rPr>
          <w:rFonts w:ascii="Arial" w:hAnsi="Arial" w:cs="Arial"/>
        </w:rPr>
        <w:tab/>
      </w:r>
      <w:r w:rsidRPr="00434BB9">
        <w:rPr>
          <w:rFonts w:ascii="Arial" w:hAnsi="Arial" w:cs="Arial"/>
        </w:rPr>
        <w:t>Special Focus on Designated Groups and others (KPA 7)</w:t>
      </w:r>
      <w:r w:rsidRPr="00C75833">
        <w:rPr>
          <w:rFonts w:ascii="Arial" w:hAnsi="Arial" w:cs="Arial"/>
          <w:sz w:val="28"/>
          <w:szCs w:val="28"/>
        </w:rPr>
        <w:tab/>
      </w:r>
      <w:r>
        <w:rPr>
          <w:rFonts w:ascii="Arial" w:hAnsi="Arial" w:cs="Arial"/>
          <w:sz w:val="28"/>
          <w:szCs w:val="28"/>
        </w:rPr>
        <w:t>18</w:t>
      </w:r>
    </w:p>
    <w:p w:rsidR="003B02D0" w:rsidRPr="00434BB9" w:rsidRDefault="003B02D0" w:rsidP="004F0F30">
      <w:pPr>
        <w:pStyle w:val="NormalWeb"/>
        <w:spacing w:before="0" w:beforeAutospacing="0" w:after="0" w:afterAutospacing="0" w:line="276" w:lineRule="auto"/>
        <w:jc w:val="both"/>
        <w:rPr>
          <w:rFonts w:ascii="Arial" w:hAnsi="Arial" w:cs="Arial"/>
        </w:rPr>
      </w:pPr>
    </w:p>
    <w:p w:rsidR="003B02D0" w:rsidRPr="00434BB9" w:rsidRDefault="003B02D0" w:rsidP="004F0F30">
      <w:pPr>
        <w:spacing w:line="276" w:lineRule="auto"/>
        <w:jc w:val="both"/>
        <w:rPr>
          <w:rFonts w:ascii="Arial" w:hAnsi="Arial" w:cs="Arial"/>
          <w:sz w:val="28"/>
          <w:szCs w:val="28"/>
          <w:lang w:val="en-ZA"/>
        </w:rPr>
      </w:pPr>
      <w:r>
        <w:rPr>
          <w:rFonts w:ascii="Arial" w:hAnsi="Arial" w:cs="Arial"/>
          <w:sz w:val="28"/>
          <w:szCs w:val="28"/>
          <w:lang w:val="en-ZA"/>
        </w:rPr>
        <w:t>4.7</w:t>
      </w:r>
      <w:r>
        <w:rPr>
          <w:rFonts w:ascii="Arial" w:hAnsi="Arial" w:cs="Arial"/>
          <w:sz w:val="28"/>
          <w:szCs w:val="28"/>
          <w:lang w:val="en-ZA"/>
        </w:rPr>
        <w:tab/>
      </w:r>
      <w:r w:rsidRPr="00434BB9">
        <w:rPr>
          <w:rFonts w:ascii="Arial" w:hAnsi="Arial" w:cs="Arial"/>
          <w:sz w:val="28"/>
          <w:szCs w:val="28"/>
          <w:lang w:val="en-ZA"/>
        </w:rPr>
        <w:t>Section G: Projects</w:t>
      </w:r>
      <w:r>
        <w:rPr>
          <w:rFonts w:ascii="Arial" w:hAnsi="Arial" w:cs="Arial"/>
          <w:sz w:val="28"/>
          <w:szCs w:val="28"/>
          <w:lang w:val="en-ZA"/>
        </w:rPr>
        <w:tab/>
      </w:r>
      <w:r>
        <w:rPr>
          <w:rFonts w:ascii="Arial" w:hAnsi="Arial" w:cs="Arial"/>
          <w:sz w:val="28"/>
          <w:szCs w:val="28"/>
          <w:lang w:val="en-ZA"/>
        </w:rPr>
        <w:tab/>
      </w:r>
      <w:r>
        <w:rPr>
          <w:rFonts w:ascii="Arial" w:hAnsi="Arial" w:cs="Arial"/>
          <w:sz w:val="28"/>
          <w:szCs w:val="28"/>
          <w:lang w:val="en-ZA"/>
        </w:rPr>
        <w:tab/>
      </w:r>
      <w:r>
        <w:rPr>
          <w:rFonts w:ascii="Arial" w:hAnsi="Arial" w:cs="Arial"/>
          <w:sz w:val="28"/>
          <w:szCs w:val="28"/>
          <w:lang w:val="en-ZA"/>
        </w:rPr>
        <w:tab/>
      </w:r>
      <w:r>
        <w:rPr>
          <w:rFonts w:ascii="Arial" w:hAnsi="Arial" w:cs="Arial"/>
          <w:sz w:val="28"/>
          <w:szCs w:val="28"/>
          <w:lang w:val="en-ZA"/>
        </w:rPr>
        <w:tab/>
      </w:r>
      <w:r>
        <w:rPr>
          <w:rFonts w:ascii="Arial" w:hAnsi="Arial" w:cs="Arial"/>
          <w:sz w:val="28"/>
          <w:szCs w:val="28"/>
          <w:lang w:val="en-ZA"/>
        </w:rPr>
        <w:tab/>
      </w:r>
      <w:r>
        <w:rPr>
          <w:rFonts w:ascii="Arial" w:hAnsi="Arial" w:cs="Arial"/>
          <w:sz w:val="28"/>
          <w:szCs w:val="28"/>
          <w:lang w:val="en-ZA"/>
        </w:rPr>
        <w:tab/>
      </w:r>
      <w:r>
        <w:rPr>
          <w:rFonts w:ascii="Arial" w:hAnsi="Arial" w:cs="Arial"/>
          <w:sz w:val="28"/>
          <w:szCs w:val="28"/>
          <w:lang w:val="en-ZA"/>
        </w:rPr>
        <w:tab/>
        <w:t>18</w:t>
      </w:r>
    </w:p>
    <w:p w:rsidR="003B02D0" w:rsidRDefault="003B02D0" w:rsidP="004F0F30">
      <w:pPr>
        <w:pStyle w:val="NormalWeb"/>
        <w:spacing w:before="0" w:beforeAutospacing="0" w:after="0" w:afterAutospacing="0" w:line="276" w:lineRule="auto"/>
        <w:jc w:val="both"/>
        <w:rPr>
          <w:rFonts w:ascii="Arial" w:hAnsi="Arial" w:cs="Arial"/>
          <w:sz w:val="28"/>
          <w:szCs w:val="28"/>
        </w:rPr>
      </w:pPr>
    </w:p>
    <w:p w:rsidR="003B02D0" w:rsidRPr="00815805" w:rsidRDefault="003B02D0" w:rsidP="004F0F30">
      <w:pPr>
        <w:pStyle w:val="ListParagraph"/>
        <w:numPr>
          <w:ilvl w:val="0"/>
          <w:numId w:val="5"/>
        </w:numPr>
        <w:spacing w:after="0"/>
        <w:ind w:left="0" w:firstLine="0"/>
        <w:jc w:val="both"/>
        <w:rPr>
          <w:rFonts w:ascii="Arial" w:hAnsi="Arial" w:cs="Arial"/>
          <w:sz w:val="28"/>
          <w:szCs w:val="28"/>
        </w:rPr>
      </w:pPr>
      <w:r w:rsidRPr="00FC5E06">
        <w:rPr>
          <w:rFonts w:ascii="Arial" w:hAnsi="Arial" w:cs="Arial"/>
          <w:b/>
          <w:bCs/>
          <w:sz w:val="28"/>
          <w:szCs w:val="28"/>
        </w:rPr>
        <w:t>THE INTEGRATED DEVELOPMENT PLAN (2011 – 2016</w:t>
      </w:r>
      <w:r w:rsidRPr="00815805">
        <w:rPr>
          <w:rFonts w:ascii="Arial" w:hAnsi="Arial" w:cs="Arial"/>
          <w:sz w:val="28"/>
          <w:szCs w:val="28"/>
        </w:rPr>
        <w:t>)</w:t>
      </w:r>
      <w:r>
        <w:rPr>
          <w:rFonts w:ascii="Arial" w:hAnsi="Arial" w:cs="Arial"/>
          <w:sz w:val="28"/>
          <w:szCs w:val="28"/>
        </w:rPr>
        <w:tab/>
        <w:t>19</w:t>
      </w:r>
    </w:p>
    <w:p w:rsidR="003B02D0" w:rsidRPr="00434BB9" w:rsidRDefault="003B02D0" w:rsidP="004F0F30">
      <w:pPr>
        <w:pStyle w:val="NormalWeb"/>
        <w:spacing w:before="0" w:beforeAutospacing="0" w:after="0" w:afterAutospacing="0" w:line="276" w:lineRule="auto"/>
        <w:jc w:val="both"/>
        <w:rPr>
          <w:rFonts w:ascii="Arial" w:hAnsi="Arial" w:cs="Arial"/>
          <w:sz w:val="28"/>
          <w:szCs w:val="28"/>
        </w:rPr>
      </w:pPr>
    </w:p>
    <w:p w:rsidR="003B02D0" w:rsidRPr="00434BB9" w:rsidRDefault="003B02D0" w:rsidP="004F0F30">
      <w:pPr>
        <w:pStyle w:val="Subtitle"/>
        <w:spacing w:line="276" w:lineRule="auto"/>
        <w:jc w:val="both"/>
        <w:rPr>
          <w:rFonts w:cs="Times New Roman"/>
          <w:b w:val="0"/>
          <w:bCs w:val="0"/>
          <w:sz w:val="28"/>
          <w:szCs w:val="28"/>
        </w:rPr>
      </w:pPr>
      <w:r>
        <w:rPr>
          <w:b w:val="0"/>
          <w:bCs w:val="0"/>
          <w:sz w:val="28"/>
          <w:szCs w:val="28"/>
        </w:rPr>
        <w:t>5.1</w:t>
      </w:r>
      <w:r>
        <w:rPr>
          <w:b w:val="0"/>
          <w:bCs w:val="0"/>
          <w:sz w:val="28"/>
          <w:szCs w:val="28"/>
        </w:rPr>
        <w:tab/>
      </w:r>
      <w:r w:rsidRPr="00434BB9">
        <w:rPr>
          <w:b w:val="0"/>
          <w:bCs w:val="0"/>
          <w:sz w:val="28"/>
          <w:szCs w:val="28"/>
        </w:rPr>
        <w:t>Section A: Executive Summary</w:t>
      </w:r>
      <w:r>
        <w:rPr>
          <w:rFonts w:cs="Times New Roman"/>
          <w:b w:val="0"/>
          <w:bCs w:val="0"/>
          <w:sz w:val="28"/>
          <w:szCs w:val="28"/>
        </w:rPr>
        <w:tab/>
      </w:r>
      <w:r>
        <w:rPr>
          <w:rFonts w:cs="Times New Roman"/>
          <w:b w:val="0"/>
          <w:bCs w:val="0"/>
          <w:sz w:val="28"/>
          <w:szCs w:val="28"/>
        </w:rPr>
        <w:tab/>
      </w:r>
      <w:r>
        <w:rPr>
          <w:rFonts w:cs="Times New Roman"/>
          <w:b w:val="0"/>
          <w:bCs w:val="0"/>
          <w:sz w:val="28"/>
          <w:szCs w:val="28"/>
        </w:rPr>
        <w:tab/>
      </w:r>
      <w:r>
        <w:rPr>
          <w:rFonts w:cs="Times New Roman"/>
          <w:b w:val="0"/>
          <w:bCs w:val="0"/>
          <w:sz w:val="28"/>
          <w:szCs w:val="28"/>
        </w:rPr>
        <w:tab/>
      </w:r>
      <w:r>
        <w:rPr>
          <w:rFonts w:cs="Times New Roman"/>
          <w:b w:val="0"/>
          <w:bCs w:val="0"/>
          <w:sz w:val="28"/>
          <w:szCs w:val="28"/>
        </w:rPr>
        <w:tab/>
      </w:r>
      <w:r>
        <w:rPr>
          <w:rFonts w:cs="Times New Roman"/>
          <w:b w:val="0"/>
          <w:bCs w:val="0"/>
          <w:sz w:val="28"/>
          <w:szCs w:val="28"/>
        </w:rPr>
        <w:tab/>
      </w:r>
      <w:r>
        <w:rPr>
          <w:b w:val="0"/>
          <w:bCs w:val="0"/>
          <w:sz w:val="28"/>
          <w:szCs w:val="28"/>
        </w:rPr>
        <w:t>19</w:t>
      </w:r>
    </w:p>
    <w:p w:rsidR="003B02D0" w:rsidRPr="00434BB9" w:rsidRDefault="003B02D0" w:rsidP="004F0F30">
      <w:pPr>
        <w:pStyle w:val="NormalWeb"/>
        <w:spacing w:before="0" w:beforeAutospacing="0" w:after="0" w:afterAutospacing="0" w:line="276" w:lineRule="auto"/>
        <w:jc w:val="both"/>
        <w:rPr>
          <w:rFonts w:ascii="Arial" w:hAnsi="Arial" w:cs="Arial"/>
          <w:sz w:val="28"/>
          <w:szCs w:val="28"/>
        </w:rPr>
      </w:pPr>
    </w:p>
    <w:p w:rsidR="003B02D0" w:rsidRDefault="003B02D0" w:rsidP="004F0F30">
      <w:pPr>
        <w:spacing w:line="276" w:lineRule="auto"/>
        <w:jc w:val="both"/>
        <w:rPr>
          <w:rFonts w:ascii="Arial" w:hAnsi="Arial" w:cs="Arial"/>
          <w:sz w:val="28"/>
          <w:szCs w:val="28"/>
        </w:rPr>
      </w:pPr>
      <w:r>
        <w:rPr>
          <w:rFonts w:ascii="Arial" w:hAnsi="Arial" w:cs="Arial"/>
          <w:sz w:val="28"/>
          <w:szCs w:val="28"/>
        </w:rPr>
        <w:t>5.2</w:t>
      </w:r>
      <w:r>
        <w:rPr>
          <w:rFonts w:ascii="Arial" w:hAnsi="Arial" w:cs="Arial"/>
          <w:sz w:val="28"/>
          <w:szCs w:val="28"/>
        </w:rPr>
        <w:tab/>
      </w:r>
      <w:r w:rsidRPr="00434BB9">
        <w:rPr>
          <w:rFonts w:ascii="Arial" w:hAnsi="Arial" w:cs="Arial"/>
          <w:sz w:val="28"/>
          <w:szCs w:val="28"/>
        </w:rPr>
        <w:t>Section B: Situational Analyses</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20</w:t>
      </w:r>
    </w:p>
    <w:p w:rsidR="003B02D0" w:rsidRDefault="003B02D0" w:rsidP="004F0F30">
      <w:pPr>
        <w:spacing w:line="276" w:lineRule="auto"/>
        <w:jc w:val="both"/>
        <w:rPr>
          <w:rFonts w:ascii="Arial" w:hAnsi="Arial" w:cs="Arial"/>
          <w:sz w:val="28"/>
          <w:szCs w:val="28"/>
        </w:rPr>
      </w:pPr>
    </w:p>
    <w:p w:rsidR="003B02D0" w:rsidRPr="00FA685F" w:rsidRDefault="003B02D0" w:rsidP="004F0F30">
      <w:pPr>
        <w:spacing w:line="276" w:lineRule="auto"/>
        <w:jc w:val="both"/>
        <w:rPr>
          <w:rFonts w:ascii="Arial" w:hAnsi="Arial" w:cs="Arial"/>
          <w:sz w:val="28"/>
          <w:szCs w:val="28"/>
        </w:rPr>
      </w:pPr>
      <w:r>
        <w:rPr>
          <w:rFonts w:ascii="Arial" w:hAnsi="Arial" w:cs="Arial"/>
        </w:rPr>
        <w:t>5.2.1</w:t>
      </w:r>
      <w:r>
        <w:rPr>
          <w:rFonts w:ascii="Arial" w:hAnsi="Arial" w:cs="Arial"/>
        </w:rPr>
        <w:tab/>
        <w:t>Introduction</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sz w:val="28"/>
          <w:szCs w:val="28"/>
        </w:rPr>
        <w:t>21</w:t>
      </w:r>
    </w:p>
    <w:p w:rsidR="003B02D0" w:rsidRDefault="003B02D0" w:rsidP="004F0F30">
      <w:pPr>
        <w:spacing w:line="276" w:lineRule="auto"/>
        <w:jc w:val="both"/>
        <w:rPr>
          <w:rFonts w:ascii="Arial" w:hAnsi="Arial" w:cs="Arial"/>
        </w:rPr>
      </w:pPr>
    </w:p>
    <w:p w:rsidR="003B02D0" w:rsidRPr="00FA685F" w:rsidRDefault="003B02D0" w:rsidP="004F0F30">
      <w:pPr>
        <w:spacing w:line="276" w:lineRule="auto"/>
        <w:jc w:val="both"/>
        <w:rPr>
          <w:rFonts w:ascii="Arial" w:hAnsi="Arial" w:cs="Arial"/>
          <w:sz w:val="28"/>
          <w:szCs w:val="28"/>
        </w:rPr>
      </w:pPr>
      <w:r>
        <w:rPr>
          <w:rFonts w:ascii="Arial" w:hAnsi="Arial" w:cs="Arial"/>
        </w:rPr>
        <w:t>5.2.2</w:t>
      </w:r>
      <w:r>
        <w:rPr>
          <w:rFonts w:ascii="Arial" w:hAnsi="Arial" w:cs="Arial"/>
        </w:rPr>
        <w:tab/>
        <w:t>Local Government and Institutional</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sz w:val="28"/>
          <w:szCs w:val="28"/>
        </w:rPr>
        <w:t>22</w:t>
      </w:r>
    </w:p>
    <w:p w:rsidR="003B02D0" w:rsidRDefault="003B02D0" w:rsidP="004F0F30">
      <w:pPr>
        <w:spacing w:line="276" w:lineRule="auto"/>
        <w:jc w:val="both"/>
        <w:rPr>
          <w:rFonts w:ascii="Arial" w:hAnsi="Arial" w:cs="Arial"/>
        </w:rPr>
      </w:pPr>
    </w:p>
    <w:p w:rsidR="003B02D0" w:rsidRPr="00FA685F" w:rsidRDefault="003B02D0" w:rsidP="004F0F30">
      <w:pPr>
        <w:spacing w:line="276" w:lineRule="auto"/>
        <w:jc w:val="both"/>
        <w:rPr>
          <w:rFonts w:ascii="Arial" w:hAnsi="Arial" w:cs="Arial"/>
          <w:sz w:val="28"/>
          <w:szCs w:val="28"/>
        </w:rPr>
      </w:pPr>
      <w:r>
        <w:rPr>
          <w:rFonts w:ascii="Arial" w:hAnsi="Arial" w:cs="Arial"/>
        </w:rPr>
        <w:t>5.2.3</w:t>
      </w:r>
      <w:r>
        <w:rPr>
          <w:rFonts w:ascii="Arial" w:hAnsi="Arial" w:cs="Arial"/>
        </w:rPr>
        <w:tab/>
        <w:t>Demographic and Social</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sz w:val="28"/>
          <w:szCs w:val="28"/>
        </w:rPr>
        <w:t>25</w:t>
      </w:r>
    </w:p>
    <w:p w:rsidR="003B02D0" w:rsidRDefault="003B02D0" w:rsidP="004F0F30">
      <w:pPr>
        <w:spacing w:line="276" w:lineRule="auto"/>
        <w:jc w:val="both"/>
        <w:rPr>
          <w:rFonts w:ascii="Arial" w:hAnsi="Arial" w:cs="Arial"/>
        </w:rPr>
      </w:pPr>
    </w:p>
    <w:p w:rsidR="003B02D0" w:rsidRPr="00FA685F" w:rsidRDefault="003B02D0" w:rsidP="004F0F30">
      <w:pPr>
        <w:spacing w:line="276" w:lineRule="auto"/>
        <w:jc w:val="both"/>
        <w:rPr>
          <w:rFonts w:ascii="Arial" w:hAnsi="Arial" w:cs="Arial"/>
          <w:sz w:val="28"/>
          <w:szCs w:val="28"/>
        </w:rPr>
      </w:pPr>
      <w:r>
        <w:rPr>
          <w:rFonts w:ascii="Arial" w:hAnsi="Arial" w:cs="Arial"/>
        </w:rPr>
        <w:t>5.2.4</w:t>
      </w:r>
      <w:r>
        <w:rPr>
          <w:rFonts w:ascii="Arial" w:hAnsi="Arial" w:cs="Arial"/>
        </w:rPr>
        <w:tab/>
        <w:t>Infrastructure and Housing</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sz w:val="28"/>
          <w:szCs w:val="28"/>
        </w:rPr>
        <w:t>28</w:t>
      </w:r>
    </w:p>
    <w:p w:rsidR="003B02D0" w:rsidRDefault="003B02D0" w:rsidP="004F0F30">
      <w:pPr>
        <w:spacing w:line="276" w:lineRule="auto"/>
        <w:jc w:val="both"/>
        <w:rPr>
          <w:rFonts w:ascii="Arial" w:hAnsi="Arial" w:cs="Arial"/>
        </w:rPr>
      </w:pPr>
    </w:p>
    <w:p w:rsidR="003B02D0" w:rsidRPr="00FA685F" w:rsidRDefault="003B02D0" w:rsidP="004F0F30">
      <w:pPr>
        <w:spacing w:line="276" w:lineRule="auto"/>
        <w:jc w:val="both"/>
        <w:rPr>
          <w:rFonts w:ascii="Arial" w:hAnsi="Arial" w:cs="Arial"/>
          <w:sz w:val="28"/>
          <w:szCs w:val="28"/>
        </w:rPr>
      </w:pPr>
      <w:r>
        <w:rPr>
          <w:rFonts w:ascii="Arial" w:hAnsi="Arial" w:cs="Arial"/>
        </w:rPr>
        <w:t>5.2.5</w:t>
      </w:r>
      <w:r>
        <w:rPr>
          <w:rFonts w:ascii="Arial" w:hAnsi="Arial" w:cs="Arial"/>
        </w:rPr>
        <w:tab/>
        <w:t>Environmental</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sz w:val="28"/>
          <w:szCs w:val="28"/>
        </w:rPr>
        <w:t>34</w:t>
      </w:r>
    </w:p>
    <w:p w:rsidR="003B02D0" w:rsidRDefault="003B02D0" w:rsidP="004F0F30">
      <w:pPr>
        <w:spacing w:line="276" w:lineRule="auto"/>
        <w:jc w:val="both"/>
        <w:rPr>
          <w:rFonts w:ascii="Arial" w:hAnsi="Arial" w:cs="Arial"/>
        </w:rPr>
      </w:pPr>
    </w:p>
    <w:p w:rsidR="003B02D0" w:rsidRPr="00FA685F" w:rsidRDefault="003B02D0" w:rsidP="004F0F30">
      <w:pPr>
        <w:spacing w:line="276" w:lineRule="auto"/>
        <w:jc w:val="both"/>
        <w:rPr>
          <w:rFonts w:ascii="Arial" w:hAnsi="Arial" w:cs="Arial"/>
          <w:sz w:val="28"/>
          <w:szCs w:val="28"/>
        </w:rPr>
      </w:pPr>
      <w:r>
        <w:rPr>
          <w:rFonts w:ascii="Arial" w:hAnsi="Arial" w:cs="Arial"/>
        </w:rPr>
        <w:t>5.2.6</w:t>
      </w:r>
      <w:r>
        <w:rPr>
          <w:rFonts w:ascii="Arial" w:hAnsi="Arial" w:cs="Arial"/>
        </w:rPr>
        <w:tab/>
        <w:t>Economical</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sz w:val="28"/>
          <w:szCs w:val="28"/>
        </w:rPr>
        <w:t>35</w:t>
      </w:r>
    </w:p>
    <w:p w:rsidR="003B02D0" w:rsidRPr="00434BB9" w:rsidRDefault="003B02D0" w:rsidP="004F0F30">
      <w:pPr>
        <w:pStyle w:val="NormalWeb"/>
        <w:spacing w:before="0" w:beforeAutospacing="0" w:after="0" w:afterAutospacing="0" w:line="276" w:lineRule="auto"/>
        <w:jc w:val="both"/>
        <w:rPr>
          <w:rFonts w:ascii="Arial" w:hAnsi="Arial" w:cs="Arial"/>
          <w:sz w:val="28"/>
          <w:szCs w:val="28"/>
        </w:rPr>
      </w:pPr>
    </w:p>
    <w:p w:rsidR="003B02D0" w:rsidRPr="00434BB9" w:rsidRDefault="003B02D0" w:rsidP="004F0F30">
      <w:pPr>
        <w:spacing w:line="276" w:lineRule="auto"/>
        <w:jc w:val="both"/>
        <w:rPr>
          <w:rFonts w:ascii="Arial" w:hAnsi="Arial" w:cs="Arial"/>
          <w:sz w:val="28"/>
          <w:szCs w:val="28"/>
        </w:rPr>
      </w:pPr>
      <w:r>
        <w:rPr>
          <w:rFonts w:ascii="Arial" w:hAnsi="Arial" w:cs="Arial"/>
          <w:sz w:val="28"/>
          <w:szCs w:val="28"/>
        </w:rPr>
        <w:t>5.3</w:t>
      </w:r>
      <w:r>
        <w:rPr>
          <w:rFonts w:ascii="Arial" w:hAnsi="Arial" w:cs="Arial"/>
          <w:sz w:val="28"/>
          <w:szCs w:val="28"/>
        </w:rPr>
        <w:tab/>
      </w:r>
      <w:r w:rsidRPr="00434BB9">
        <w:rPr>
          <w:rFonts w:ascii="Arial" w:hAnsi="Arial" w:cs="Arial"/>
          <w:sz w:val="28"/>
          <w:szCs w:val="28"/>
        </w:rPr>
        <w:t>Section C: Vision</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42</w:t>
      </w:r>
    </w:p>
    <w:p w:rsidR="003B02D0" w:rsidRPr="00434BB9" w:rsidRDefault="003B02D0" w:rsidP="004F0F30">
      <w:pPr>
        <w:pStyle w:val="NormalWeb"/>
        <w:spacing w:before="0" w:beforeAutospacing="0" w:after="0" w:afterAutospacing="0" w:line="276" w:lineRule="auto"/>
        <w:jc w:val="both"/>
        <w:rPr>
          <w:rFonts w:ascii="Arial" w:hAnsi="Arial" w:cs="Arial"/>
          <w:sz w:val="28"/>
          <w:szCs w:val="28"/>
        </w:rPr>
      </w:pPr>
    </w:p>
    <w:p w:rsidR="003B02D0" w:rsidRPr="00434BB9" w:rsidRDefault="003B02D0" w:rsidP="004F0F30">
      <w:pPr>
        <w:spacing w:line="276" w:lineRule="auto"/>
        <w:jc w:val="both"/>
        <w:rPr>
          <w:rFonts w:ascii="Arial" w:hAnsi="Arial" w:cs="Arial"/>
          <w:sz w:val="28"/>
          <w:szCs w:val="28"/>
        </w:rPr>
      </w:pPr>
      <w:r>
        <w:rPr>
          <w:rFonts w:ascii="Arial" w:hAnsi="Arial" w:cs="Arial"/>
          <w:sz w:val="28"/>
          <w:szCs w:val="28"/>
        </w:rPr>
        <w:t>5.4</w:t>
      </w:r>
      <w:r>
        <w:rPr>
          <w:rFonts w:ascii="Arial" w:hAnsi="Arial" w:cs="Arial"/>
          <w:sz w:val="28"/>
          <w:szCs w:val="28"/>
        </w:rPr>
        <w:tab/>
      </w:r>
      <w:r w:rsidRPr="00434BB9">
        <w:rPr>
          <w:rFonts w:ascii="Arial" w:hAnsi="Arial" w:cs="Arial"/>
          <w:sz w:val="28"/>
          <w:szCs w:val="28"/>
        </w:rPr>
        <w:t>Section D: Mission</w:t>
      </w:r>
      <w:r>
        <w:rPr>
          <w:rFonts w:ascii="Arial" w:hAnsi="Arial" w:cs="Arial"/>
          <w:sz w:val="28"/>
          <w:szCs w:val="28"/>
        </w:rPr>
        <w:t xml:space="preserve"> and Corporate Values and Culture</w:t>
      </w:r>
      <w:r>
        <w:rPr>
          <w:rFonts w:ascii="Arial" w:hAnsi="Arial" w:cs="Arial"/>
          <w:sz w:val="28"/>
          <w:szCs w:val="28"/>
        </w:rPr>
        <w:tab/>
      </w:r>
      <w:r>
        <w:rPr>
          <w:rFonts w:ascii="Arial" w:hAnsi="Arial" w:cs="Arial"/>
          <w:sz w:val="28"/>
          <w:szCs w:val="28"/>
        </w:rPr>
        <w:tab/>
        <w:t>42</w:t>
      </w:r>
    </w:p>
    <w:p w:rsidR="003B02D0" w:rsidRPr="00434BB9" w:rsidRDefault="003B02D0" w:rsidP="004F0F30">
      <w:pPr>
        <w:pStyle w:val="NormalWeb"/>
        <w:spacing w:before="0" w:beforeAutospacing="0" w:after="0" w:afterAutospacing="0" w:line="276" w:lineRule="auto"/>
        <w:jc w:val="both"/>
        <w:rPr>
          <w:rFonts w:ascii="Arial" w:hAnsi="Arial" w:cs="Arial"/>
          <w:sz w:val="28"/>
          <w:szCs w:val="28"/>
        </w:rPr>
      </w:pPr>
    </w:p>
    <w:p w:rsidR="003B02D0" w:rsidRPr="00434BB9" w:rsidRDefault="003B02D0" w:rsidP="004F0F30">
      <w:pPr>
        <w:spacing w:line="276" w:lineRule="auto"/>
        <w:jc w:val="both"/>
        <w:rPr>
          <w:rFonts w:ascii="Arial" w:hAnsi="Arial" w:cs="Arial"/>
          <w:sz w:val="28"/>
          <w:szCs w:val="28"/>
        </w:rPr>
      </w:pPr>
      <w:r>
        <w:rPr>
          <w:rFonts w:ascii="Arial" w:hAnsi="Arial" w:cs="Arial"/>
          <w:sz w:val="28"/>
          <w:szCs w:val="28"/>
        </w:rPr>
        <w:t>5.5</w:t>
      </w:r>
      <w:r>
        <w:rPr>
          <w:rFonts w:ascii="Arial" w:hAnsi="Arial" w:cs="Arial"/>
          <w:sz w:val="28"/>
          <w:szCs w:val="28"/>
        </w:rPr>
        <w:tab/>
      </w:r>
      <w:r w:rsidRPr="00434BB9">
        <w:rPr>
          <w:rFonts w:ascii="Arial" w:hAnsi="Arial" w:cs="Arial"/>
          <w:sz w:val="28"/>
          <w:szCs w:val="28"/>
        </w:rPr>
        <w:t>Section E: Strategic Objectives</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43</w:t>
      </w:r>
    </w:p>
    <w:p w:rsidR="003B02D0" w:rsidRDefault="003B02D0" w:rsidP="004F0F30">
      <w:pPr>
        <w:pStyle w:val="NormalWeb"/>
        <w:spacing w:before="0" w:beforeAutospacing="0" w:after="0" w:afterAutospacing="0" w:line="276" w:lineRule="auto"/>
        <w:jc w:val="both"/>
        <w:rPr>
          <w:rFonts w:ascii="Arial" w:hAnsi="Arial" w:cs="Arial"/>
          <w:sz w:val="28"/>
          <w:szCs w:val="28"/>
        </w:rPr>
      </w:pPr>
    </w:p>
    <w:p w:rsidR="003B02D0" w:rsidRPr="00FA685F" w:rsidRDefault="003B02D0" w:rsidP="004F0F30">
      <w:pPr>
        <w:pStyle w:val="NormalWeb"/>
        <w:spacing w:before="0" w:beforeAutospacing="0" w:after="0" w:afterAutospacing="0" w:line="276" w:lineRule="auto"/>
        <w:jc w:val="both"/>
        <w:rPr>
          <w:rFonts w:ascii="Arial" w:hAnsi="Arial" w:cs="Arial"/>
          <w:sz w:val="28"/>
          <w:szCs w:val="28"/>
        </w:rPr>
      </w:pPr>
      <w:r>
        <w:rPr>
          <w:rFonts w:ascii="Arial" w:hAnsi="Arial" w:cs="Arial"/>
        </w:rPr>
        <w:t>5.5.1</w:t>
      </w:r>
      <w:r>
        <w:rPr>
          <w:rFonts w:ascii="Arial" w:hAnsi="Arial" w:cs="Arial"/>
        </w:rPr>
        <w:tab/>
        <w:t>SWOT Analysis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sz w:val="28"/>
          <w:szCs w:val="28"/>
        </w:rPr>
        <w:t>44</w:t>
      </w:r>
    </w:p>
    <w:p w:rsidR="003B02D0" w:rsidRDefault="003B02D0" w:rsidP="004F0F30">
      <w:pPr>
        <w:pStyle w:val="NormalWeb"/>
        <w:spacing w:before="0" w:beforeAutospacing="0" w:after="0" w:afterAutospacing="0" w:line="276" w:lineRule="auto"/>
        <w:jc w:val="both"/>
        <w:rPr>
          <w:rFonts w:ascii="Arial" w:hAnsi="Arial" w:cs="Arial"/>
        </w:rPr>
      </w:pPr>
    </w:p>
    <w:p w:rsidR="003B02D0" w:rsidRPr="00FA685F" w:rsidRDefault="003B02D0" w:rsidP="004F0F30">
      <w:pPr>
        <w:pStyle w:val="NormalWeb"/>
        <w:spacing w:before="0" w:beforeAutospacing="0" w:after="0" w:afterAutospacing="0" w:line="276" w:lineRule="auto"/>
        <w:jc w:val="both"/>
        <w:rPr>
          <w:rFonts w:ascii="Arial" w:hAnsi="Arial" w:cs="Arial"/>
          <w:sz w:val="28"/>
          <w:szCs w:val="28"/>
        </w:rPr>
      </w:pPr>
      <w:r>
        <w:rPr>
          <w:rFonts w:ascii="Arial" w:hAnsi="Arial" w:cs="Arial"/>
        </w:rPr>
        <w:t>5.5.2</w:t>
      </w:r>
      <w:r>
        <w:rPr>
          <w:rFonts w:ascii="Arial" w:hAnsi="Arial" w:cs="Arial"/>
        </w:rPr>
        <w:tab/>
        <w:t>Strategic objectives per category</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sz w:val="28"/>
          <w:szCs w:val="28"/>
        </w:rPr>
        <w:t>51</w:t>
      </w:r>
    </w:p>
    <w:p w:rsidR="003B02D0" w:rsidRDefault="003B02D0" w:rsidP="004F0F30">
      <w:pPr>
        <w:pStyle w:val="NormalWeb"/>
        <w:spacing w:before="0" w:beforeAutospacing="0" w:after="0" w:afterAutospacing="0" w:line="276" w:lineRule="auto"/>
        <w:jc w:val="both"/>
        <w:rPr>
          <w:rFonts w:ascii="Arial" w:hAnsi="Arial" w:cs="Arial"/>
        </w:rPr>
      </w:pPr>
    </w:p>
    <w:p w:rsidR="003B02D0" w:rsidRPr="00FA685F" w:rsidRDefault="003B02D0" w:rsidP="004F0F30">
      <w:pPr>
        <w:pStyle w:val="NormalWeb"/>
        <w:spacing w:before="0" w:beforeAutospacing="0" w:after="0" w:afterAutospacing="0" w:line="276" w:lineRule="auto"/>
        <w:jc w:val="both"/>
        <w:rPr>
          <w:rFonts w:ascii="Arial" w:hAnsi="Arial" w:cs="Arial"/>
          <w:sz w:val="28"/>
          <w:szCs w:val="28"/>
        </w:rPr>
      </w:pPr>
      <w:r>
        <w:rPr>
          <w:rFonts w:ascii="Arial" w:hAnsi="Arial" w:cs="Arial"/>
        </w:rPr>
        <w:t>5.5.3</w:t>
      </w:r>
      <w:r>
        <w:rPr>
          <w:rFonts w:ascii="Arial" w:hAnsi="Arial" w:cs="Arial"/>
        </w:rPr>
        <w:tab/>
        <w:t>Prioritization of objectives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sz w:val="28"/>
          <w:szCs w:val="28"/>
        </w:rPr>
        <w:t>54</w:t>
      </w:r>
    </w:p>
    <w:p w:rsidR="003B02D0" w:rsidRPr="00434BB9" w:rsidRDefault="003B02D0" w:rsidP="004F0F30">
      <w:pPr>
        <w:pStyle w:val="NormalWeb"/>
        <w:spacing w:before="0" w:beforeAutospacing="0" w:after="0" w:afterAutospacing="0" w:line="276" w:lineRule="auto"/>
        <w:jc w:val="both"/>
        <w:rPr>
          <w:rFonts w:ascii="Arial" w:hAnsi="Arial" w:cs="Arial"/>
          <w:sz w:val="28"/>
          <w:szCs w:val="28"/>
        </w:rPr>
      </w:pPr>
    </w:p>
    <w:p w:rsidR="003B02D0" w:rsidRPr="00434BB9" w:rsidRDefault="003B02D0" w:rsidP="004F0F30">
      <w:pPr>
        <w:spacing w:line="276" w:lineRule="auto"/>
        <w:jc w:val="both"/>
        <w:rPr>
          <w:rFonts w:ascii="Arial" w:hAnsi="Arial" w:cs="Arial"/>
          <w:sz w:val="28"/>
          <w:szCs w:val="28"/>
        </w:rPr>
      </w:pPr>
      <w:r>
        <w:rPr>
          <w:rFonts w:ascii="Arial" w:hAnsi="Arial" w:cs="Arial"/>
          <w:sz w:val="28"/>
          <w:szCs w:val="28"/>
        </w:rPr>
        <w:t>5.6</w:t>
      </w:r>
      <w:r>
        <w:rPr>
          <w:rFonts w:ascii="Arial" w:hAnsi="Arial" w:cs="Arial"/>
          <w:sz w:val="28"/>
          <w:szCs w:val="28"/>
        </w:rPr>
        <w:tab/>
      </w:r>
      <w:r w:rsidRPr="00434BB9">
        <w:rPr>
          <w:rFonts w:ascii="Arial" w:hAnsi="Arial" w:cs="Arial"/>
          <w:sz w:val="28"/>
          <w:szCs w:val="28"/>
        </w:rPr>
        <w:t>Section F: Development Strategies</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55</w:t>
      </w:r>
    </w:p>
    <w:p w:rsidR="003B02D0" w:rsidRDefault="003B02D0" w:rsidP="004F0F30">
      <w:pPr>
        <w:pStyle w:val="NormalWeb"/>
        <w:spacing w:before="0" w:beforeAutospacing="0" w:after="0" w:afterAutospacing="0" w:line="276" w:lineRule="auto"/>
        <w:jc w:val="both"/>
        <w:rPr>
          <w:rFonts w:ascii="Arial" w:hAnsi="Arial" w:cs="Arial"/>
          <w:sz w:val="28"/>
          <w:szCs w:val="28"/>
        </w:rPr>
      </w:pPr>
    </w:p>
    <w:p w:rsidR="003B02D0" w:rsidRPr="00C75833" w:rsidRDefault="003B02D0" w:rsidP="004F0F30">
      <w:pPr>
        <w:spacing w:line="276" w:lineRule="auto"/>
        <w:jc w:val="both"/>
        <w:rPr>
          <w:rFonts w:ascii="Arial" w:hAnsi="Arial" w:cs="Arial"/>
          <w:sz w:val="28"/>
          <w:szCs w:val="28"/>
          <w:lang w:val="en-ZA"/>
        </w:rPr>
      </w:pPr>
      <w:r>
        <w:rPr>
          <w:rFonts w:ascii="Arial" w:hAnsi="Arial" w:cs="Arial"/>
          <w:lang w:val="en-ZA"/>
        </w:rPr>
        <w:t>5.6.1</w:t>
      </w:r>
      <w:r>
        <w:rPr>
          <w:rFonts w:ascii="Arial" w:hAnsi="Arial" w:cs="Arial"/>
          <w:lang w:val="en-ZA"/>
        </w:rPr>
        <w:tab/>
      </w:r>
      <w:r w:rsidRPr="00434BB9">
        <w:rPr>
          <w:rFonts w:ascii="Arial" w:hAnsi="Arial" w:cs="Arial"/>
          <w:lang w:val="en-ZA"/>
        </w:rPr>
        <w:t>Section F 1: Spatial Rationale (KPA 1)</w:t>
      </w:r>
      <w:r w:rsidRPr="00C75833">
        <w:rPr>
          <w:rFonts w:ascii="Arial" w:hAnsi="Arial" w:cs="Arial"/>
          <w:sz w:val="28"/>
          <w:szCs w:val="28"/>
          <w:lang w:val="en-ZA"/>
        </w:rPr>
        <w:tab/>
      </w:r>
      <w:r w:rsidRPr="00C75833">
        <w:rPr>
          <w:rFonts w:ascii="Arial" w:hAnsi="Arial" w:cs="Arial"/>
          <w:sz w:val="28"/>
          <w:szCs w:val="28"/>
          <w:lang w:val="en-ZA"/>
        </w:rPr>
        <w:tab/>
      </w:r>
      <w:r w:rsidRPr="00C75833">
        <w:rPr>
          <w:rFonts w:ascii="Arial" w:hAnsi="Arial" w:cs="Arial"/>
          <w:sz w:val="28"/>
          <w:szCs w:val="28"/>
          <w:lang w:val="en-ZA"/>
        </w:rPr>
        <w:tab/>
      </w:r>
      <w:r w:rsidRPr="00C75833">
        <w:rPr>
          <w:rFonts w:ascii="Arial" w:hAnsi="Arial" w:cs="Arial"/>
          <w:sz w:val="28"/>
          <w:szCs w:val="28"/>
          <w:lang w:val="en-ZA"/>
        </w:rPr>
        <w:tab/>
      </w:r>
      <w:r w:rsidRPr="00C75833">
        <w:rPr>
          <w:rFonts w:ascii="Arial" w:hAnsi="Arial" w:cs="Arial"/>
          <w:sz w:val="28"/>
          <w:szCs w:val="28"/>
          <w:lang w:val="en-ZA"/>
        </w:rPr>
        <w:tab/>
      </w:r>
      <w:r w:rsidRPr="00C75833">
        <w:rPr>
          <w:rFonts w:ascii="Arial" w:hAnsi="Arial" w:cs="Arial"/>
          <w:sz w:val="28"/>
          <w:szCs w:val="28"/>
          <w:lang w:val="en-ZA"/>
        </w:rPr>
        <w:tab/>
      </w:r>
      <w:r>
        <w:rPr>
          <w:rFonts w:ascii="Arial" w:hAnsi="Arial" w:cs="Arial"/>
          <w:sz w:val="28"/>
          <w:szCs w:val="28"/>
          <w:lang w:val="en-ZA"/>
        </w:rPr>
        <w:t>60</w:t>
      </w:r>
    </w:p>
    <w:p w:rsidR="003B02D0" w:rsidRPr="00434BB9" w:rsidRDefault="003B02D0" w:rsidP="004F0F30">
      <w:pPr>
        <w:pStyle w:val="NormalWeb"/>
        <w:spacing w:before="0" w:beforeAutospacing="0" w:after="0" w:afterAutospacing="0" w:line="276" w:lineRule="auto"/>
        <w:jc w:val="both"/>
        <w:rPr>
          <w:rFonts w:ascii="Arial" w:hAnsi="Arial" w:cs="Arial"/>
        </w:rPr>
      </w:pPr>
    </w:p>
    <w:p w:rsidR="003B02D0" w:rsidRPr="00C75833" w:rsidRDefault="003B02D0" w:rsidP="004F0F30">
      <w:pPr>
        <w:pStyle w:val="NormalWeb"/>
        <w:spacing w:before="0" w:beforeAutospacing="0" w:after="0" w:afterAutospacing="0" w:line="276" w:lineRule="auto"/>
        <w:jc w:val="both"/>
        <w:rPr>
          <w:rFonts w:ascii="Arial" w:hAnsi="Arial" w:cs="Arial"/>
          <w:sz w:val="28"/>
          <w:szCs w:val="28"/>
        </w:rPr>
      </w:pPr>
      <w:r>
        <w:rPr>
          <w:rFonts w:ascii="Arial" w:hAnsi="Arial" w:cs="Arial"/>
        </w:rPr>
        <w:t>5.6.2</w:t>
      </w:r>
      <w:r>
        <w:rPr>
          <w:rFonts w:ascii="Arial" w:hAnsi="Arial" w:cs="Arial"/>
        </w:rPr>
        <w:tab/>
      </w:r>
      <w:r w:rsidRPr="00434BB9">
        <w:rPr>
          <w:rFonts w:ascii="Arial" w:hAnsi="Arial" w:cs="Arial"/>
        </w:rPr>
        <w:t>Section F 2: Basic Service Delivery (KPA2)</w:t>
      </w:r>
      <w:r w:rsidRPr="00C75833">
        <w:rPr>
          <w:rFonts w:ascii="Arial" w:hAnsi="Arial" w:cs="Arial"/>
          <w:sz w:val="28"/>
          <w:szCs w:val="28"/>
        </w:rPr>
        <w:tab/>
      </w:r>
      <w:r w:rsidRPr="00C75833">
        <w:rPr>
          <w:rFonts w:ascii="Arial" w:hAnsi="Arial" w:cs="Arial"/>
          <w:sz w:val="28"/>
          <w:szCs w:val="28"/>
        </w:rPr>
        <w:tab/>
      </w:r>
      <w:r w:rsidRPr="00C75833">
        <w:rPr>
          <w:rFonts w:ascii="Arial" w:hAnsi="Arial" w:cs="Arial"/>
          <w:sz w:val="28"/>
          <w:szCs w:val="28"/>
        </w:rPr>
        <w:tab/>
      </w:r>
      <w:r w:rsidRPr="00C75833">
        <w:rPr>
          <w:rFonts w:ascii="Arial" w:hAnsi="Arial" w:cs="Arial"/>
          <w:sz w:val="28"/>
          <w:szCs w:val="28"/>
        </w:rPr>
        <w:tab/>
      </w:r>
      <w:r w:rsidRPr="00C75833">
        <w:rPr>
          <w:rFonts w:ascii="Arial" w:hAnsi="Arial" w:cs="Arial"/>
          <w:sz w:val="28"/>
          <w:szCs w:val="28"/>
        </w:rPr>
        <w:tab/>
      </w:r>
      <w:r>
        <w:rPr>
          <w:rFonts w:ascii="Arial" w:hAnsi="Arial" w:cs="Arial"/>
          <w:sz w:val="28"/>
          <w:szCs w:val="28"/>
        </w:rPr>
        <w:t>60</w:t>
      </w:r>
    </w:p>
    <w:p w:rsidR="003B02D0" w:rsidRPr="00C75833" w:rsidRDefault="003B02D0" w:rsidP="004F0F30">
      <w:pPr>
        <w:pStyle w:val="NormalWeb"/>
        <w:spacing w:before="0" w:beforeAutospacing="0" w:after="0" w:afterAutospacing="0" w:line="276" w:lineRule="auto"/>
        <w:jc w:val="both"/>
        <w:rPr>
          <w:rFonts w:ascii="Arial" w:hAnsi="Arial" w:cs="Arial"/>
          <w:sz w:val="28"/>
          <w:szCs w:val="28"/>
        </w:rPr>
      </w:pPr>
    </w:p>
    <w:p w:rsidR="003B02D0" w:rsidRPr="00C75833" w:rsidRDefault="003B02D0" w:rsidP="004F0F30">
      <w:pPr>
        <w:spacing w:line="276" w:lineRule="auto"/>
        <w:jc w:val="both"/>
        <w:rPr>
          <w:rFonts w:ascii="Arial" w:hAnsi="Arial" w:cs="Arial"/>
          <w:sz w:val="28"/>
          <w:szCs w:val="28"/>
        </w:rPr>
      </w:pPr>
      <w:r>
        <w:rPr>
          <w:rFonts w:ascii="Arial" w:hAnsi="Arial" w:cs="Arial"/>
        </w:rPr>
        <w:t>5.6.3</w:t>
      </w:r>
      <w:r>
        <w:rPr>
          <w:rFonts w:ascii="Arial" w:hAnsi="Arial" w:cs="Arial"/>
        </w:rPr>
        <w:tab/>
      </w:r>
      <w:r w:rsidRPr="00434BB9">
        <w:rPr>
          <w:rFonts w:ascii="Arial" w:hAnsi="Arial" w:cs="Arial"/>
        </w:rPr>
        <w:t>Section F 3: Local Economic Development (LED) (KPA 3)</w:t>
      </w:r>
      <w:r w:rsidRPr="00C75833">
        <w:rPr>
          <w:rFonts w:ascii="Arial" w:hAnsi="Arial" w:cs="Arial"/>
          <w:sz w:val="28"/>
          <w:szCs w:val="28"/>
        </w:rPr>
        <w:tab/>
      </w:r>
      <w:r w:rsidRPr="00C75833">
        <w:rPr>
          <w:rFonts w:ascii="Arial" w:hAnsi="Arial" w:cs="Arial"/>
          <w:sz w:val="28"/>
          <w:szCs w:val="28"/>
        </w:rPr>
        <w:tab/>
      </w:r>
      <w:r w:rsidRPr="00C75833">
        <w:rPr>
          <w:rFonts w:ascii="Arial" w:hAnsi="Arial" w:cs="Arial"/>
          <w:sz w:val="28"/>
          <w:szCs w:val="28"/>
        </w:rPr>
        <w:tab/>
      </w:r>
      <w:r>
        <w:rPr>
          <w:rFonts w:ascii="Arial" w:hAnsi="Arial" w:cs="Arial"/>
          <w:sz w:val="28"/>
          <w:szCs w:val="28"/>
        </w:rPr>
        <w:t>60</w:t>
      </w:r>
    </w:p>
    <w:p w:rsidR="003B02D0" w:rsidRPr="00434BB9" w:rsidRDefault="003B02D0" w:rsidP="004F0F30">
      <w:pPr>
        <w:pStyle w:val="NormalWeb"/>
        <w:spacing w:before="0" w:beforeAutospacing="0" w:after="0" w:afterAutospacing="0" w:line="276" w:lineRule="auto"/>
        <w:jc w:val="both"/>
        <w:rPr>
          <w:rFonts w:ascii="Arial" w:hAnsi="Arial" w:cs="Arial"/>
        </w:rPr>
      </w:pPr>
    </w:p>
    <w:p w:rsidR="003B02D0" w:rsidRDefault="003B02D0" w:rsidP="004F0F30">
      <w:pPr>
        <w:spacing w:line="276" w:lineRule="auto"/>
        <w:jc w:val="both"/>
        <w:rPr>
          <w:rFonts w:ascii="Arial" w:hAnsi="Arial" w:cs="Arial"/>
        </w:rPr>
      </w:pPr>
      <w:r>
        <w:rPr>
          <w:rFonts w:ascii="Arial" w:hAnsi="Arial" w:cs="Arial"/>
        </w:rPr>
        <w:t>5.6.4</w:t>
      </w:r>
      <w:r>
        <w:rPr>
          <w:rFonts w:ascii="Arial" w:hAnsi="Arial" w:cs="Arial"/>
        </w:rPr>
        <w:tab/>
      </w:r>
      <w:r w:rsidRPr="00434BB9">
        <w:rPr>
          <w:rFonts w:ascii="Arial" w:hAnsi="Arial" w:cs="Arial"/>
        </w:rPr>
        <w:t>Section F 4: Municipal Transformation and Organizationa</w:t>
      </w:r>
      <w:r>
        <w:rPr>
          <w:rFonts w:ascii="Arial" w:hAnsi="Arial" w:cs="Arial"/>
        </w:rPr>
        <w:t>l</w:t>
      </w:r>
    </w:p>
    <w:p w:rsidR="003B02D0" w:rsidRPr="00C75833" w:rsidRDefault="003B02D0" w:rsidP="004F0F30">
      <w:pPr>
        <w:spacing w:line="276" w:lineRule="auto"/>
        <w:ind w:left="1440" w:firstLine="720"/>
        <w:jc w:val="both"/>
        <w:rPr>
          <w:rFonts w:ascii="Arial" w:hAnsi="Arial" w:cs="Arial"/>
          <w:sz w:val="28"/>
          <w:szCs w:val="28"/>
        </w:rPr>
      </w:pPr>
      <w:r w:rsidRPr="00434BB9">
        <w:rPr>
          <w:rFonts w:ascii="Arial" w:hAnsi="Arial" w:cs="Arial"/>
        </w:rPr>
        <w:t>Development (KPA 4)</w:t>
      </w:r>
      <w:r w:rsidRPr="00C75833">
        <w:rPr>
          <w:rFonts w:ascii="Arial" w:hAnsi="Arial" w:cs="Arial"/>
          <w:sz w:val="28"/>
          <w:szCs w:val="28"/>
        </w:rPr>
        <w:tab/>
      </w:r>
      <w:r w:rsidRPr="00C75833">
        <w:rPr>
          <w:rFonts w:ascii="Arial" w:hAnsi="Arial" w:cs="Arial"/>
          <w:sz w:val="28"/>
          <w:szCs w:val="28"/>
        </w:rPr>
        <w:tab/>
      </w:r>
      <w:r w:rsidRPr="00C75833">
        <w:rPr>
          <w:rFonts w:ascii="Arial" w:hAnsi="Arial" w:cs="Arial"/>
          <w:sz w:val="28"/>
          <w:szCs w:val="28"/>
        </w:rPr>
        <w:tab/>
      </w:r>
      <w:r w:rsidRPr="00C75833">
        <w:rPr>
          <w:rFonts w:ascii="Arial" w:hAnsi="Arial" w:cs="Arial"/>
          <w:sz w:val="28"/>
          <w:szCs w:val="28"/>
        </w:rPr>
        <w:tab/>
      </w:r>
      <w:r w:rsidRPr="00C75833">
        <w:rPr>
          <w:rFonts w:ascii="Arial" w:hAnsi="Arial" w:cs="Arial"/>
          <w:sz w:val="28"/>
          <w:szCs w:val="28"/>
        </w:rPr>
        <w:tab/>
      </w:r>
      <w:r w:rsidRPr="00C75833">
        <w:rPr>
          <w:rFonts w:ascii="Arial" w:hAnsi="Arial" w:cs="Arial"/>
          <w:sz w:val="28"/>
          <w:szCs w:val="28"/>
        </w:rPr>
        <w:tab/>
      </w:r>
      <w:r>
        <w:rPr>
          <w:rFonts w:ascii="Arial" w:hAnsi="Arial" w:cs="Arial"/>
          <w:sz w:val="28"/>
          <w:szCs w:val="28"/>
        </w:rPr>
        <w:t>61</w:t>
      </w:r>
    </w:p>
    <w:p w:rsidR="003B02D0" w:rsidRPr="00434BB9" w:rsidRDefault="003B02D0" w:rsidP="004F0F30">
      <w:pPr>
        <w:pStyle w:val="NormalWeb"/>
        <w:spacing w:before="0" w:beforeAutospacing="0" w:after="0" w:afterAutospacing="0" w:line="276" w:lineRule="auto"/>
        <w:jc w:val="both"/>
        <w:rPr>
          <w:rFonts w:ascii="Arial" w:hAnsi="Arial" w:cs="Arial"/>
        </w:rPr>
      </w:pPr>
    </w:p>
    <w:p w:rsidR="003B02D0" w:rsidRPr="00C75833" w:rsidRDefault="003B02D0" w:rsidP="004F0F30">
      <w:pPr>
        <w:spacing w:line="276" w:lineRule="auto"/>
        <w:jc w:val="both"/>
        <w:rPr>
          <w:rFonts w:ascii="Arial" w:hAnsi="Arial" w:cs="Arial"/>
          <w:sz w:val="28"/>
          <w:szCs w:val="28"/>
        </w:rPr>
      </w:pPr>
      <w:r>
        <w:rPr>
          <w:rFonts w:ascii="Arial" w:hAnsi="Arial" w:cs="Arial"/>
        </w:rPr>
        <w:t>5.6.5</w:t>
      </w:r>
      <w:r>
        <w:rPr>
          <w:rFonts w:ascii="Arial" w:hAnsi="Arial" w:cs="Arial"/>
        </w:rPr>
        <w:tab/>
      </w:r>
      <w:r w:rsidRPr="00434BB9">
        <w:rPr>
          <w:rFonts w:ascii="Arial" w:hAnsi="Arial" w:cs="Arial"/>
        </w:rPr>
        <w:t>Section F 5: Municipal Financial Viability and Management (KPA 5)</w:t>
      </w:r>
      <w:r>
        <w:rPr>
          <w:rFonts w:ascii="Arial" w:hAnsi="Arial" w:cs="Arial"/>
        </w:rPr>
        <w:tab/>
      </w:r>
      <w:r w:rsidRPr="00C75833">
        <w:rPr>
          <w:rFonts w:ascii="Arial" w:hAnsi="Arial" w:cs="Arial"/>
          <w:sz w:val="28"/>
          <w:szCs w:val="28"/>
        </w:rPr>
        <w:tab/>
      </w:r>
      <w:r>
        <w:rPr>
          <w:rFonts w:ascii="Arial" w:hAnsi="Arial" w:cs="Arial"/>
          <w:sz w:val="28"/>
          <w:szCs w:val="28"/>
        </w:rPr>
        <w:t>61</w:t>
      </w:r>
    </w:p>
    <w:p w:rsidR="003B02D0" w:rsidRPr="00434BB9" w:rsidRDefault="003B02D0" w:rsidP="004F0F30">
      <w:pPr>
        <w:pStyle w:val="NormalWeb"/>
        <w:spacing w:before="0" w:beforeAutospacing="0" w:after="0" w:afterAutospacing="0" w:line="276" w:lineRule="auto"/>
        <w:jc w:val="both"/>
        <w:rPr>
          <w:rFonts w:ascii="Arial" w:hAnsi="Arial" w:cs="Arial"/>
        </w:rPr>
      </w:pPr>
    </w:p>
    <w:p w:rsidR="003B02D0" w:rsidRPr="00C75833" w:rsidRDefault="003B02D0" w:rsidP="004F0F30">
      <w:pPr>
        <w:spacing w:line="276" w:lineRule="auto"/>
        <w:jc w:val="both"/>
        <w:rPr>
          <w:rFonts w:ascii="Arial" w:hAnsi="Arial" w:cs="Arial"/>
          <w:sz w:val="28"/>
          <w:szCs w:val="28"/>
          <w:lang w:val="en-ZA"/>
        </w:rPr>
      </w:pPr>
      <w:r>
        <w:rPr>
          <w:rFonts w:ascii="Arial" w:hAnsi="Arial" w:cs="Arial"/>
          <w:lang w:val="en-ZA"/>
        </w:rPr>
        <w:t>5.6.6</w:t>
      </w:r>
      <w:r>
        <w:rPr>
          <w:rFonts w:ascii="Arial" w:hAnsi="Arial" w:cs="Arial"/>
          <w:lang w:val="en-ZA"/>
        </w:rPr>
        <w:tab/>
      </w:r>
      <w:r w:rsidRPr="00434BB9">
        <w:rPr>
          <w:rFonts w:ascii="Arial" w:hAnsi="Arial" w:cs="Arial"/>
          <w:lang w:val="en-ZA"/>
        </w:rPr>
        <w:t>Section F 6: Good Governance (KPA 6)</w:t>
      </w:r>
      <w:r w:rsidRPr="00C75833">
        <w:rPr>
          <w:rFonts w:ascii="Arial" w:hAnsi="Arial" w:cs="Arial"/>
          <w:sz w:val="28"/>
          <w:szCs w:val="28"/>
          <w:lang w:val="en-ZA"/>
        </w:rPr>
        <w:tab/>
      </w:r>
      <w:r w:rsidRPr="00C75833">
        <w:rPr>
          <w:rFonts w:ascii="Arial" w:hAnsi="Arial" w:cs="Arial"/>
          <w:sz w:val="28"/>
          <w:szCs w:val="28"/>
          <w:lang w:val="en-ZA"/>
        </w:rPr>
        <w:tab/>
      </w:r>
      <w:r w:rsidRPr="00C75833">
        <w:rPr>
          <w:rFonts w:ascii="Arial" w:hAnsi="Arial" w:cs="Arial"/>
          <w:sz w:val="28"/>
          <w:szCs w:val="28"/>
          <w:lang w:val="en-ZA"/>
        </w:rPr>
        <w:tab/>
      </w:r>
      <w:r w:rsidRPr="00C75833">
        <w:rPr>
          <w:rFonts w:ascii="Arial" w:hAnsi="Arial" w:cs="Arial"/>
          <w:sz w:val="28"/>
          <w:szCs w:val="28"/>
          <w:lang w:val="en-ZA"/>
        </w:rPr>
        <w:tab/>
      </w:r>
      <w:r w:rsidRPr="00C75833">
        <w:rPr>
          <w:rFonts w:ascii="Arial" w:hAnsi="Arial" w:cs="Arial"/>
          <w:sz w:val="28"/>
          <w:szCs w:val="28"/>
          <w:lang w:val="en-ZA"/>
        </w:rPr>
        <w:tab/>
      </w:r>
      <w:r w:rsidRPr="00C75833">
        <w:rPr>
          <w:rFonts w:ascii="Arial" w:hAnsi="Arial" w:cs="Arial"/>
          <w:sz w:val="28"/>
          <w:szCs w:val="28"/>
          <w:lang w:val="en-ZA"/>
        </w:rPr>
        <w:tab/>
      </w:r>
      <w:r>
        <w:rPr>
          <w:rFonts w:ascii="Arial" w:hAnsi="Arial" w:cs="Arial"/>
          <w:sz w:val="28"/>
          <w:szCs w:val="28"/>
          <w:lang w:val="en-ZA"/>
        </w:rPr>
        <w:t>61</w:t>
      </w:r>
    </w:p>
    <w:p w:rsidR="003B02D0" w:rsidRPr="00434BB9" w:rsidRDefault="003B02D0" w:rsidP="004F0F30">
      <w:pPr>
        <w:pStyle w:val="NormalWeb"/>
        <w:spacing w:before="0" w:beforeAutospacing="0" w:after="0" w:afterAutospacing="0" w:line="276" w:lineRule="auto"/>
        <w:jc w:val="both"/>
        <w:rPr>
          <w:rFonts w:ascii="Arial" w:hAnsi="Arial" w:cs="Arial"/>
        </w:rPr>
      </w:pPr>
    </w:p>
    <w:p w:rsidR="003B02D0" w:rsidRPr="00C75833" w:rsidRDefault="003B02D0" w:rsidP="004F0F30">
      <w:pPr>
        <w:spacing w:line="276" w:lineRule="auto"/>
        <w:jc w:val="both"/>
        <w:rPr>
          <w:rFonts w:ascii="Arial" w:hAnsi="Arial" w:cs="Arial"/>
          <w:sz w:val="28"/>
          <w:szCs w:val="28"/>
        </w:rPr>
      </w:pPr>
      <w:r>
        <w:rPr>
          <w:rFonts w:ascii="Arial" w:hAnsi="Arial" w:cs="Arial"/>
        </w:rPr>
        <w:t>5.6.7</w:t>
      </w:r>
      <w:r>
        <w:rPr>
          <w:rFonts w:ascii="Arial" w:hAnsi="Arial" w:cs="Arial"/>
        </w:rPr>
        <w:tab/>
      </w:r>
      <w:r w:rsidRPr="00434BB9">
        <w:rPr>
          <w:rFonts w:ascii="Arial" w:hAnsi="Arial" w:cs="Arial"/>
        </w:rPr>
        <w:t>Section F 7: Special Focus on Designated Groups and others (KPA 7)</w:t>
      </w:r>
      <w:r w:rsidRPr="00C75833">
        <w:rPr>
          <w:rFonts w:ascii="Arial" w:hAnsi="Arial" w:cs="Arial"/>
          <w:sz w:val="28"/>
          <w:szCs w:val="28"/>
        </w:rPr>
        <w:tab/>
      </w:r>
      <w:r>
        <w:rPr>
          <w:rFonts w:ascii="Arial" w:hAnsi="Arial" w:cs="Arial"/>
          <w:sz w:val="28"/>
          <w:szCs w:val="28"/>
        </w:rPr>
        <w:t>62</w:t>
      </w:r>
    </w:p>
    <w:p w:rsidR="003B02D0" w:rsidRDefault="003B02D0" w:rsidP="004F0F30">
      <w:pPr>
        <w:pStyle w:val="NormalWeb"/>
        <w:spacing w:before="0" w:beforeAutospacing="0" w:after="0" w:afterAutospacing="0" w:line="276" w:lineRule="auto"/>
        <w:jc w:val="both"/>
        <w:rPr>
          <w:rFonts w:ascii="Arial" w:hAnsi="Arial" w:cs="Arial"/>
          <w:sz w:val="28"/>
          <w:szCs w:val="28"/>
        </w:rPr>
      </w:pPr>
    </w:p>
    <w:p w:rsidR="003B02D0" w:rsidRPr="00434BB9" w:rsidRDefault="003B02D0" w:rsidP="004F0F30">
      <w:pPr>
        <w:spacing w:line="276" w:lineRule="auto"/>
        <w:jc w:val="both"/>
        <w:rPr>
          <w:rFonts w:ascii="Arial" w:hAnsi="Arial" w:cs="Arial"/>
          <w:sz w:val="28"/>
          <w:szCs w:val="28"/>
        </w:rPr>
      </w:pPr>
      <w:r>
        <w:rPr>
          <w:rFonts w:ascii="Arial" w:hAnsi="Arial" w:cs="Arial"/>
          <w:sz w:val="28"/>
          <w:szCs w:val="28"/>
        </w:rPr>
        <w:t>5.7</w:t>
      </w:r>
      <w:r>
        <w:rPr>
          <w:rFonts w:ascii="Arial" w:hAnsi="Arial" w:cs="Arial"/>
          <w:sz w:val="28"/>
          <w:szCs w:val="28"/>
        </w:rPr>
        <w:tab/>
      </w:r>
      <w:r w:rsidRPr="00434BB9">
        <w:rPr>
          <w:rFonts w:ascii="Arial" w:hAnsi="Arial" w:cs="Arial"/>
          <w:sz w:val="28"/>
          <w:szCs w:val="28"/>
        </w:rPr>
        <w:t>Section G: Projects</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62</w:t>
      </w:r>
    </w:p>
    <w:p w:rsidR="003B02D0" w:rsidRDefault="003B02D0" w:rsidP="004F0F30">
      <w:pPr>
        <w:pStyle w:val="NormalWeb"/>
        <w:spacing w:before="0" w:beforeAutospacing="0" w:after="0" w:afterAutospacing="0" w:line="276" w:lineRule="auto"/>
        <w:jc w:val="both"/>
        <w:rPr>
          <w:rFonts w:ascii="Arial" w:hAnsi="Arial" w:cs="Arial"/>
        </w:rPr>
      </w:pPr>
    </w:p>
    <w:p w:rsidR="003B02D0" w:rsidRPr="00FA685F" w:rsidRDefault="003B02D0" w:rsidP="004F0F30">
      <w:pPr>
        <w:pStyle w:val="NormalWeb"/>
        <w:spacing w:before="0" w:beforeAutospacing="0" w:after="0" w:afterAutospacing="0" w:line="276" w:lineRule="auto"/>
        <w:jc w:val="both"/>
        <w:rPr>
          <w:rFonts w:ascii="Arial" w:hAnsi="Arial" w:cs="Arial"/>
          <w:sz w:val="28"/>
          <w:szCs w:val="28"/>
        </w:rPr>
      </w:pPr>
      <w:r>
        <w:rPr>
          <w:rFonts w:ascii="Arial" w:hAnsi="Arial" w:cs="Arial"/>
        </w:rPr>
        <w:t>5.7.1</w:t>
      </w:r>
      <w:r>
        <w:rPr>
          <w:rFonts w:ascii="Arial" w:hAnsi="Arial" w:cs="Arial"/>
        </w:rPr>
        <w:tab/>
        <w:t>The integration of projects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sz w:val="28"/>
          <w:szCs w:val="28"/>
        </w:rPr>
        <w:t>63</w:t>
      </w:r>
    </w:p>
    <w:p w:rsidR="003B02D0" w:rsidRPr="00434BB9" w:rsidRDefault="003B02D0" w:rsidP="004F0F30">
      <w:pPr>
        <w:pStyle w:val="NormalWeb"/>
        <w:spacing w:before="0" w:beforeAutospacing="0" w:after="0" w:afterAutospacing="0" w:line="276" w:lineRule="auto"/>
        <w:jc w:val="both"/>
        <w:rPr>
          <w:rFonts w:ascii="Arial" w:hAnsi="Arial" w:cs="Arial"/>
        </w:rPr>
      </w:pPr>
    </w:p>
    <w:p w:rsidR="003B02D0" w:rsidRPr="00434BB9" w:rsidRDefault="003B02D0" w:rsidP="004F0F30">
      <w:pPr>
        <w:pStyle w:val="NormalWeb"/>
        <w:spacing w:before="0" w:beforeAutospacing="0" w:after="0" w:afterAutospacing="0" w:line="276" w:lineRule="auto"/>
        <w:jc w:val="both"/>
        <w:rPr>
          <w:rFonts w:ascii="Arial" w:hAnsi="Arial" w:cs="Arial"/>
        </w:rPr>
      </w:pPr>
    </w:p>
    <w:p w:rsidR="003B02D0" w:rsidRPr="00434BB9" w:rsidRDefault="003B02D0" w:rsidP="004F0F30">
      <w:pPr>
        <w:pStyle w:val="NormalWeb"/>
        <w:spacing w:before="0" w:beforeAutospacing="0" w:after="0" w:afterAutospacing="0" w:line="276" w:lineRule="auto"/>
        <w:jc w:val="both"/>
        <w:rPr>
          <w:rFonts w:ascii="Arial" w:hAnsi="Arial" w:cs="Arial"/>
        </w:rPr>
      </w:pPr>
    </w:p>
    <w:p w:rsidR="003B02D0" w:rsidRPr="00434BB9" w:rsidRDefault="003B02D0" w:rsidP="004F0F30">
      <w:pPr>
        <w:pStyle w:val="NormalWeb"/>
        <w:spacing w:before="0" w:beforeAutospacing="0" w:after="0" w:afterAutospacing="0" w:line="276" w:lineRule="auto"/>
        <w:jc w:val="both"/>
        <w:rPr>
          <w:rFonts w:ascii="Arial" w:hAnsi="Arial" w:cs="Arial"/>
        </w:rPr>
      </w:pPr>
    </w:p>
    <w:p w:rsidR="003B02D0" w:rsidRDefault="003B02D0" w:rsidP="004F0F30">
      <w:pPr>
        <w:pStyle w:val="NormalWeb"/>
        <w:spacing w:before="0" w:beforeAutospacing="0" w:after="0" w:afterAutospacing="0" w:line="276" w:lineRule="auto"/>
        <w:jc w:val="both"/>
        <w:rPr>
          <w:rFonts w:ascii="Arial" w:hAnsi="Arial" w:cs="Arial"/>
        </w:rPr>
      </w:pPr>
    </w:p>
    <w:p w:rsidR="003B02D0" w:rsidRDefault="003B02D0" w:rsidP="004F0F30">
      <w:pPr>
        <w:pStyle w:val="NormalWeb"/>
        <w:spacing w:before="0" w:beforeAutospacing="0" w:after="0" w:afterAutospacing="0" w:line="276" w:lineRule="auto"/>
        <w:jc w:val="both"/>
        <w:rPr>
          <w:rFonts w:ascii="Arial" w:hAnsi="Arial" w:cs="Arial"/>
        </w:rPr>
      </w:pPr>
    </w:p>
    <w:p w:rsidR="003B02D0" w:rsidRDefault="003B02D0" w:rsidP="004F0F30">
      <w:pPr>
        <w:pStyle w:val="NormalWeb"/>
        <w:spacing w:before="0" w:beforeAutospacing="0" w:after="0" w:afterAutospacing="0" w:line="276" w:lineRule="auto"/>
        <w:jc w:val="both"/>
        <w:rPr>
          <w:rFonts w:ascii="Arial" w:hAnsi="Arial" w:cs="Arial"/>
        </w:rPr>
      </w:pPr>
    </w:p>
    <w:p w:rsidR="003B02D0" w:rsidRDefault="003B02D0" w:rsidP="004F0F30">
      <w:pPr>
        <w:pStyle w:val="NormalWeb"/>
        <w:spacing w:before="0" w:beforeAutospacing="0" w:after="0" w:afterAutospacing="0" w:line="276" w:lineRule="auto"/>
        <w:jc w:val="both"/>
        <w:rPr>
          <w:rFonts w:ascii="Arial" w:hAnsi="Arial" w:cs="Arial"/>
        </w:rPr>
      </w:pPr>
    </w:p>
    <w:p w:rsidR="003B02D0" w:rsidRDefault="003B02D0" w:rsidP="004F0F30">
      <w:pPr>
        <w:pStyle w:val="NormalWeb"/>
        <w:spacing w:before="0" w:beforeAutospacing="0" w:after="0" w:afterAutospacing="0" w:line="276" w:lineRule="auto"/>
        <w:jc w:val="both"/>
        <w:rPr>
          <w:rFonts w:ascii="Arial" w:hAnsi="Arial" w:cs="Arial"/>
        </w:rPr>
      </w:pPr>
    </w:p>
    <w:p w:rsidR="003B02D0" w:rsidRDefault="003B02D0" w:rsidP="004F0F30">
      <w:pPr>
        <w:pStyle w:val="NormalWeb"/>
        <w:spacing w:before="0" w:beforeAutospacing="0" w:after="0" w:afterAutospacing="0" w:line="276" w:lineRule="auto"/>
        <w:jc w:val="both"/>
        <w:rPr>
          <w:rFonts w:ascii="Arial" w:hAnsi="Arial" w:cs="Arial"/>
        </w:rPr>
      </w:pPr>
    </w:p>
    <w:p w:rsidR="003B02D0" w:rsidRDefault="003B02D0" w:rsidP="004F0F30">
      <w:pPr>
        <w:pStyle w:val="NormalWeb"/>
        <w:spacing w:before="0" w:beforeAutospacing="0" w:after="0" w:afterAutospacing="0" w:line="276" w:lineRule="auto"/>
        <w:jc w:val="both"/>
        <w:rPr>
          <w:rFonts w:ascii="Arial" w:hAnsi="Arial" w:cs="Arial"/>
        </w:rPr>
      </w:pPr>
    </w:p>
    <w:p w:rsidR="003B02D0" w:rsidRDefault="003B02D0" w:rsidP="004F0F30">
      <w:pPr>
        <w:pStyle w:val="NormalWeb"/>
        <w:spacing w:before="0" w:beforeAutospacing="0" w:after="0" w:afterAutospacing="0" w:line="276" w:lineRule="auto"/>
        <w:jc w:val="both"/>
        <w:rPr>
          <w:rFonts w:ascii="Arial" w:hAnsi="Arial" w:cs="Arial"/>
        </w:rPr>
      </w:pPr>
    </w:p>
    <w:p w:rsidR="003B02D0" w:rsidRDefault="003B02D0" w:rsidP="004F0F30">
      <w:pPr>
        <w:pStyle w:val="NormalWeb"/>
        <w:spacing w:before="0" w:beforeAutospacing="0" w:after="0" w:afterAutospacing="0" w:line="276" w:lineRule="auto"/>
        <w:jc w:val="both"/>
        <w:rPr>
          <w:rFonts w:ascii="Arial" w:hAnsi="Arial" w:cs="Arial"/>
        </w:rPr>
      </w:pPr>
    </w:p>
    <w:p w:rsidR="003B02D0" w:rsidRDefault="003B02D0" w:rsidP="004F0F30">
      <w:pPr>
        <w:pStyle w:val="NormalWeb"/>
        <w:spacing w:before="0" w:beforeAutospacing="0" w:after="0" w:afterAutospacing="0" w:line="276" w:lineRule="auto"/>
        <w:jc w:val="both"/>
        <w:rPr>
          <w:rFonts w:ascii="Arial" w:hAnsi="Arial" w:cs="Arial"/>
        </w:rPr>
      </w:pPr>
    </w:p>
    <w:p w:rsidR="003B02D0" w:rsidRDefault="003B02D0" w:rsidP="004F0F30">
      <w:pPr>
        <w:pStyle w:val="NormalWeb"/>
        <w:spacing w:before="0" w:beforeAutospacing="0" w:after="0" w:afterAutospacing="0" w:line="276" w:lineRule="auto"/>
        <w:jc w:val="both"/>
        <w:rPr>
          <w:rFonts w:ascii="Arial" w:hAnsi="Arial" w:cs="Arial"/>
        </w:rPr>
      </w:pPr>
    </w:p>
    <w:p w:rsidR="003B02D0" w:rsidRDefault="003B02D0" w:rsidP="004F0F30">
      <w:pPr>
        <w:pStyle w:val="NormalWeb"/>
        <w:spacing w:before="0" w:beforeAutospacing="0" w:after="0" w:afterAutospacing="0" w:line="276" w:lineRule="auto"/>
        <w:jc w:val="both"/>
        <w:rPr>
          <w:rFonts w:ascii="Arial" w:hAnsi="Arial" w:cs="Arial"/>
        </w:rPr>
      </w:pPr>
    </w:p>
    <w:p w:rsidR="003B02D0" w:rsidRDefault="003B02D0" w:rsidP="004F0F30">
      <w:pPr>
        <w:pStyle w:val="NormalWeb"/>
        <w:spacing w:before="0" w:beforeAutospacing="0" w:after="0" w:afterAutospacing="0" w:line="276" w:lineRule="auto"/>
        <w:jc w:val="both"/>
        <w:rPr>
          <w:rFonts w:ascii="Arial" w:hAnsi="Arial" w:cs="Arial"/>
        </w:rPr>
      </w:pPr>
    </w:p>
    <w:p w:rsidR="003B02D0" w:rsidRDefault="003B02D0" w:rsidP="004F0F30">
      <w:pPr>
        <w:pStyle w:val="NormalWeb"/>
        <w:spacing w:before="0" w:beforeAutospacing="0" w:after="0" w:afterAutospacing="0" w:line="276" w:lineRule="auto"/>
        <w:jc w:val="both"/>
        <w:rPr>
          <w:rFonts w:ascii="Arial" w:hAnsi="Arial" w:cs="Arial"/>
        </w:rPr>
      </w:pPr>
    </w:p>
    <w:p w:rsidR="003B02D0" w:rsidRPr="00721B97" w:rsidRDefault="003B02D0" w:rsidP="004F0F30">
      <w:pPr>
        <w:pStyle w:val="NormalWeb"/>
        <w:spacing w:before="0" w:beforeAutospacing="0" w:after="0" w:afterAutospacing="0" w:line="276" w:lineRule="auto"/>
        <w:jc w:val="both"/>
        <w:rPr>
          <w:rFonts w:ascii="Arial" w:hAnsi="Arial" w:cs="Arial"/>
        </w:rPr>
      </w:pPr>
    </w:p>
    <w:p w:rsidR="003B02D0" w:rsidRDefault="003B02D0" w:rsidP="004F0F30">
      <w:pPr>
        <w:pStyle w:val="NormalWeb"/>
        <w:spacing w:before="0" w:beforeAutospacing="0" w:after="0" w:afterAutospacing="0" w:line="276" w:lineRule="auto"/>
        <w:jc w:val="center"/>
        <w:rPr>
          <w:rFonts w:ascii="Arial" w:hAnsi="Arial" w:cs="Arial"/>
          <w:b/>
          <w:bCs/>
        </w:rPr>
      </w:pPr>
      <w:r>
        <w:rPr>
          <w:rFonts w:ascii="Arial" w:hAnsi="Arial" w:cs="Arial"/>
          <w:b/>
          <w:bCs/>
        </w:rPr>
        <w:t>ANNEXURES</w:t>
      </w:r>
    </w:p>
    <w:p w:rsidR="003B02D0" w:rsidRDefault="003B02D0" w:rsidP="004F0F30">
      <w:pPr>
        <w:pStyle w:val="NormalWeb"/>
        <w:spacing w:before="0" w:beforeAutospacing="0" w:after="0" w:afterAutospacing="0" w:line="276" w:lineRule="auto"/>
        <w:jc w:val="both"/>
        <w:rPr>
          <w:rFonts w:ascii="Arial" w:hAnsi="Arial" w:cs="Arial"/>
        </w:rPr>
      </w:pPr>
      <w:r w:rsidRPr="00FC5E06">
        <w:rPr>
          <w:rFonts w:ascii="Arial" w:hAnsi="Arial" w:cs="Arial"/>
          <w:b/>
          <w:bCs/>
        </w:rPr>
        <w:t>Annexure A</w:t>
      </w:r>
      <w:r>
        <w:rPr>
          <w:rFonts w:ascii="Arial" w:hAnsi="Arial" w:cs="Arial"/>
        </w:rPr>
        <w:tab/>
      </w:r>
      <w:r>
        <w:rPr>
          <w:rFonts w:ascii="Arial" w:hAnsi="Arial" w:cs="Arial"/>
        </w:rPr>
        <w:tab/>
        <w:t>Location Plan</w:t>
      </w:r>
    </w:p>
    <w:p w:rsidR="003B02D0" w:rsidRPr="004453D8" w:rsidRDefault="003B02D0" w:rsidP="004F0F30">
      <w:pPr>
        <w:pStyle w:val="NormalWeb"/>
        <w:spacing w:before="0" w:beforeAutospacing="0" w:after="0" w:afterAutospacing="0" w:line="276" w:lineRule="auto"/>
        <w:jc w:val="both"/>
        <w:rPr>
          <w:rFonts w:ascii="Arial" w:hAnsi="Arial" w:cs="Arial"/>
        </w:rPr>
      </w:pPr>
    </w:p>
    <w:p w:rsidR="003B02D0" w:rsidRDefault="003B02D0" w:rsidP="004F0F30">
      <w:pPr>
        <w:pStyle w:val="NormalWeb"/>
        <w:spacing w:before="0" w:beforeAutospacing="0" w:after="0" w:afterAutospacing="0" w:line="276" w:lineRule="auto"/>
        <w:jc w:val="both"/>
        <w:rPr>
          <w:rFonts w:ascii="Arial" w:hAnsi="Arial" w:cs="Arial"/>
        </w:rPr>
      </w:pPr>
      <w:r w:rsidRPr="00FC5E06">
        <w:rPr>
          <w:rFonts w:ascii="Arial" w:hAnsi="Arial" w:cs="Arial"/>
          <w:b/>
          <w:bCs/>
        </w:rPr>
        <w:t>Annexure B</w:t>
      </w:r>
      <w:r>
        <w:rPr>
          <w:rFonts w:ascii="Arial" w:hAnsi="Arial" w:cs="Arial"/>
        </w:rPr>
        <w:tab/>
      </w:r>
      <w:r>
        <w:rPr>
          <w:rFonts w:ascii="Arial" w:hAnsi="Arial" w:cs="Arial"/>
        </w:rPr>
        <w:tab/>
        <w:t>Public Participation Structure</w:t>
      </w:r>
    </w:p>
    <w:p w:rsidR="003B02D0" w:rsidRPr="004453D8" w:rsidRDefault="003B02D0" w:rsidP="004F0F30">
      <w:pPr>
        <w:pStyle w:val="NormalWeb"/>
        <w:spacing w:before="0" w:beforeAutospacing="0" w:after="0" w:afterAutospacing="0" w:line="276" w:lineRule="auto"/>
        <w:jc w:val="both"/>
        <w:rPr>
          <w:rFonts w:ascii="Arial" w:hAnsi="Arial" w:cs="Arial"/>
        </w:rPr>
      </w:pPr>
    </w:p>
    <w:p w:rsidR="003B02D0" w:rsidRPr="004453D8" w:rsidRDefault="003B02D0" w:rsidP="004F0F30">
      <w:pPr>
        <w:pStyle w:val="NormalWeb"/>
        <w:spacing w:before="0" w:beforeAutospacing="0" w:after="0" w:afterAutospacing="0" w:line="276" w:lineRule="auto"/>
        <w:jc w:val="both"/>
        <w:rPr>
          <w:rFonts w:ascii="Arial" w:hAnsi="Arial" w:cs="Arial"/>
        </w:rPr>
      </w:pPr>
      <w:r w:rsidRPr="00FC5E06">
        <w:rPr>
          <w:rFonts w:ascii="Arial" w:hAnsi="Arial" w:cs="Arial"/>
          <w:b/>
          <w:bCs/>
        </w:rPr>
        <w:t>Annexure C</w:t>
      </w:r>
      <w:r>
        <w:rPr>
          <w:rFonts w:ascii="Arial" w:hAnsi="Arial" w:cs="Arial"/>
        </w:rPr>
        <w:tab/>
      </w:r>
      <w:r>
        <w:rPr>
          <w:rFonts w:ascii="Arial" w:hAnsi="Arial" w:cs="Arial"/>
        </w:rPr>
        <w:tab/>
        <w:t>Needs and Priorities</w:t>
      </w:r>
    </w:p>
    <w:p w:rsidR="003B02D0" w:rsidRPr="004453D8" w:rsidRDefault="003B02D0" w:rsidP="004F0F30">
      <w:pPr>
        <w:pStyle w:val="NormalWeb"/>
        <w:spacing w:before="0" w:beforeAutospacing="0" w:after="0" w:afterAutospacing="0" w:line="276" w:lineRule="auto"/>
        <w:jc w:val="both"/>
        <w:rPr>
          <w:rFonts w:ascii="Arial" w:hAnsi="Arial" w:cs="Arial"/>
        </w:rPr>
      </w:pPr>
    </w:p>
    <w:p w:rsidR="003B02D0" w:rsidRPr="004453D8" w:rsidRDefault="003B02D0" w:rsidP="004F0F30">
      <w:pPr>
        <w:pStyle w:val="NormalWeb"/>
        <w:spacing w:before="0" w:beforeAutospacing="0" w:after="0" w:afterAutospacing="0" w:line="276" w:lineRule="auto"/>
        <w:jc w:val="both"/>
        <w:rPr>
          <w:rFonts w:ascii="Arial" w:hAnsi="Arial" w:cs="Arial"/>
        </w:rPr>
      </w:pPr>
      <w:r w:rsidRPr="00FC5E06">
        <w:rPr>
          <w:rFonts w:ascii="Arial" w:hAnsi="Arial" w:cs="Arial"/>
          <w:b/>
          <w:bCs/>
        </w:rPr>
        <w:t>Annexure D</w:t>
      </w:r>
      <w:r>
        <w:rPr>
          <w:rFonts w:ascii="Arial" w:hAnsi="Arial" w:cs="Arial"/>
        </w:rPr>
        <w:tab/>
      </w:r>
      <w:r>
        <w:rPr>
          <w:rFonts w:ascii="Arial" w:hAnsi="Arial" w:cs="Arial"/>
        </w:rPr>
        <w:tab/>
        <w:t>Projects</w:t>
      </w:r>
    </w:p>
    <w:p w:rsidR="003B02D0" w:rsidRPr="004453D8" w:rsidRDefault="003B02D0" w:rsidP="004F0F30">
      <w:pPr>
        <w:pStyle w:val="NormalWeb"/>
        <w:spacing w:before="0" w:beforeAutospacing="0" w:after="0" w:afterAutospacing="0" w:line="276" w:lineRule="auto"/>
        <w:jc w:val="both"/>
        <w:rPr>
          <w:rFonts w:ascii="Arial" w:hAnsi="Arial" w:cs="Arial"/>
        </w:rPr>
      </w:pPr>
    </w:p>
    <w:p w:rsidR="003B02D0" w:rsidRDefault="003B02D0" w:rsidP="004F0F30">
      <w:pPr>
        <w:pStyle w:val="NormalWeb"/>
        <w:spacing w:before="0" w:beforeAutospacing="0" w:after="0" w:afterAutospacing="0" w:line="276" w:lineRule="auto"/>
        <w:jc w:val="both"/>
        <w:rPr>
          <w:rFonts w:ascii="Arial" w:hAnsi="Arial" w:cs="Arial"/>
        </w:rPr>
      </w:pPr>
      <w:r w:rsidRPr="00FC5E06">
        <w:rPr>
          <w:rFonts w:ascii="Arial" w:hAnsi="Arial" w:cs="Arial"/>
          <w:b/>
          <w:bCs/>
        </w:rPr>
        <w:t>Annexure E</w:t>
      </w:r>
      <w:r>
        <w:rPr>
          <w:rFonts w:ascii="Arial" w:hAnsi="Arial" w:cs="Arial"/>
        </w:rPr>
        <w:tab/>
      </w:r>
      <w:r>
        <w:rPr>
          <w:rFonts w:ascii="Arial" w:hAnsi="Arial" w:cs="Arial"/>
        </w:rPr>
        <w:tab/>
        <w:t>Integrated Institutional Plan</w:t>
      </w:r>
    </w:p>
    <w:p w:rsidR="003B02D0" w:rsidRPr="004453D8" w:rsidRDefault="003B02D0" w:rsidP="004F0F30">
      <w:pPr>
        <w:pStyle w:val="NormalWeb"/>
        <w:spacing w:before="0" w:beforeAutospacing="0" w:after="0" w:afterAutospacing="0" w:line="276" w:lineRule="auto"/>
        <w:jc w:val="both"/>
        <w:rPr>
          <w:rFonts w:ascii="Arial" w:hAnsi="Arial" w:cs="Arial"/>
        </w:rPr>
      </w:pPr>
    </w:p>
    <w:p w:rsidR="003B02D0" w:rsidRPr="004453D8" w:rsidRDefault="003B02D0" w:rsidP="004F0F30">
      <w:pPr>
        <w:pStyle w:val="NormalWeb"/>
        <w:spacing w:before="0" w:beforeAutospacing="0" w:after="0" w:afterAutospacing="0" w:line="276" w:lineRule="auto"/>
        <w:jc w:val="both"/>
        <w:rPr>
          <w:rFonts w:ascii="Arial" w:hAnsi="Arial" w:cs="Arial"/>
        </w:rPr>
      </w:pPr>
      <w:r w:rsidRPr="00FC5E06">
        <w:rPr>
          <w:rFonts w:ascii="Arial" w:hAnsi="Arial" w:cs="Arial"/>
          <w:b/>
          <w:bCs/>
        </w:rPr>
        <w:t>Annexure F</w:t>
      </w:r>
      <w:r>
        <w:rPr>
          <w:rFonts w:ascii="Arial" w:hAnsi="Arial" w:cs="Arial"/>
        </w:rPr>
        <w:tab/>
      </w:r>
      <w:r>
        <w:rPr>
          <w:rFonts w:ascii="Arial" w:hAnsi="Arial" w:cs="Arial"/>
        </w:rPr>
        <w:tab/>
        <w:t>Organizational Analysis</w:t>
      </w:r>
    </w:p>
    <w:p w:rsidR="003B02D0" w:rsidRPr="004453D8" w:rsidRDefault="003B02D0" w:rsidP="004F0F30">
      <w:pPr>
        <w:pStyle w:val="NormalWeb"/>
        <w:spacing w:before="0" w:beforeAutospacing="0" w:after="0" w:afterAutospacing="0" w:line="276" w:lineRule="auto"/>
        <w:jc w:val="both"/>
        <w:rPr>
          <w:rFonts w:ascii="Arial" w:hAnsi="Arial" w:cs="Arial"/>
        </w:rPr>
      </w:pPr>
    </w:p>
    <w:p w:rsidR="003B02D0" w:rsidRPr="004453D8" w:rsidRDefault="003B02D0" w:rsidP="004F0F30">
      <w:pPr>
        <w:pStyle w:val="NormalWeb"/>
        <w:spacing w:before="0" w:beforeAutospacing="0" w:after="0" w:afterAutospacing="0" w:line="276" w:lineRule="auto"/>
        <w:jc w:val="both"/>
        <w:rPr>
          <w:rFonts w:ascii="Arial" w:hAnsi="Arial" w:cs="Arial"/>
        </w:rPr>
      </w:pPr>
      <w:r w:rsidRPr="00FC5E06">
        <w:rPr>
          <w:rFonts w:ascii="Arial" w:hAnsi="Arial" w:cs="Arial"/>
          <w:b/>
          <w:bCs/>
        </w:rPr>
        <w:t>Annexure G</w:t>
      </w:r>
      <w:r>
        <w:rPr>
          <w:rFonts w:ascii="Arial" w:hAnsi="Arial" w:cs="Arial"/>
        </w:rPr>
        <w:tab/>
      </w:r>
      <w:r>
        <w:rPr>
          <w:rFonts w:ascii="Arial" w:hAnsi="Arial" w:cs="Arial"/>
        </w:rPr>
        <w:tab/>
        <w:t>Skills Development Plan</w:t>
      </w:r>
    </w:p>
    <w:p w:rsidR="003B02D0" w:rsidRPr="004453D8" w:rsidRDefault="003B02D0" w:rsidP="004F0F30">
      <w:pPr>
        <w:pStyle w:val="NormalWeb"/>
        <w:spacing w:before="0" w:beforeAutospacing="0" w:after="0" w:afterAutospacing="0" w:line="276" w:lineRule="auto"/>
        <w:jc w:val="both"/>
        <w:rPr>
          <w:rFonts w:ascii="Arial" w:hAnsi="Arial" w:cs="Arial"/>
        </w:rPr>
      </w:pPr>
    </w:p>
    <w:p w:rsidR="003B02D0" w:rsidRPr="004453D8" w:rsidRDefault="003B02D0" w:rsidP="004F0F30">
      <w:pPr>
        <w:pStyle w:val="NormalWeb"/>
        <w:spacing w:before="0" w:beforeAutospacing="0" w:after="0" w:afterAutospacing="0" w:line="276" w:lineRule="auto"/>
        <w:jc w:val="both"/>
        <w:rPr>
          <w:rFonts w:ascii="Arial" w:hAnsi="Arial" w:cs="Arial"/>
        </w:rPr>
      </w:pPr>
      <w:r w:rsidRPr="00FC5E06">
        <w:rPr>
          <w:rFonts w:ascii="Arial" w:hAnsi="Arial" w:cs="Arial"/>
          <w:b/>
          <w:bCs/>
        </w:rPr>
        <w:t>Annexure H</w:t>
      </w:r>
      <w:r>
        <w:rPr>
          <w:rFonts w:ascii="Arial" w:hAnsi="Arial" w:cs="Arial"/>
        </w:rPr>
        <w:tab/>
      </w:r>
      <w:r>
        <w:rPr>
          <w:rFonts w:ascii="Arial" w:hAnsi="Arial" w:cs="Arial"/>
        </w:rPr>
        <w:tab/>
        <w:t>Employment Equity Plan</w:t>
      </w:r>
    </w:p>
    <w:p w:rsidR="003B02D0" w:rsidRPr="004453D8" w:rsidRDefault="003B02D0" w:rsidP="004F0F30">
      <w:pPr>
        <w:pStyle w:val="NormalWeb"/>
        <w:spacing w:before="0" w:beforeAutospacing="0" w:after="0" w:afterAutospacing="0" w:line="276" w:lineRule="auto"/>
        <w:jc w:val="both"/>
        <w:rPr>
          <w:rFonts w:ascii="Arial" w:hAnsi="Arial" w:cs="Arial"/>
        </w:rPr>
      </w:pPr>
    </w:p>
    <w:p w:rsidR="003B02D0" w:rsidRPr="004453D8" w:rsidRDefault="003B02D0" w:rsidP="004F0F30">
      <w:pPr>
        <w:pStyle w:val="NormalWeb"/>
        <w:spacing w:before="0" w:beforeAutospacing="0" w:after="0" w:afterAutospacing="0" w:line="276" w:lineRule="auto"/>
        <w:jc w:val="both"/>
        <w:rPr>
          <w:rFonts w:ascii="Arial" w:hAnsi="Arial" w:cs="Arial"/>
        </w:rPr>
      </w:pPr>
      <w:r w:rsidRPr="00FC5E06">
        <w:rPr>
          <w:rFonts w:ascii="Arial" w:hAnsi="Arial" w:cs="Arial"/>
          <w:b/>
          <w:bCs/>
        </w:rPr>
        <w:t>Annexure I</w:t>
      </w:r>
      <w:r>
        <w:rPr>
          <w:rFonts w:ascii="Arial" w:hAnsi="Arial" w:cs="Arial"/>
        </w:rPr>
        <w:tab/>
      </w:r>
      <w:r>
        <w:rPr>
          <w:rFonts w:ascii="Arial" w:hAnsi="Arial" w:cs="Arial"/>
        </w:rPr>
        <w:tab/>
        <w:t>Draft Housing Plan</w:t>
      </w:r>
    </w:p>
    <w:p w:rsidR="003B02D0" w:rsidRPr="004453D8" w:rsidRDefault="003B02D0" w:rsidP="004F0F30">
      <w:pPr>
        <w:pStyle w:val="NormalWeb"/>
        <w:spacing w:before="0" w:beforeAutospacing="0" w:after="0" w:afterAutospacing="0" w:line="276" w:lineRule="auto"/>
        <w:jc w:val="both"/>
        <w:rPr>
          <w:rFonts w:ascii="Arial" w:hAnsi="Arial" w:cs="Arial"/>
        </w:rPr>
      </w:pPr>
    </w:p>
    <w:p w:rsidR="003B02D0" w:rsidRPr="004453D8" w:rsidRDefault="003B02D0" w:rsidP="004F0F30">
      <w:pPr>
        <w:pStyle w:val="NormalWeb"/>
        <w:spacing w:before="0" w:beforeAutospacing="0" w:after="0" w:afterAutospacing="0" w:line="276" w:lineRule="auto"/>
        <w:jc w:val="both"/>
        <w:rPr>
          <w:rFonts w:ascii="Arial" w:hAnsi="Arial" w:cs="Arial"/>
        </w:rPr>
      </w:pPr>
      <w:r w:rsidRPr="00FC5E06">
        <w:rPr>
          <w:rFonts w:ascii="Arial" w:hAnsi="Arial" w:cs="Arial"/>
          <w:b/>
          <w:bCs/>
        </w:rPr>
        <w:t>Annexure J</w:t>
      </w:r>
      <w:r>
        <w:rPr>
          <w:rFonts w:ascii="Arial" w:hAnsi="Arial" w:cs="Arial"/>
        </w:rPr>
        <w:tab/>
      </w:r>
      <w:r>
        <w:rPr>
          <w:rFonts w:ascii="Arial" w:hAnsi="Arial" w:cs="Arial"/>
        </w:rPr>
        <w:tab/>
        <w:t>AIDS Programme</w:t>
      </w:r>
    </w:p>
    <w:p w:rsidR="003B02D0" w:rsidRPr="004453D8" w:rsidRDefault="003B02D0" w:rsidP="004F0F30">
      <w:pPr>
        <w:pStyle w:val="NormalWeb"/>
        <w:spacing w:before="0" w:beforeAutospacing="0" w:after="0" w:afterAutospacing="0" w:line="276" w:lineRule="auto"/>
        <w:jc w:val="both"/>
        <w:rPr>
          <w:rFonts w:ascii="Arial" w:hAnsi="Arial" w:cs="Arial"/>
        </w:rPr>
      </w:pPr>
    </w:p>
    <w:p w:rsidR="003B02D0" w:rsidRDefault="003B02D0" w:rsidP="004F0F30">
      <w:pPr>
        <w:pStyle w:val="NormalWeb"/>
        <w:spacing w:before="0" w:beforeAutospacing="0" w:after="0" w:afterAutospacing="0" w:line="276" w:lineRule="auto"/>
        <w:jc w:val="both"/>
        <w:rPr>
          <w:rFonts w:ascii="Arial" w:hAnsi="Arial" w:cs="Arial"/>
        </w:rPr>
      </w:pPr>
      <w:r w:rsidRPr="00FC5E06">
        <w:rPr>
          <w:rFonts w:ascii="Arial" w:hAnsi="Arial" w:cs="Arial"/>
          <w:b/>
          <w:bCs/>
        </w:rPr>
        <w:t>Annexure K</w:t>
      </w:r>
      <w:r>
        <w:rPr>
          <w:rFonts w:ascii="Arial" w:hAnsi="Arial" w:cs="Arial"/>
        </w:rPr>
        <w:tab/>
      </w:r>
      <w:r>
        <w:rPr>
          <w:rFonts w:ascii="Arial" w:hAnsi="Arial" w:cs="Arial"/>
        </w:rPr>
        <w:tab/>
        <w:t>Disaster Management Plan</w:t>
      </w:r>
    </w:p>
    <w:p w:rsidR="003B02D0" w:rsidRPr="004453D8" w:rsidRDefault="003B02D0" w:rsidP="004F0F30">
      <w:pPr>
        <w:pStyle w:val="NormalWeb"/>
        <w:spacing w:before="0" w:beforeAutospacing="0" w:after="0" w:afterAutospacing="0" w:line="276" w:lineRule="auto"/>
        <w:jc w:val="both"/>
        <w:rPr>
          <w:rFonts w:ascii="Arial" w:hAnsi="Arial" w:cs="Arial"/>
        </w:rPr>
      </w:pPr>
    </w:p>
    <w:p w:rsidR="003B02D0" w:rsidRPr="004453D8" w:rsidRDefault="003B02D0" w:rsidP="004F0F30">
      <w:pPr>
        <w:pStyle w:val="NormalWeb"/>
        <w:spacing w:before="0" w:beforeAutospacing="0" w:after="0" w:afterAutospacing="0" w:line="276" w:lineRule="auto"/>
        <w:jc w:val="both"/>
        <w:rPr>
          <w:rFonts w:ascii="Arial" w:hAnsi="Arial" w:cs="Arial"/>
        </w:rPr>
      </w:pPr>
      <w:r w:rsidRPr="00FC5E06">
        <w:rPr>
          <w:rFonts w:ascii="Arial" w:hAnsi="Arial" w:cs="Arial"/>
          <w:b/>
          <w:bCs/>
        </w:rPr>
        <w:t>Annexure L</w:t>
      </w:r>
      <w:r>
        <w:rPr>
          <w:rFonts w:ascii="Arial" w:hAnsi="Arial" w:cs="Arial"/>
        </w:rPr>
        <w:tab/>
      </w:r>
      <w:r>
        <w:rPr>
          <w:rFonts w:ascii="Arial" w:hAnsi="Arial" w:cs="Arial"/>
        </w:rPr>
        <w:tab/>
        <w:t>Integrated Waste Management Plan</w:t>
      </w:r>
    </w:p>
    <w:p w:rsidR="003B02D0" w:rsidRPr="004453D8" w:rsidRDefault="003B02D0" w:rsidP="004F0F30">
      <w:pPr>
        <w:pStyle w:val="NormalWeb"/>
        <w:spacing w:before="0" w:beforeAutospacing="0" w:after="0" w:afterAutospacing="0" w:line="276" w:lineRule="auto"/>
        <w:jc w:val="both"/>
        <w:rPr>
          <w:rFonts w:ascii="Arial" w:hAnsi="Arial" w:cs="Arial"/>
        </w:rPr>
      </w:pPr>
    </w:p>
    <w:p w:rsidR="003B02D0" w:rsidRPr="004453D8" w:rsidRDefault="003B02D0" w:rsidP="004F0F30">
      <w:pPr>
        <w:pStyle w:val="NormalWeb"/>
        <w:spacing w:before="0" w:beforeAutospacing="0" w:after="0" w:afterAutospacing="0" w:line="276" w:lineRule="auto"/>
        <w:jc w:val="both"/>
        <w:rPr>
          <w:rFonts w:ascii="Arial" w:hAnsi="Arial" w:cs="Arial"/>
        </w:rPr>
      </w:pPr>
      <w:r w:rsidRPr="00FC5E06">
        <w:rPr>
          <w:rFonts w:ascii="Arial" w:hAnsi="Arial" w:cs="Arial"/>
          <w:b/>
          <w:bCs/>
        </w:rPr>
        <w:t>Annexure M</w:t>
      </w:r>
      <w:r>
        <w:rPr>
          <w:rFonts w:ascii="Arial" w:hAnsi="Arial" w:cs="Arial"/>
        </w:rPr>
        <w:tab/>
      </w:r>
      <w:r>
        <w:rPr>
          <w:rFonts w:ascii="Arial" w:hAnsi="Arial" w:cs="Arial"/>
        </w:rPr>
        <w:tab/>
        <w:t>Integrated Environmental Management Plan</w:t>
      </w:r>
    </w:p>
    <w:p w:rsidR="003B02D0" w:rsidRPr="004453D8" w:rsidRDefault="003B02D0" w:rsidP="004F0F30">
      <w:pPr>
        <w:pStyle w:val="NormalWeb"/>
        <w:spacing w:before="0" w:beforeAutospacing="0" w:after="0" w:afterAutospacing="0" w:line="276" w:lineRule="auto"/>
        <w:jc w:val="both"/>
        <w:rPr>
          <w:rFonts w:ascii="Arial" w:hAnsi="Arial" w:cs="Arial"/>
        </w:rPr>
      </w:pPr>
    </w:p>
    <w:p w:rsidR="003B02D0" w:rsidRPr="004453D8" w:rsidRDefault="003B02D0" w:rsidP="004F0F30">
      <w:pPr>
        <w:pStyle w:val="NormalWeb"/>
        <w:spacing w:before="0" w:beforeAutospacing="0" w:after="0" w:afterAutospacing="0" w:line="276" w:lineRule="auto"/>
        <w:jc w:val="both"/>
        <w:rPr>
          <w:rFonts w:ascii="Arial" w:hAnsi="Arial" w:cs="Arial"/>
        </w:rPr>
      </w:pPr>
      <w:r w:rsidRPr="00FC5E06">
        <w:rPr>
          <w:rFonts w:ascii="Arial" w:hAnsi="Arial" w:cs="Arial"/>
          <w:b/>
          <w:bCs/>
        </w:rPr>
        <w:t>Annexure N</w:t>
      </w:r>
      <w:r>
        <w:rPr>
          <w:rFonts w:ascii="Arial" w:hAnsi="Arial" w:cs="Arial"/>
        </w:rPr>
        <w:tab/>
      </w:r>
      <w:r>
        <w:rPr>
          <w:rFonts w:ascii="Arial" w:hAnsi="Arial" w:cs="Arial"/>
        </w:rPr>
        <w:tab/>
        <w:t>Land and Property Disposal Policy</w:t>
      </w:r>
    </w:p>
    <w:p w:rsidR="003B02D0" w:rsidRPr="004453D8" w:rsidRDefault="003B02D0" w:rsidP="004F0F30">
      <w:pPr>
        <w:pStyle w:val="NormalWeb"/>
        <w:spacing w:before="0" w:beforeAutospacing="0" w:after="0" w:afterAutospacing="0" w:line="276" w:lineRule="auto"/>
        <w:jc w:val="both"/>
        <w:rPr>
          <w:rFonts w:ascii="Arial" w:hAnsi="Arial" w:cs="Arial"/>
        </w:rPr>
      </w:pPr>
    </w:p>
    <w:p w:rsidR="003B02D0" w:rsidRPr="004453D8" w:rsidRDefault="003B02D0" w:rsidP="004F0F30">
      <w:pPr>
        <w:pStyle w:val="NormalWeb"/>
        <w:spacing w:before="0" w:beforeAutospacing="0" w:after="0" w:afterAutospacing="0" w:line="276" w:lineRule="auto"/>
        <w:jc w:val="both"/>
        <w:rPr>
          <w:rFonts w:ascii="Arial" w:hAnsi="Arial" w:cs="Arial"/>
        </w:rPr>
      </w:pPr>
      <w:r w:rsidRPr="00FC5E06">
        <w:rPr>
          <w:rFonts w:ascii="Arial" w:hAnsi="Arial" w:cs="Arial"/>
          <w:b/>
          <w:bCs/>
        </w:rPr>
        <w:t>Annexure O</w:t>
      </w:r>
      <w:r>
        <w:rPr>
          <w:rFonts w:ascii="Arial" w:hAnsi="Arial" w:cs="Arial"/>
        </w:rPr>
        <w:tab/>
      </w:r>
      <w:r>
        <w:rPr>
          <w:rFonts w:ascii="Arial" w:hAnsi="Arial" w:cs="Arial"/>
        </w:rPr>
        <w:tab/>
        <w:t>Policy for: Credit Control and Indigent Subsidy</w:t>
      </w:r>
    </w:p>
    <w:p w:rsidR="003B02D0" w:rsidRPr="004453D8" w:rsidRDefault="003B02D0" w:rsidP="004F0F30">
      <w:pPr>
        <w:pStyle w:val="NormalWeb"/>
        <w:spacing w:before="0" w:beforeAutospacing="0" w:after="0" w:afterAutospacing="0" w:line="276" w:lineRule="auto"/>
        <w:jc w:val="both"/>
        <w:rPr>
          <w:rFonts w:ascii="Arial" w:hAnsi="Arial" w:cs="Arial"/>
        </w:rPr>
      </w:pPr>
    </w:p>
    <w:p w:rsidR="003B02D0" w:rsidRDefault="003B02D0" w:rsidP="004F0F30">
      <w:pPr>
        <w:pStyle w:val="NormalWeb"/>
        <w:spacing w:before="0" w:beforeAutospacing="0" w:after="0" w:afterAutospacing="0" w:line="276" w:lineRule="auto"/>
        <w:jc w:val="both"/>
        <w:rPr>
          <w:rFonts w:ascii="Arial" w:hAnsi="Arial" w:cs="Arial"/>
        </w:rPr>
      </w:pPr>
      <w:r w:rsidRPr="00FC5E06">
        <w:rPr>
          <w:rFonts w:ascii="Arial" w:hAnsi="Arial" w:cs="Arial"/>
          <w:b/>
          <w:bCs/>
        </w:rPr>
        <w:t>Annexure P</w:t>
      </w:r>
      <w:r>
        <w:rPr>
          <w:rFonts w:ascii="Arial" w:hAnsi="Arial" w:cs="Arial"/>
        </w:rPr>
        <w:tab/>
      </w:r>
      <w:r>
        <w:rPr>
          <w:rFonts w:ascii="Arial" w:hAnsi="Arial" w:cs="Arial"/>
        </w:rPr>
        <w:tab/>
        <w:t>Spatial Development Framework and Plan</w:t>
      </w:r>
    </w:p>
    <w:p w:rsidR="003B02D0" w:rsidRDefault="003B02D0" w:rsidP="004F0F30">
      <w:pPr>
        <w:pStyle w:val="NormalWeb"/>
        <w:spacing w:before="0" w:beforeAutospacing="0" w:after="0" w:afterAutospacing="0" w:line="276" w:lineRule="auto"/>
        <w:jc w:val="both"/>
        <w:rPr>
          <w:rFonts w:ascii="Arial" w:hAnsi="Arial" w:cs="Arial"/>
        </w:rPr>
      </w:pPr>
    </w:p>
    <w:p w:rsidR="003B02D0" w:rsidRDefault="003B02D0" w:rsidP="004F0F30">
      <w:pPr>
        <w:pStyle w:val="NormalWeb"/>
        <w:spacing w:before="0" w:beforeAutospacing="0" w:after="0" w:afterAutospacing="0" w:line="276" w:lineRule="auto"/>
        <w:jc w:val="both"/>
        <w:rPr>
          <w:rFonts w:ascii="Arial" w:hAnsi="Arial" w:cs="Arial"/>
        </w:rPr>
      </w:pPr>
      <w:r>
        <w:rPr>
          <w:rFonts w:ascii="Arial" w:hAnsi="Arial" w:cs="Arial"/>
          <w:b/>
          <w:bCs/>
        </w:rPr>
        <w:t>Annexure Q</w:t>
      </w:r>
      <w:r>
        <w:rPr>
          <w:rFonts w:ascii="Arial" w:hAnsi="Arial" w:cs="Arial"/>
          <w:b/>
          <w:bCs/>
        </w:rPr>
        <w:tab/>
      </w:r>
      <w:r>
        <w:rPr>
          <w:rFonts w:ascii="Arial" w:hAnsi="Arial" w:cs="Arial"/>
          <w:b/>
          <w:bCs/>
        </w:rPr>
        <w:tab/>
      </w:r>
      <w:r>
        <w:rPr>
          <w:rFonts w:ascii="Arial" w:hAnsi="Arial" w:cs="Arial"/>
        </w:rPr>
        <w:t>Technical Report: Upgrading of Streets</w:t>
      </w:r>
    </w:p>
    <w:p w:rsidR="003B02D0" w:rsidRDefault="003B02D0" w:rsidP="004F0F30">
      <w:pPr>
        <w:pStyle w:val="NormalWeb"/>
        <w:spacing w:before="0" w:beforeAutospacing="0" w:after="0" w:afterAutospacing="0" w:line="276" w:lineRule="auto"/>
        <w:jc w:val="both"/>
        <w:rPr>
          <w:rFonts w:ascii="Arial" w:hAnsi="Arial" w:cs="Arial"/>
        </w:rPr>
      </w:pPr>
    </w:p>
    <w:p w:rsidR="003B02D0" w:rsidRPr="00DE6186" w:rsidRDefault="003B02D0" w:rsidP="004F0F30">
      <w:pPr>
        <w:pStyle w:val="NormalWeb"/>
        <w:spacing w:before="0" w:beforeAutospacing="0" w:after="0" w:afterAutospacing="0" w:line="276" w:lineRule="auto"/>
        <w:jc w:val="both"/>
        <w:rPr>
          <w:rFonts w:ascii="Arial" w:hAnsi="Arial" w:cs="Arial"/>
        </w:rPr>
      </w:pPr>
      <w:r>
        <w:rPr>
          <w:rFonts w:ascii="Arial" w:hAnsi="Arial" w:cs="Arial"/>
          <w:b/>
          <w:bCs/>
        </w:rPr>
        <w:t>Annexure R</w:t>
      </w:r>
      <w:r>
        <w:rPr>
          <w:rFonts w:ascii="Arial" w:hAnsi="Arial" w:cs="Arial"/>
          <w:b/>
          <w:bCs/>
        </w:rPr>
        <w:tab/>
      </w:r>
      <w:r>
        <w:rPr>
          <w:rFonts w:ascii="Arial" w:hAnsi="Arial" w:cs="Arial"/>
          <w:b/>
          <w:bCs/>
        </w:rPr>
        <w:tab/>
      </w:r>
      <w:r>
        <w:rPr>
          <w:rFonts w:ascii="Arial" w:hAnsi="Arial" w:cs="Arial"/>
        </w:rPr>
        <w:t>Technical Report: External Storm Water Masterplan</w:t>
      </w:r>
    </w:p>
    <w:p w:rsidR="003B02D0" w:rsidRDefault="003B02D0" w:rsidP="004F0F30">
      <w:pPr>
        <w:pStyle w:val="NormalWeb"/>
        <w:spacing w:before="0" w:beforeAutospacing="0" w:after="0" w:afterAutospacing="0" w:line="276" w:lineRule="auto"/>
        <w:jc w:val="both"/>
        <w:rPr>
          <w:rFonts w:ascii="Arial" w:hAnsi="Arial" w:cs="Arial"/>
        </w:rPr>
      </w:pPr>
    </w:p>
    <w:p w:rsidR="003B02D0" w:rsidRPr="00F635D5" w:rsidRDefault="003B02D0" w:rsidP="004F0F30">
      <w:pPr>
        <w:pStyle w:val="NormalWeb"/>
        <w:spacing w:before="0" w:beforeAutospacing="0" w:after="0" w:afterAutospacing="0" w:line="276" w:lineRule="auto"/>
        <w:jc w:val="both"/>
        <w:rPr>
          <w:rFonts w:ascii="Arial" w:hAnsi="Arial" w:cs="Arial"/>
        </w:rPr>
      </w:pPr>
      <w:r>
        <w:rPr>
          <w:rFonts w:ascii="Arial" w:hAnsi="Arial" w:cs="Arial"/>
          <w:b/>
          <w:bCs/>
        </w:rPr>
        <w:t>Annexure S</w:t>
      </w:r>
      <w:r>
        <w:rPr>
          <w:rFonts w:ascii="Arial" w:hAnsi="Arial" w:cs="Arial"/>
          <w:b/>
          <w:bCs/>
        </w:rPr>
        <w:tab/>
      </w:r>
      <w:r>
        <w:rPr>
          <w:rFonts w:ascii="Arial" w:hAnsi="Arial" w:cs="Arial"/>
          <w:b/>
          <w:bCs/>
        </w:rPr>
        <w:tab/>
      </w:r>
      <w:r>
        <w:rPr>
          <w:rFonts w:ascii="Arial" w:hAnsi="Arial" w:cs="Arial"/>
        </w:rPr>
        <w:t>Local Economic Development Plan (Draft)</w:t>
      </w:r>
    </w:p>
    <w:p w:rsidR="003B02D0" w:rsidRDefault="003B02D0" w:rsidP="004F0F30">
      <w:pPr>
        <w:pStyle w:val="NormalWeb"/>
        <w:spacing w:before="0" w:beforeAutospacing="0" w:after="0" w:afterAutospacing="0" w:line="276" w:lineRule="auto"/>
        <w:jc w:val="both"/>
        <w:rPr>
          <w:rFonts w:ascii="Arial" w:hAnsi="Arial" w:cs="Arial"/>
        </w:rPr>
      </w:pPr>
    </w:p>
    <w:p w:rsidR="003B02D0" w:rsidRPr="00F635D5" w:rsidRDefault="003B02D0" w:rsidP="004F0F30">
      <w:pPr>
        <w:pStyle w:val="NormalWeb"/>
        <w:spacing w:before="0" w:beforeAutospacing="0" w:after="0" w:afterAutospacing="0" w:line="276" w:lineRule="auto"/>
        <w:jc w:val="both"/>
        <w:rPr>
          <w:rFonts w:ascii="Arial" w:hAnsi="Arial" w:cs="Arial"/>
        </w:rPr>
      </w:pPr>
      <w:r>
        <w:rPr>
          <w:rFonts w:ascii="Arial" w:hAnsi="Arial" w:cs="Arial"/>
          <w:b/>
          <w:bCs/>
        </w:rPr>
        <w:t>Annexure T</w:t>
      </w:r>
      <w:r>
        <w:rPr>
          <w:rFonts w:ascii="Arial" w:hAnsi="Arial" w:cs="Arial"/>
        </w:rPr>
        <w:tab/>
      </w:r>
      <w:r>
        <w:rPr>
          <w:rFonts w:ascii="Arial" w:hAnsi="Arial" w:cs="Arial"/>
        </w:rPr>
        <w:tab/>
        <w:t>Tourism Plan</w:t>
      </w:r>
    </w:p>
    <w:p w:rsidR="003B02D0" w:rsidRPr="00EF3A03" w:rsidRDefault="003B02D0" w:rsidP="004F0F30">
      <w:pPr>
        <w:tabs>
          <w:tab w:val="left" w:pos="1950"/>
        </w:tabs>
        <w:spacing w:line="276" w:lineRule="auto"/>
        <w:jc w:val="center"/>
        <w:rPr>
          <w:rFonts w:ascii="Arial" w:hAnsi="Arial" w:cs="Arial"/>
          <w:b/>
          <w:bCs/>
        </w:rPr>
      </w:pPr>
      <w:r w:rsidRPr="00EF3A03">
        <w:rPr>
          <w:rFonts w:ascii="Arial" w:hAnsi="Arial" w:cs="Arial"/>
          <w:b/>
          <w:bCs/>
        </w:rPr>
        <w:t>GLOSSARY OF ACRONYMS</w:t>
      </w:r>
    </w:p>
    <w:p w:rsidR="003B02D0" w:rsidRPr="004453D8" w:rsidRDefault="003B02D0" w:rsidP="004F0F30">
      <w:pPr>
        <w:pStyle w:val="NormalWeb"/>
        <w:spacing w:before="0" w:beforeAutospacing="0" w:after="0" w:afterAutospacing="0" w:line="276" w:lineRule="auto"/>
        <w:jc w:val="both"/>
        <w:rPr>
          <w:rFonts w:ascii="Arial" w:hAnsi="Arial" w:cs="Arial"/>
        </w:rPr>
      </w:pPr>
    </w:p>
    <w:p w:rsidR="003B02D0" w:rsidRPr="00341922" w:rsidRDefault="003B02D0" w:rsidP="004F0F30">
      <w:pPr>
        <w:spacing w:line="276" w:lineRule="auto"/>
        <w:jc w:val="both"/>
        <w:rPr>
          <w:rFonts w:ascii="Arial" w:hAnsi="Arial" w:cs="Arial"/>
        </w:rPr>
      </w:pPr>
      <w:r w:rsidRPr="00D20564">
        <w:rPr>
          <w:rFonts w:ascii="Arial" w:hAnsi="Arial" w:cs="Arial"/>
          <w:b/>
          <w:bCs/>
        </w:rPr>
        <w:t>ASGISA</w:t>
      </w:r>
      <w:r>
        <w:rPr>
          <w:rFonts w:ascii="Arial" w:hAnsi="Arial" w:cs="Arial"/>
          <w:b/>
          <w:bCs/>
        </w:rPr>
        <w:tab/>
      </w:r>
      <w:r w:rsidRPr="00341922">
        <w:rPr>
          <w:rFonts w:ascii="Arial" w:hAnsi="Arial" w:cs="Arial"/>
        </w:rPr>
        <w:t>Accelerated Shared Growth Initiative of South Africa</w:t>
      </w:r>
    </w:p>
    <w:p w:rsidR="003B02D0" w:rsidRDefault="003B02D0" w:rsidP="004F0F30">
      <w:pPr>
        <w:spacing w:line="276" w:lineRule="auto"/>
        <w:jc w:val="both"/>
        <w:rPr>
          <w:rFonts w:ascii="Arial" w:hAnsi="Arial" w:cs="Arial"/>
          <w:b/>
          <w:bCs/>
        </w:rPr>
      </w:pPr>
    </w:p>
    <w:p w:rsidR="003B02D0" w:rsidRDefault="003B02D0" w:rsidP="004F0F30">
      <w:pPr>
        <w:spacing w:line="276" w:lineRule="auto"/>
        <w:jc w:val="both"/>
        <w:rPr>
          <w:rFonts w:ascii="Arial" w:hAnsi="Arial" w:cs="Arial"/>
        </w:rPr>
      </w:pPr>
      <w:r>
        <w:rPr>
          <w:rFonts w:ascii="Arial" w:hAnsi="Arial" w:cs="Arial"/>
          <w:b/>
          <w:bCs/>
        </w:rPr>
        <w:t>CPIX</w:t>
      </w:r>
      <w:r>
        <w:rPr>
          <w:rFonts w:ascii="Arial" w:hAnsi="Arial" w:cs="Arial"/>
          <w:b/>
          <w:bCs/>
        </w:rPr>
        <w:tab/>
      </w:r>
      <w:r>
        <w:rPr>
          <w:rFonts w:ascii="Arial" w:hAnsi="Arial" w:cs="Arial"/>
          <w:b/>
          <w:bCs/>
        </w:rPr>
        <w:tab/>
      </w:r>
      <w:r w:rsidRPr="000C449C">
        <w:rPr>
          <w:rFonts w:ascii="Arial" w:hAnsi="Arial" w:cs="Arial"/>
        </w:rPr>
        <w:t>Consumer Price Index</w:t>
      </w:r>
    </w:p>
    <w:p w:rsidR="003B02D0" w:rsidRDefault="003B02D0" w:rsidP="004F0F30">
      <w:pPr>
        <w:spacing w:line="276" w:lineRule="auto"/>
        <w:jc w:val="both"/>
        <w:rPr>
          <w:rFonts w:ascii="Arial" w:hAnsi="Arial" w:cs="Arial"/>
          <w:b/>
          <w:bCs/>
        </w:rPr>
      </w:pPr>
    </w:p>
    <w:p w:rsidR="003B02D0" w:rsidRPr="001129B9" w:rsidRDefault="003B02D0" w:rsidP="004F0F30">
      <w:pPr>
        <w:spacing w:line="276" w:lineRule="auto"/>
        <w:jc w:val="both"/>
        <w:rPr>
          <w:rFonts w:ascii="Arial" w:hAnsi="Arial" w:cs="Arial"/>
        </w:rPr>
      </w:pPr>
      <w:r>
        <w:rPr>
          <w:rFonts w:ascii="Arial" w:hAnsi="Arial" w:cs="Arial"/>
          <w:b/>
          <w:bCs/>
        </w:rPr>
        <w:t>DMA</w:t>
      </w:r>
      <w:r>
        <w:rPr>
          <w:rFonts w:ascii="Arial" w:hAnsi="Arial" w:cs="Arial"/>
          <w:b/>
          <w:bCs/>
        </w:rPr>
        <w:tab/>
      </w:r>
      <w:r>
        <w:rPr>
          <w:rFonts w:ascii="Arial" w:hAnsi="Arial" w:cs="Arial"/>
          <w:b/>
          <w:bCs/>
        </w:rPr>
        <w:tab/>
      </w:r>
      <w:r w:rsidRPr="001129B9">
        <w:rPr>
          <w:rFonts w:ascii="Arial" w:hAnsi="Arial" w:cs="Arial"/>
        </w:rPr>
        <w:t>District Municipality Area</w:t>
      </w:r>
    </w:p>
    <w:p w:rsidR="003B02D0" w:rsidRDefault="003B02D0" w:rsidP="004F0F30">
      <w:pPr>
        <w:spacing w:line="276" w:lineRule="auto"/>
        <w:jc w:val="both"/>
        <w:rPr>
          <w:rFonts w:ascii="Arial" w:hAnsi="Arial" w:cs="Arial"/>
          <w:b/>
          <w:bCs/>
        </w:rPr>
      </w:pPr>
    </w:p>
    <w:p w:rsidR="003B02D0" w:rsidRPr="00692F61" w:rsidRDefault="003B02D0" w:rsidP="004F0F30">
      <w:pPr>
        <w:spacing w:line="276" w:lineRule="auto"/>
        <w:jc w:val="both"/>
        <w:rPr>
          <w:rFonts w:ascii="Arial" w:hAnsi="Arial" w:cs="Arial"/>
        </w:rPr>
      </w:pPr>
      <w:r>
        <w:rPr>
          <w:rFonts w:ascii="Arial" w:hAnsi="Arial" w:cs="Arial"/>
          <w:b/>
          <w:bCs/>
        </w:rPr>
        <w:t>DORA</w:t>
      </w:r>
      <w:r>
        <w:rPr>
          <w:rFonts w:ascii="Arial" w:hAnsi="Arial" w:cs="Arial"/>
          <w:b/>
          <w:bCs/>
        </w:rPr>
        <w:tab/>
      </w:r>
      <w:r>
        <w:rPr>
          <w:rFonts w:ascii="Arial" w:hAnsi="Arial" w:cs="Arial"/>
          <w:b/>
          <w:bCs/>
        </w:rPr>
        <w:tab/>
      </w:r>
      <w:r w:rsidRPr="00692F61">
        <w:rPr>
          <w:rFonts w:ascii="Arial" w:hAnsi="Arial" w:cs="Arial"/>
        </w:rPr>
        <w:t>Division of Revenue Act</w:t>
      </w:r>
    </w:p>
    <w:p w:rsidR="003B02D0" w:rsidRDefault="003B02D0" w:rsidP="004F0F30">
      <w:pPr>
        <w:spacing w:line="276" w:lineRule="auto"/>
        <w:jc w:val="both"/>
        <w:rPr>
          <w:rFonts w:ascii="Arial" w:hAnsi="Arial" w:cs="Arial"/>
          <w:b/>
          <w:bCs/>
        </w:rPr>
      </w:pPr>
    </w:p>
    <w:p w:rsidR="003B02D0" w:rsidRPr="0018636A" w:rsidRDefault="003B02D0" w:rsidP="004F0F30">
      <w:pPr>
        <w:spacing w:line="276" w:lineRule="auto"/>
        <w:jc w:val="both"/>
        <w:rPr>
          <w:rFonts w:ascii="Arial" w:hAnsi="Arial" w:cs="Arial"/>
        </w:rPr>
      </w:pPr>
      <w:r w:rsidRPr="00D20564">
        <w:rPr>
          <w:rFonts w:ascii="Arial" w:hAnsi="Arial" w:cs="Arial"/>
          <w:b/>
          <w:bCs/>
        </w:rPr>
        <w:t>IDP</w:t>
      </w:r>
      <w:r w:rsidRPr="00D20564">
        <w:rPr>
          <w:rFonts w:ascii="Arial" w:hAnsi="Arial" w:cs="Arial"/>
          <w:b/>
          <w:bCs/>
        </w:rPr>
        <w:tab/>
      </w:r>
      <w:r w:rsidRPr="0018636A">
        <w:rPr>
          <w:rFonts w:ascii="Arial" w:hAnsi="Arial" w:cs="Arial"/>
        </w:rPr>
        <w:tab/>
        <w:t>Integrated Development Planning</w:t>
      </w:r>
    </w:p>
    <w:p w:rsidR="003B02D0" w:rsidRDefault="003B02D0" w:rsidP="004F0F30">
      <w:pPr>
        <w:spacing w:line="276" w:lineRule="auto"/>
        <w:jc w:val="both"/>
        <w:rPr>
          <w:rFonts w:ascii="Arial" w:hAnsi="Arial" w:cs="Arial"/>
          <w:b/>
          <w:bCs/>
        </w:rPr>
      </w:pPr>
    </w:p>
    <w:p w:rsidR="003B02D0" w:rsidRPr="0018636A" w:rsidRDefault="003B02D0" w:rsidP="004F0F30">
      <w:pPr>
        <w:spacing w:line="276" w:lineRule="auto"/>
        <w:jc w:val="both"/>
        <w:rPr>
          <w:rFonts w:ascii="Arial" w:hAnsi="Arial" w:cs="Arial"/>
        </w:rPr>
      </w:pPr>
      <w:r w:rsidRPr="00D20564">
        <w:rPr>
          <w:rFonts w:ascii="Arial" w:hAnsi="Arial" w:cs="Arial"/>
          <w:b/>
          <w:bCs/>
        </w:rPr>
        <w:t>IGR</w:t>
      </w:r>
      <w:r w:rsidRPr="00D20564">
        <w:rPr>
          <w:rFonts w:ascii="Arial" w:hAnsi="Arial" w:cs="Arial"/>
          <w:b/>
          <w:bCs/>
        </w:rPr>
        <w:tab/>
      </w:r>
      <w:r w:rsidRPr="0018636A">
        <w:rPr>
          <w:rFonts w:ascii="Arial" w:hAnsi="Arial" w:cs="Arial"/>
        </w:rPr>
        <w:tab/>
        <w:t>Intergovernmental Relations</w:t>
      </w:r>
    </w:p>
    <w:p w:rsidR="003B02D0" w:rsidRDefault="003B02D0" w:rsidP="004F0F30">
      <w:pPr>
        <w:spacing w:line="276" w:lineRule="auto"/>
        <w:jc w:val="both"/>
        <w:rPr>
          <w:rFonts w:ascii="Arial" w:hAnsi="Arial" w:cs="Arial"/>
          <w:b/>
          <w:bCs/>
        </w:rPr>
      </w:pPr>
    </w:p>
    <w:p w:rsidR="003B02D0" w:rsidRPr="007A7025" w:rsidRDefault="003B02D0" w:rsidP="004F0F30">
      <w:pPr>
        <w:spacing w:line="276" w:lineRule="auto"/>
        <w:jc w:val="both"/>
        <w:rPr>
          <w:rFonts w:ascii="Arial" w:hAnsi="Arial" w:cs="Arial"/>
        </w:rPr>
      </w:pPr>
      <w:r>
        <w:rPr>
          <w:rFonts w:ascii="Arial" w:hAnsi="Arial" w:cs="Arial"/>
          <w:b/>
          <w:bCs/>
        </w:rPr>
        <w:t>KPA</w:t>
      </w:r>
      <w:r>
        <w:rPr>
          <w:rFonts w:ascii="Arial" w:hAnsi="Arial" w:cs="Arial"/>
          <w:b/>
          <w:bCs/>
        </w:rPr>
        <w:tab/>
      </w:r>
      <w:r>
        <w:rPr>
          <w:rFonts w:ascii="Arial" w:hAnsi="Arial" w:cs="Arial"/>
          <w:b/>
          <w:bCs/>
        </w:rPr>
        <w:tab/>
      </w:r>
      <w:r w:rsidRPr="007A7025">
        <w:rPr>
          <w:rFonts w:ascii="Arial" w:hAnsi="Arial" w:cs="Arial"/>
        </w:rPr>
        <w:t>Key Performance A</w:t>
      </w:r>
      <w:r>
        <w:rPr>
          <w:rFonts w:ascii="Arial" w:hAnsi="Arial" w:cs="Arial"/>
        </w:rPr>
        <w:t>rea</w:t>
      </w:r>
    </w:p>
    <w:p w:rsidR="003B02D0" w:rsidRDefault="003B02D0" w:rsidP="004F0F30">
      <w:pPr>
        <w:spacing w:line="276" w:lineRule="auto"/>
        <w:jc w:val="both"/>
        <w:rPr>
          <w:rFonts w:ascii="Arial" w:hAnsi="Arial" w:cs="Arial"/>
          <w:b/>
          <w:bCs/>
        </w:rPr>
      </w:pPr>
    </w:p>
    <w:p w:rsidR="003B02D0" w:rsidRPr="0018636A" w:rsidRDefault="003B02D0" w:rsidP="004F0F30">
      <w:pPr>
        <w:spacing w:line="276" w:lineRule="auto"/>
        <w:jc w:val="both"/>
        <w:rPr>
          <w:rFonts w:ascii="Arial" w:hAnsi="Arial" w:cs="Arial"/>
        </w:rPr>
      </w:pPr>
      <w:r w:rsidRPr="00D20564">
        <w:rPr>
          <w:rFonts w:ascii="Arial" w:hAnsi="Arial" w:cs="Arial"/>
          <w:b/>
          <w:bCs/>
        </w:rPr>
        <w:t>LED</w:t>
      </w:r>
      <w:r w:rsidRPr="00D20564">
        <w:rPr>
          <w:rFonts w:ascii="Arial" w:hAnsi="Arial" w:cs="Arial"/>
          <w:b/>
          <w:bCs/>
        </w:rPr>
        <w:tab/>
      </w:r>
      <w:r w:rsidRPr="0018636A">
        <w:rPr>
          <w:rFonts w:ascii="Arial" w:hAnsi="Arial" w:cs="Arial"/>
        </w:rPr>
        <w:tab/>
        <w:t>Local Economic Development</w:t>
      </w:r>
    </w:p>
    <w:p w:rsidR="003B02D0" w:rsidRDefault="003B02D0" w:rsidP="004F0F30">
      <w:pPr>
        <w:spacing w:line="276" w:lineRule="auto"/>
        <w:jc w:val="both"/>
        <w:rPr>
          <w:rFonts w:ascii="Arial" w:hAnsi="Arial" w:cs="Arial"/>
          <w:b/>
          <w:bCs/>
        </w:rPr>
      </w:pPr>
    </w:p>
    <w:p w:rsidR="003B02D0" w:rsidRPr="00125BED" w:rsidRDefault="003B02D0" w:rsidP="004F0F30">
      <w:pPr>
        <w:spacing w:line="276" w:lineRule="auto"/>
        <w:jc w:val="both"/>
        <w:rPr>
          <w:rFonts w:ascii="Arial" w:hAnsi="Arial" w:cs="Arial"/>
        </w:rPr>
      </w:pPr>
      <w:r>
        <w:rPr>
          <w:rFonts w:ascii="Arial" w:hAnsi="Arial" w:cs="Arial"/>
          <w:b/>
          <w:bCs/>
        </w:rPr>
        <w:t>LUMS</w:t>
      </w:r>
      <w:r>
        <w:rPr>
          <w:rFonts w:ascii="Arial" w:hAnsi="Arial" w:cs="Arial"/>
          <w:b/>
          <w:bCs/>
        </w:rPr>
        <w:tab/>
      </w:r>
      <w:r>
        <w:rPr>
          <w:rFonts w:ascii="Arial" w:hAnsi="Arial" w:cs="Arial"/>
        </w:rPr>
        <w:tab/>
        <w:t>Land Use Management Strategy</w:t>
      </w:r>
    </w:p>
    <w:p w:rsidR="003B02D0" w:rsidRDefault="003B02D0" w:rsidP="004F0F30">
      <w:pPr>
        <w:spacing w:line="276" w:lineRule="auto"/>
        <w:jc w:val="both"/>
        <w:rPr>
          <w:rFonts w:ascii="Arial" w:hAnsi="Arial" w:cs="Arial"/>
          <w:b/>
          <w:bCs/>
        </w:rPr>
      </w:pPr>
    </w:p>
    <w:p w:rsidR="003B02D0" w:rsidRPr="00341922" w:rsidRDefault="003B02D0" w:rsidP="004F0F30">
      <w:pPr>
        <w:spacing w:line="276" w:lineRule="auto"/>
        <w:jc w:val="both"/>
        <w:rPr>
          <w:rFonts w:ascii="Arial" w:hAnsi="Arial" w:cs="Arial"/>
        </w:rPr>
      </w:pPr>
      <w:r w:rsidRPr="00341922">
        <w:rPr>
          <w:rFonts w:ascii="Arial" w:hAnsi="Arial" w:cs="Arial"/>
          <w:b/>
          <w:bCs/>
        </w:rPr>
        <w:t>NIPF</w:t>
      </w:r>
      <w:r w:rsidRPr="00341922">
        <w:rPr>
          <w:rFonts w:ascii="Arial" w:hAnsi="Arial" w:cs="Arial"/>
          <w:b/>
          <w:bCs/>
        </w:rPr>
        <w:tab/>
      </w:r>
      <w:r w:rsidRPr="00341922">
        <w:rPr>
          <w:rFonts w:ascii="Arial" w:hAnsi="Arial" w:cs="Arial"/>
        </w:rPr>
        <w:tab/>
        <w:t>National Industrial Policy Framework</w:t>
      </w:r>
    </w:p>
    <w:p w:rsidR="003B02D0" w:rsidRDefault="003B02D0" w:rsidP="004F0F30">
      <w:pPr>
        <w:spacing w:line="276" w:lineRule="auto"/>
        <w:jc w:val="both"/>
        <w:rPr>
          <w:rFonts w:ascii="Arial" w:hAnsi="Arial" w:cs="Arial"/>
          <w:b/>
          <w:bCs/>
        </w:rPr>
      </w:pPr>
    </w:p>
    <w:p w:rsidR="003B02D0" w:rsidRPr="003E3BFA" w:rsidRDefault="003B02D0" w:rsidP="004F0F30">
      <w:pPr>
        <w:spacing w:line="276" w:lineRule="auto"/>
        <w:jc w:val="both"/>
        <w:rPr>
          <w:rFonts w:ascii="Arial" w:hAnsi="Arial" w:cs="Arial"/>
        </w:rPr>
      </w:pPr>
      <w:r>
        <w:rPr>
          <w:rFonts w:ascii="Arial" w:hAnsi="Arial" w:cs="Arial"/>
          <w:b/>
          <w:bCs/>
        </w:rPr>
        <w:t>NSDP</w:t>
      </w:r>
      <w:r>
        <w:rPr>
          <w:rFonts w:ascii="Arial" w:hAnsi="Arial" w:cs="Arial"/>
          <w:b/>
          <w:bCs/>
        </w:rPr>
        <w:tab/>
      </w:r>
      <w:r>
        <w:rPr>
          <w:rFonts w:ascii="Arial" w:hAnsi="Arial" w:cs="Arial"/>
          <w:b/>
          <w:bCs/>
        </w:rPr>
        <w:tab/>
      </w:r>
      <w:r>
        <w:rPr>
          <w:rFonts w:ascii="Arial" w:hAnsi="Arial" w:cs="Arial"/>
        </w:rPr>
        <w:t>National Spatial Development Programme</w:t>
      </w:r>
    </w:p>
    <w:p w:rsidR="003B02D0" w:rsidRDefault="003B02D0" w:rsidP="004F0F30">
      <w:pPr>
        <w:spacing w:line="276" w:lineRule="auto"/>
        <w:jc w:val="both"/>
        <w:rPr>
          <w:rFonts w:ascii="Arial" w:hAnsi="Arial" w:cs="Arial"/>
          <w:b/>
          <w:bCs/>
        </w:rPr>
      </w:pPr>
    </w:p>
    <w:p w:rsidR="003B02D0" w:rsidRPr="00692F61" w:rsidRDefault="003B02D0" w:rsidP="004F0F30">
      <w:pPr>
        <w:spacing w:line="276" w:lineRule="auto"/>
        <w:jc w:val="both"/>
        <w:rPr>
          <w:rFonts w:ascii="Arial" w:hAnsi="Arial" w:cs="Arial"/>
        </w:rPr>
      </w:pPr>
      <w:r>
        <w:rPr>
          <w:rFonts w:ascii="Arial" w:hAnsi="Arial" w:cs="Arial"/>
          <w:b/>
          <w:bCs/>
        </w:rPr>
        <w:t>OPMS</w:t>
      </w:r>
      <w:r>
        <w:rPr>
          <w:rFonts w:ascii="Arial" w:hAnsi="Arial" w:cs="Arial"/>
          <w:b/>
          <w:bCs/>
        </w:rPr>
        <w:tab/>
      </w:r>
      <w:r>
        <w:rPr>
          <w:rFonts w:ascii="Arial" w:hAnsi="Arial" w:cs="Arial"/>
          <w:b/>
          <w:bCs/>
        </w:rPr>
        <w:tab/>
      </w:r>
      <w:r w:rsidRPr="00692F61">
        <w:rPr>
          <w:rFonts w:ascii="Arial" w:hAnsi="Arial" w:cs="Arial"/>
        </w:rPr>
        <w:t xml:space="preserve">Organizational </w:t>
      </w:r>
      <w:r>
        <w:rPr>
          <w:rFonts w:ascii="Arial" w:hAnsi="Arial" w:cs="Arial"/>
        </w:rPr>
        <w:t>Performance Management System</w:t>
      </w:r>
    </w:p>
    <w:p w:rsidR="003B02D0" w:rsidRDefault="003B02D0" w:rsidP="004F0F30">
      <w:pPr>
        <w:spacing w:line="276" w:lineRule="auto"/>
        <w:jc w:val="both"/>
        <w:rPr>
          <w:rFonts w:ascii="Arial" w:hAnsi="Arial" w:cs="Arial"/>
          <w:b/>
          <w:bCs/>
        </w:rPr>
      </w:pPr>
    </w:p>
    <w:p w:rsidR="003B02D0" w:rsidRPr="00934CEB" w:rsidRDefault="003B02D0" w:rsidP="004F0F30">
      <w:pPr>
        <w:spacing w:line="276" w:lineRule="auto"/>
        <w:jc w:val="both"/>
        <w:rPr>
          <w:rFonts w:ascii="Arial" w:hAnsi="Arial" w:cs="Arial"/>
        </w:rPr>
      </w:pPr>
      <w:r>
        <w:rPr>
          <w:rFonts w:ascii="Arial" w:hAnsi="Arial" w:cs="Arial"/>
          <w:b/>
          <w:bCs/>
        </w:rPr>
        <w:t>PGDS</w:t>
      </w:r>
      <w:r>
        <w:rPr>
          <w:rFonts w:ascii="Arial" w:hAnsi="Arial" w:cs="Arial"/>
          <w:b/>
          <w:bCs/>
        </w:rPr>
        <w:tab/>
      </w:r>
      <w:r>
        <w:rPr>
          <w:rFonts w:ascii="Arial" w:hAnsi="Arial" w:cs="Arial"/>
          <w:b/>
          <w:bCs/>
        </w:rPr>
        <w:tab/>
      </w:r>
      <w:r>
        <w:rPr>
          <w:rFonts w:ascii="Arial" w:hAnsi="Arial" w:cs="Arial"/>
        </w:rPr>
        <w:t>Provincial Growth and Development Strategy</w:t>
      </w:r>
    </w:p>
    <w:p w:rsidR="003B02D0" w:rsidRDefault="003B02D0" w:rsidP="004F0F30">
      <w:pPr>
        <w:spacing w:line="276" w:lineRule="auto"/>
        <w:jc w:val="both"/>
        <w:rPr>
          <w:rFonts w:ascii="Arial" w:hAnsi="Arial" w:cs="Arial"/>
          <w:b/>
          <w:bCs/>
        </w:rPr>
      </w:pPr>
    </w:p>
    <w:p w:rsidR="003B02D0" w:rsidRPr="00923519" w:rsidRDefault="003B02D0" w:rsidP="004F0F30">
      <w:pPr>
        <w:spacing w:line="276" w:lineRule="auto"/>
        <w:jc w:val="both"/>
        <w:rPr>
          <w:rFonts w:ascii="Arial" w:hAnsi="Arial" w:cs="Arial"/>
        </w:rPr>
      </w:pPr>
      <w:r>
        <w:rPr>
          <w:rFonts w:ascii="Arial" w:hAnsi="Arial" w:cs="Arial"/>
          <w:b/>
          <w:bCs/>
        </w:rPr>
        <w:t>PMS</w:t>
      </w:r>
      <w:r>
        <w:rPr>
          <w:rFonts w:ascii="Arial" w:hAnsi="Arial" w:cs="Arial"/>
          <w:b/>
          <w:bCs/>
        </w:rPr>
        <w:tab/>
      </w:r>
      <w:r>
        <w:rPr>
          <w:rFonts w:ascii="Arial" w:hAnsi="Arial" w:cs="Arial"/>
          <w:b/>
          <w:bCs/>
        </w:rPr>
        <w:tab/>
      </w:r>
      <w:r>
        <w:rPr>
          <w:rFonts w:ascii="Arial" w:hAnsi="Arial" w:cs="Arial"/>
        </w:rPr>
        <w:t>Performance Management System</w:t>
      </w:r>
    </w:p>
    <w:p w:rsidR="003B02D0" w:rsidRDefault="003B02D0" w:rsidP="004F0F30">
      <w:pPr>
        <w:spacing w:line="276" w:lineRule="auto"/>
        <w:jc w:val="both"/>
        <w:rPr>
          <w:rFonts w:ascii="Arial" w:hAnsi="Arial" w:cs="Arial"/>
          <w:b/>
          <w:bCs/>
        </w:rPr>
      </w:pPr>
    </w:p>
    <w:p w:rsidR="003B02D0" w:rsidRPr="0018636A" w:rsidRDefault="003B02D0" w:rsidP="004F0F30">
      <w:pPr>
        <w:spacing w:line="276" w:lineRule="auto"/>
        <w:jc w:val="both"/>
        <w:rPr>
          <w:rFonts w:ascii="Arial" w:hAnsi="Arial" w:cs="Arial"/>
        </w:rPr>
      </w:pPr>
      <w:r w:rsidRPr="00D20564">
        <w:rPr>
          <w:rFonts w:ascii="Arial" w:hAnsi="Arial" w:cs="Arial"/>
          <w:b/>
          <w:bCs/>
        </w:rPr>
        <w:t>SDF</w:t>
      </w:r>
      <w:r w:rsidRPr="00D20564">
        <w:rPr>
          <w:rFonts w:ascii="Arial" w:hAnsi="Arial" w:cs="Arial"/>
          <w:b/>
          <w:bCs/>
        </w:rPr>
        <w:tab/>
      </w:r>
      <w:r w:rsidRPr="0018636A">
        <w:rPr>
          <w:rFonts w:ascii="Arial" w:hAnsi="Arial" w:cs="Arial"/>
        </w:rPr>
        <w:tab/>
        <w:t>Spatial Development Framework</w:t>
      </w:r>
    </w:p>
    <w:p w:rsidR="003B02D0" w:rsidRDefault="003B02D0" w:rsidP="004F0F30">
      <w:pPr>
        <w:spacing w:line="276" w:lineRule="auto"/>
        <w:jc w:val="both"/>
        <w:rPr>
          <w:rFonts w:ascii="Arial" w:hAnsi="Arial" w:cs="Arial"/>
        </w:rPr>
      </w:pPr>
    </w:p>
    <w:p w:rsidR="003B02D0" w:rsidRDefault="003B02D0" w:rsidP="004F0F30">
      <w:pPr>
        <w:spacing w:line="276" w:lineRule="auto"/>
        <w:jc w:val="both"/>
        <w:rPr>
          <w:rFonts w:ascii="Arial" w:hAnsi="Arial" w:cs="Arial"/>
        </w:rPr>
      </w:pPr>
    </w:p>
    <w:p w:rsidR="003B02D0" w:rsidRDefault="003B02D0" w:rsidP="004F0F30">
      <w:pPr>
        <w:spacing w:line="276" w:lineRule="auto"/>
        <w:jc w:val="both"/>
        <w:rPr>
          <w:rFonts w:ascii="Arial" w:hAnsi="Arial" w:cs="Arial"/>
        </w:rPr>
      </w:pPr>
    </w:p>
    <w:p w:rsidR="003B02D0" w:rsidRDefault="003B02D0" w:rsidP="004F0F30">
      <w:pPr>
        <w:spacing w:line="276" w:lineRule="auto"/>
        <w:jc w:val="both"/>
        <w:rPr>
          <w:rFonts w:ascii="Arial" w:hAnsi="Arial" w:cs="Arial"/>
        </w:rPr>
      </w:pPr>
    </w:p>
    <w:p w:rsidR="003B02D0" w:rsidRDefault="003B02D0" w:rsidP="004F0F30">
      <w:pPr>
        <w:spacing w:line="276" w:lineRule="auto"/>
        <w:jc w:val="both"/>
        <w:rPr>
          <w:rFonts w:ascii="Arial" w:hAnsi="Arial" w:cs="Arial"/>
        </w:rPr>
      </w:pPr>
    </w:p>
    <w:p w:rsidR="003B02D0" w:rsidRDefault="003B02D0" w:rsidP="004F0F30">
      <w:pPr>
        <w:spacing w:line="276" w:lineRule="auto"/>
        <w:jc w:val="both"/>
        <w:rPr>
          <w:rFonts w:ascii="Arial" w:hAnsi="Arial" w:cs="Arial"/>
        </w:rPr>
      </w:pPr>
    </w:p>
    <w:p w:rsidR="003B02D0" w:rsidRDefault="003B02D0" w:rsidP="004F0F30">
      <w:pPr>
        <w:spacing w:line="276" w:lineRule="auto"/>
        <w:jc w:val="both"/>
        <w:rPr>
          <w:rFonts w:ascii="Arial" w:hAnsi="Arial" w:cs="Arial"/>
        </w:rPr>
      </w:pPr>
    </w:p>
    <w:p w:rsidR="003B02D0" w:rsidRDefault="003B02D0" w:rsidP="004F0F30">
      <w:pPr>
        <w:spacing w:line="276" w:lineRule="auto"/>
        <w:jc w:val="both"/>
        <w:rPr>
          <w:rFonts w:ascii="Arial" w:hAnsi="Arial" w:cs="Arial"/>
        </w:rPr>
      </w:pPr>
    </w:p>
    <w:p w:rsidR="003B02D0" w:rsidRDefault="003B02D0" w:rsidP="004F0F30">
      <w:pPr>
        <w:spacing w:line="276" w:lineRule="auto"/>
        <w:jc w:val="both"/>
        <w:rPr>
          <w:rFonts w:ascii="Arial" w:hAnsi="Arial" w:cs="Arial"/>
        </w:rPr>
      </w:pPr>
    </w:p>
    <w:p w:rsidR="003B02D0" w:rsidRPr="004476C6" w:rsidRDefault="003B02D0" w:rsidP="004F0F30">
      <w:pPr>
        <w:pStyle w:val="ListParagraph"/>
        <w:numPr>
          <w:ilvl w:val="0"/>
          <w:numId w:val="27"/>
        </w:numPr>
        <w:tabs>
          <w:tab w:val="left" w:pos="0"/>
        </w:tabs>
        <w:spacing w:after="0"/>
        <w:ind w:left="0" w:firstLine="0"/>
        <w:jc w:val="both"/>
        <w:rPr>
          <w:rFonts w:ascii="Arial" w:hAnsi="Arial" w:cs="Arial"/>
          <w:b/>
          <w:bCs/>
          <w:sz w:val="28"/>
          <w:szCs w:val="28"/>
        </w:rPr>
      </w:pPr>
      <w:r w:rsidRPr="004476C6">
        <w:rPr>
          <w:rFonts w:ascii="Arial" w:hAnsi="Arial" w:cs="Arial"/>
          <w:b/>
          <w:bCs/>
          <w:sz w:val="28"/>
          <w:szCs w:val="28"/>
        </w:rPr>
        <w:t>INTRODUCTION</w:t>
      </w:r>
    </w:p>
    <w:p w:rsidR="003B02D0" w:rsidRPr="00623FE3" w:rsidRDefault="003B02D0" w:rsidP="004F0F30">
      <w:pPr>
        <w:tabs>
          <w:tab w:val="left" w:pos="1950"/>
        </w:tabs>
        <w:spacing w:line="276" w:lineRule="auto"/>
        <w:jc w:val="both"/>
        <w:rPr>
          <w:rFonts w:ascii="Arial" w:hAnsi="Arial" w:cs="Arial"/>
        </w:rPr>
      </w:pPr>
    </w:p>
    <w:p w:rsidR="003B02D0" w:rsidRPr="005A724C" w:rsidRDefault="003B02D0" w:rsidP="004F0F30">
      <w:pPr>
        <w:spacing w:line="276" w:lineRule="auto"/>
        <w:jc w:val="both"/>
        <w:rPr>
          <w:rFonts w:ascii="Arial" w:hAnsi="Arial" w:cs="Arial"/>
        </w:rPr>
      </w:pPr>
      <w:bookmarkStart w:id="0" w:name="planning"/>
      <w:bookmarkEnd w:id="0"/>
      <w:r w:rsidRPr="005A724C">
        <w:rPr>
          <w:rFonts w:ascii="Arial" w:hAnsi="Arial" w:cs="Arial"/>
        </w:rPr>
        <w:t>The new approach to local government has to be developmental and aims to overcome the poor planning of the past. Therefore, the Constitution of the Republic of South Africa, 1996 (Act 108 of 1996) instructs Municipalities to undertake developmentally</w:t>
      </w:r>
      <w:r>
        <w:rPr>
          <w:rFonts w:ascii="Arial" w:hAnsi="Arial" w:cs="Arial"/>
        </w:rPr>
        <w:t xml:space="preserve"> </w:t>
      </w:r>
      <w:r w:rsidRPr="005A724C">
        <w:rPr>
          <w:rFonts w:ascii="Arial" w:hAnsi="Arial" w:cs="Arial"/>
        </w:rPr>
        <w:t>orientated planning. In Chapter 5 of The Municipal Systems Act, (Act 32 of 2000), municipalities are given the mandate to develop and adopt an Integrated Development Plan (IDP).</w:t>
      </w:r>
    </w:p>
    <w:p w:rsidR="003B02D0" w:rsidRPr="005A724C" w:rsidRDefault="003B02D0" w:rsidP="004F0F30">
      <w:pPr>
        <w:spacing w:line="276" w:lineRule="auto"/>
        <w:jc w:val="both"/>
        <w:rPr>
          <w:rFonts w:ascii="Arial" w:hAnsi="Arial" w:cs="Arial"/>
        </w:rPr>
      </w:pPr>
    </w:p>
    <w:p w:rsidR="003B02D0" w:rsidRPr="005A724C" w:rsidRDefault="003B02D0" w:rsidP="004F0F30">
      <w:pPr>
        <w:spacing w:line="276" w:lineRule="auto"/>
        <w:jc w:val="both"/>
        <w:rPr>
          <w:rFonts w:ascii="Arial" w:hAnsi="Arial" w:cs="Arial"/>
        </w:rPr>
      </w:pPr>
      <w:r w:rsidRPr="005A724C">
        <w:rPr>
          <w:rFonts w:ascii="Arial" w:hAnsi="Arial" w:cs="Arial"/>
        </w:rPr>
        <w:t xml:space="preserve">The </w:t>
      </w:r>
      <w:r>
        <w:rPr>
          <w:rFonts w:ascii="Arial" w:hAnsi="Arial" w:cs="Arial"/>
        </w:rPr>
        <w:t xml:space="preserve">process for </w:t>
      </w:r>
      <w:r w:rsidRPr="005A724C">
        <w:rPr>
          <w:rFonts w:ascii="Arial" w:hAnsi="Arial" w:cs="Arial"/>
        </w:rPr>
        <w:t>Integrat</w:t>
      </w:r>
      <w:r>
        <w:rPr>
          <w:rFonts w:ascii="Arial" w:hAnsi="Arial" w:cs="Arial"/>
        </w:rPr>
        <w:t>ed Development Planning -</w:t>
      </w:r>
    </w:p>
    <w:p w:rsidR="003B02D0" w:rsidRPr="005A724C" w:rsidRDefault="003B02D0" w:rsidP="004F0F30">
      <w:pPr>
        <w:spacing w:line="276" w:lineRule="auto"/>
        <w:jc w:val="both"/>
        <w:rPr>
          <w:rFonts w:ascii="Arial" w:hAnsi="Arial" w:cs="Arial"/>
        </w:rPr>
      </w:pPr>
    </w:p>
    <w:p w:rsidR="003B02D0" w:rsidRPr="005A724C" w:rsidRDefault="003B02D0" w:rsidP="004F0F30">
      <w:pPr>
        <w:numPr>
          <w:ilvl w:val="0"/>
          <w:numId w:val="3"/>
        </w:numPr>
        <w:spacing w:line="276" w:lineRule="auto"/>
        <w:jc w:val="both"/>
        <w:rPr>
          <w:rFonts w:ascii="Arial" w:hAnsi="Arial" w:cs="Arial"/>
        </w:rPr>
      </w:pPr>
      <w:r w:rsidRPr="005A724C">
        <w:rPr>
          <w:rFonts w:ascii="Arial" w:hAnsi="Arial" w:cs="Arial"/>
        </w:rPr>
        <w:t>is an integrated process of planning for the achievement of integrated development within the social, economic, environmental, spatial, infrastructural, institutional, technological and other development spheres in society;</w:t>
      </w:r>
    </w:p>
    <w:p w:rsidR="003B02D0" w:rsidRPr="005A724C" w:rsidRDefault="003B02D0" w:rsidP="004F0F30">
      <w:pPr>
        <w:spacing w:line="276" w:lineRule="auto"/>
        <w:ind w:left="720"/>
        <w:jc w:val="both"/>
        <w:rPr>
          <w:rFonts w:ascii="Arial" w:hAnsi="Arial" w:cs="Arial"/>
        </w:rPr>
      </w:pPr>
    </w:p>
    <w:p w:rsidR="003B02D0" w:rsidRPr="005A724C" w:rsidRDefault="003B02D0" w:rsidP="004F0F30">
      <w:pPr>
        <w:numPr>
          <w:ilvl w:val="0"/>
          <w:numId w:val="4"/>
        </w:numPr>
        <w:spacing w:line="276" w:lineRule="auto"/>
        <w:jc w:val="both"/>
        <w:rPr>
          <w:rFonts w:ascii="Arial" w:hAnsi="Arial" w:cs="Arial"/>
        </w:rPr>
      </w:pPr>
      <w:r w:rsidRPr="005A724C">
        <w:rPr>
          <w:rFonts w:ascii="Arial" w:hAnsi="Arial" w:cs="Arial"/>
        </w:rPr>
        <w:t>is a participatory process whereby communities and other stakeholders can participate democratically in the planning process for development;</w:t>
      </w:r>
    </w:p>
    <w:p w:rsidR="003B02D0" w:rsidRPr="005A724C" w:rsidRDefault="003B02D0" w:rsidP="004F0F30">
      <w:pPr>
        <w:spacing w:line="276" w:lineRule="auto"/>
        <w:ind w:left="720"/>
        <w:jc w:val="both"/>
        <w:rPr>
          <w:rFonts w:ascii="Arial" w:hAnsi="Arial" w:cs="Arial"/>
        </w:rPr>
      </w:pPr>
    </w:p>
    <w:p w:rsidR="003B02D0" w:rsidRPr="005A724C" w:rsidRDefault="003B02D0" w:rsidP="004F0F30">
      <w:pPr>
        <w:numPr>
          <w:ilvl w:val="0"/>
          <w:numId w:val="3"/>
        </w:numPr>
        <w:spacing w:line="276" w:lineRule="auto"/>
        <w:jc w:val="both"/>
        <w:rPr>
          <w:rFonts w:ascii="Arial" w:hAnsi="Arial" w:cs="Arial"/>
        </w:rPr>
      </w:pPr>
      <w:r w:rsidRPr="005A724C">
        <w:rPr>
          <w:rFonts w:ascii="Arial" w:hAnsi="Arial" w:cs="Arial"/>
        </w:rPr>
        <w:t>requires strong and effective linkages between planning and budgeting in order to guide the prioritization and resource allocation processes;</w:t>
      </w:r>
    </w:p>
    <w:p w:rsidR="003B02D0" w:rsidRPr="005A724C" w:rsidRDefault="003B02D0" w:rsidP="004F0F30">
      <w:pPr>
        <w:spacing w:line="276" w:lineRule="auto"/>
        <w:ind w:left="720"/>
        <w:jc w:val="both"/>
        <w:rPr>
          <w:rFonts w:ascii="Arial" w:hAnsi="Arial" w:cs="Arial"/>
        </w:rPr>
      </w:pPr>
    </w:p>
    <w:p w:rsidR="003B02D0" w:rsidRPr="005A724C" w:rsidRDefault="003B02D0" w:rsidP="004F0F30">
      <w:pPr>
        <w:numPr>
          <w:ilvl w:val="0"/>
          <w:numId w:val="3"/>
        </w:numPr>
        <w:spacing w:line="276" w:lineRule="auto"/>
        <w:jc w:val="both"/>
        <w:rPr>
          <w:rFonts w:ascii="Arial" w:hAnsi="Arial" w:cs="Arial"/>
        </w:rPr>
      </w:pPr>
      <w:r w:rsidRPr="005A724C">
        <w:rPr>
          <w:rFonts w:ascii="Arial" w:hAnsi="Arial" w:cs="Arial"/>
        </w:rPr>
        <w:t>consists of a network of linkages between different levels of government, government institutions, local governments, communities and other stakeholders;</w:t>
      </w:r>
    </w:p>
    <w:p w:rsidR="003B02D0" w:rsidRPr="005A724C" w:rsidRDefault="003B02D0" w:rsidP="004F0F30">
      <w:pPr>
        <w:spacing w:line="276" w:lineRule="auto"/>
        <w:ind w:left="720"/>
        <w:jc w:val="both"/>
        <w:rPr>
          <w:rFonts w:ascii="Arial" w:hAnsi="Arial" w:cs="Arial"/>
        </w:rPr>
      </w:pPr>
    </w:p>
    <w:p w:rsidR="003B02D0" w:rsidRPr="005A724C" w:rsidRDefault="003B02D0" w:rsidP="004F0F30">
      <w:pPr>
        <w:numPr>
          <w:ilvl w:val="0"/>
          <w:numId w:val="3"/>
        </w:numPr>
        <w:spacing w:line="276" w:lineRule="auto"/>
        <w:jc w:val="both"/>
        <w:rPr>
          <w:rFonts w:ascii="Arial" w:hAnsi="Arial" w:cs="Arial"/>
        </w:rPr>
      </w:pPr>
      <w:r w:rsidRPr="005A724C">
        <w:rPr>
          <w:rFonts w:ascii="Arial" w:hAnsi="Arial" w:cs="Arial"/>
        </w:rPr>
        <w:t>requires eminent intergovernmental and interdepartmental relationships as well as relationships with communities and other stakeholders;</w:t>
      </w:r>
    </w:p>
    <w:p w:rsidR="003B02D0" w:rsidRPr="005A724C" w:rsidRDefault="003B02D0" w:rsidP="004F0F30">
      <w:pPr>
        <w:spacing w:line="276" w:lineRule="auto"/>
        <w:ind w:left="720"/>
        <w:jc w:val="both"/>
        <w:rPr>
          <w:rFonts w:ascii="Arial" w:hAnsi="Arial" w:cs="Arial"/>
        </w:rPr>
      </w:pPr>
    </w:p>
    <w:p w:rsidR="003B02D0" w:rsidRPr="005A724C" w:rsidRDefault="003B02D0" w:rsidP="004F0F30">
      <w:pPr>
        <w:numPr>
          <w:ilvl w:val="0"/>
          <w:numId w:val="3"/>
        </w:numPr>
        <w:spacing w:line="276" w:lineRule="auto"/>
        <w:jc w:val="both"/>
        <w:rPr>
          <w:rFonts w:ascii="Arial" w:hAnsi="Arial" w:cs="Arial"/>
        </w:rPr>
      </w:pPr>
      <w:r w:rsidRPr="005A724C">
        <w:rPr>
          <w:rFonts w:ascii="Arial" w:hAnsi="Arial" w:cs="Arial"/>
        </w:rPr>
        <w:t>strives for the holistic achievement of development targets by government institutions on the different levels of government, and</w:t>
      </w:r>
    </w:p>
    <w:p w:rsidR="003B02D0" w:rsidRPr="005A724C" w:rsidRDefault="003B02D0" w:rsidP="004F0F30">
      <w:pPr>
        <w:spacing w:line="276" w:lineRule="auto"/>
        <w:ind w:left="720"/>
        <w:jc w:val="both"/>
        <w:rPr>
          <w:rFonts w:ascii="Arial" w:hAnsi="Arial" w:cs="Arial"/>
        </w:rPr>
      </w:pPr>
    </w:p>
    <w:p w:rsidR="003B02D0" w:rsidRPr="005A724C" w:rsidRDefault="003B02D0" w:rsidP="004F0F30">
      <w:pPr>
        <w:numPr>
          <w:ilvl w:val="0"/>
          <w:numId w:val="3"/>
        </w:numPr>
        <w:spacing w:line="276" w:lineRule="auto"/>
        <w:jc w:val="both"/>
        <w:rPr>
          <w:rFonts w:ascii="Arial" w:hAnsi="Arial" w:cs="Arial"/>
        </w:rPr>
      </w:pPr>
      <w:r>
        <w:rPr>
          <w:rFonts w:ascii="Arial" w:hAnsi="Arial" w:cs="Arial"/>
        </w:rPr>
        <w:t>r</w:t>
      </w:r>
      <w:r w:rsidRPr="005A724C">
        <w:rPr>
          <w:rFonts w:ascii="Arial" w:hAnsi="Arial" w:cs="Arial"/>
        </w:rPr>
        <w:t>equires a particular process (IDP Process Plan) in order to affect the planning process in an orderly and systematic fashion.</w:t>
      </w:r>
    </w:p>
    <w:p w:rsidR="003B02D0" w:rsidRPr="005A724C" w:rsidRDefault="003B02D0" w:rsidP="004F0F30">
      <w:pPr>
        <w:spacing w:line="276" w:lineRule="auto"/>
        <w:jc w:val="both"/>
        <w:rPr>
          <w:rFonts w:ascii="Arial" w:hAnsi="Arial" w:cs="Arial"/>
        </w:rPr>
      </w:pPr>
    </w:p>
    <w:p w:rsidR="003B02D0" w:rsidRPr="005A724C" w:rsidRDefault="003B02D0" w:rsidP="004F0F30">
      <w:pPr>
        <w:pStyle w:val="NormalWeb"/>
        <w:spacing w:before="0" w:beforeAutospacing="0" w:after="0" w:afterAutospacing="0" w:line="276" w:lineRule="auto"/>
        <w:jc w:val="both"/>
        <w:rPr>
          <w:rFonts w:ascii="Arial" w:hAnsi="Arial" w:cs="Arial"/>
        </w:rPr>
      </w:pPr>
      <w:r>
        <w:rPr>
          <w:rFonts w:ascii="Arial" w:hAnsi="Arial" w:cs="Arial"/>
        </w:rPr>
        <w:t>In terms of Chapter 5 of the</w:t>
      </w:r>
      <w:r w:rsidRPr="005A724C">
        <w:rPr>
          <w:rFonts w:ascii="Arial" w:hAnsi="Arial" w:cs="Arial"/>
        </w:rPr>
        <w:t xml:space="preserve"> Municipal Systems Act</w:t>
      </w:r>
      <w:r>
        <w:rPr>
          <w:rFonts w:ascii="Arial" w:hAnsi="Arial" w:cs="Arial"/>
        </w:rPr>
        <w:t xml:space="preserve">, the </w:t>
      </w:r>
      <w:r w:rsidRPr="005A724C">
        <w:rPr>
          <w:rFonts w:ascii="Arial" w:hAnsi="Arial" w:cs="Arial"/>
        </w:rPr>
        <w:t>Integrated Development Plan</w:t>
      </w:r>
      <w:r>
        <w:rPr>
          <w:rFonts w:ascii="Arial" w:hAnsi="Arial" w:cs="Arial"/>
        </w:rPr>
        <w:t xml:space="preserve"> has to be developed by the municipality for a period of five years. </w:t>
      </w:r>
      <w:r w:rsidRPr="005A724C">
        <w:rPr>
          <w:rFonts w:ascii="Arial" w:hAnsi="Arial" w:cs="Arial"/>
        </w:rPr>
        <w:t>The 5</w:t>
      </w:r>
      <w:r>
        <w:rPr>
          <w:rFonts w:ascii="Arial" w:hAnsi="Arial" w:cs="Arial"/>
        </w:rPr>
        <w:t>-</w:t>
      </w:r>
      <w:r w:rsidRPr="005A724C">
        <w:rPr>
          <w:rFonts w:ascii="Arial" w:hAnsi="Arial" w:cs="Arial"/>
        </w:rPr>
        <w:t>year lifespan of the IDP is linked directly to the t</w:t>
      </w:r>
      <w:r>
        <w:rPr>
          <w:rFonts w:ascii="Arial" w:hAnsi="Arial" w:cs="Arial"/>
        </w:rPr>
        <w:t>erm of office for local council</w:t>
      </w:r>
      <w:r w:rsidRPr="005A724C">
        <w:rPr>
          <w:rFonts w:ascii="Arial" w:hAnsi="Arial" w:cs="Arial"/>
        </w:rPr>
        <w:t>ors. After every local government elections, the new council has to decide on the future of the IDP. The council can adopt the existing IDP or develop a new IDP that takes into consideration existing plans.</w:t>
      </w:r>
    </w:p>
    <w:p w:rsidR="003B02D0" w:rsidRPr="005A724C" w:rsidRDefault="003B02D0" w:rsidP="004F0F30">
      <w:pPr>
        <w:pStyle w:val="NormalWeb"/>
        <w:spacing w:before="0" w:beforeAutospacing="0" w:after="0" w:afterAutospacing="0" w:line="276" w:lineRule="auto"/>
        <w:jc w:val="both"/>
        <w:rPr>
          <w:rFonts w:ascii="Arial" w:hAnsi="Arial" w:cs="Arial"/>
        </w:rPr>
      </w:pPr>
    </w:p>
    <w:p w:rsidR="003B02D0" w:rsidRDefault="003B02D0" w:rsidP="004F0F30">
      <w:pPr>
        <w:pStyle w:val="NormalWeb"/>
        <w:spacing w:before="0" w:beforeAutospacing="0" w:after="0" w:afterAutospacing="0" w:line="276" w:lineRule="auto"/>
        <w:jc w:val="both"/>
        <w:rPr>
          <w:rFonts w:ascii="Arial" w:hAnsi="Arial" w:cs="Arial"/>
        </w:rPr>
      </w:pPr>
    </w:p>
    <w:p w:rsidR="003B02D0" w:rsidRPr="005A724C" w:rsidRDefault="003B02D0" w:rsidP="004F0F30">
      <w:pPr>
        <w:pStyle w:val="NormalWeb"/>
        <w:spacing w:before="0" w:beforeAutospacing="0" w:after="0" w:afterAutospacing="0" w:line="276" w:lineRule="auto"/>
        <w:jc w:val="both"/>
        <w:rPr>
          <w:rFonts w:ascii="Arial" w:hAnsi="Arial" w:cs="Arial"/>
        </w:rPr>
      </w:pPr>
      <w:r>
        <w:rPr>
          <w:rFonts w:ascii="Arial" w:hAnsi="Arial" w:cs="Arial"/>
        </w:rPr>
        <w:t>As t</w:t>
      </w:r>
      <w:r w:rsidRPr="005A724C">
        <w:rPr>
          <w:rFonts w:ascii="Arial" w:hAnsi="Arial" w:cs="Arial"/>
        </w:rPr>
        <w:t xml:space="preserve">he </w:t>
      </w:r>
      <w:r>
        <w:rPr>
          <w:rFonts w:ascii="Arial" w:hAnsi="Arial" w:cs="Arial"/>
        </w:rPr>
        <w:t>m</w:t>
      </w:r>
      <w:r w:rsidRPr="005A724C">
        <w:rPr>
          <w:rFonts w:ascii="Arial" w:hAnsi="Arial" w:cs="Arial"/>
        </w:rPr>
        <w:t xml:space="preserve">unicipality is responsible for the </w:t>
      </w:r>
      <w:r>
        <w:rPr>
          <w:rFonts w:ascii="Arial" w:hAnsi="Arial" w:cs="Arial"/>
        </w:rPr>
        <w:t xml:space="preserve">development and </w:t>
      </w:r>
      <w:r w:rsidRPr="005A724C">
        <w:rPr>
          <w:rFonts w:ascii="Arial" w:hAnsi="Arial" w:cs="Arial"/>
        </w:rPr>
        <w:t xml:space="preserve">co-ordination of the IDP </w:t>
      </w:r>
      <w:r>
        <w:rPr>
          <w:rFonts w:ascii="Arial" w:hAnsi="Arial" w:cs="Arial"/>
        </w:rPr>
        <w:t xml:space="preserve">it has to draw </w:t>
      </w:r>
      <w:r w:rsidRPr="005A724C">
        <w:rPr>
          <w:rFonts w:ascii="Arial" w:hAnsi="Arial" w:cs="Arial"/>
        </w:rPr>
        <w:t>in other stakeholders in the area who can impact on and/or benefit from development in the area. Once the IDP is drawn up all municipal planning and projects should</w:t>
      </w:r>
      <w:r>
        <w:rPr>
          <w:rFonts w:ascii="Arial" w:hAnsi="Arial" w:cs="Arial"/>
        </w:rPr>
        <w:t xml:space="preserve"> be done according to </w:t>
      </w:r>
      <w:r w:rsidRPr="005A724C">
        <w:rPr>
          <w:rFonts w:ascii="Arial" w:hAnsi="Arial" w:cs="Arial"/>
        </w:rPr>
        <w:t>the IDP. The annual council budget should be based on the IDP. Other government departments working in the area should take the IDP into account when making their own plans. The IDP is reviewed every year and</w:t>
      </w:r>
      <w:r>
        <w:rPr>
          <w:rFonts w:ascii="Arial" w:hAnsi="Arial" w:cs="Arial"/>
        </w:rPr>
        <w:t xml:space="preserve"> the necessary changes can be made.</w:t>
      </w:r>
    </w:p>
    <w:p w:rsidR="003B02D0" w:rsidRPr="005A724C" w:rsidRDefault="003B02D0" w:rsidP="004F0F30">
      <w:pPr>
        <w:spacing w:line="276" w:lineRule="auto"/>
        <w:jc w:val="both"/>
        <w:rPr>
          <w:rFonts w:ascii="Arial" w:hAnsi="Arial" w:cs="Arial"/>
        </w:rPr>
      </w:pPr>
    </w:p>
    <w:p w:rsidR="003B02D0" w:rsidRPr="005A724C" w:rsidRDefault="003B02D0" w:rsidP="004F0F30">
      <w:pPr>
        <w:pStyle w:val="NormalWeb"/>
        <w:spacing w:before="0" w:beforeAutospacing="0" w:after="0" w:afterAutospacing="0" w:line="276" w:lineRule="auto"/>
        <w:jc w:val="both"/>
        <w:rPr>
          <w:rFonts w:ascii="Arial" w:hAnsi="Arial" w:cs="Arial"/>
        </w:rPr>
      </w:pPr>
      <w:r w:rsidRPr="005A724C">
        <w:rPr>
          <w:rFonts w:ascii="Arial" w:hAnsi="Arial" w:cs="Arial"/>
        </w:rPr>
        <w:t xml:space="preserve">The IDP has to be drawn up in consultation with forums and stakeholders. </w:t>
      </w:r>
      <w:r>
        <w:rPr>
          <w:rFonts w:ascii="Arial" w:hAnsi="Arial" w:cs="Arial"/>
        </w:rPr>
        <w:t xml:space="preserve">The participation process and stakeholders are outlined as per Annexure B of this plan. </w:t>
      </w:r>
      <w:r w:rsidRPr="005A724C">
        <w:rPr>
          <w:rFonts w:ascii="Arial" w:hAnsi="Arial" w:cs="Arial"/>
        </w:rPr>
        <w:t>The final IDP document has to be approved by the council.</w:t>
      </w:r>
    </w:p>
    <w:p w:rsidR="003B02D0" w:rsidRPr="005A724C" w:rsidRDefault="003B02D0" w:rsidP="004F0F30">
      <w:pPr>
        <w:pStyle w:val="NormalWeb"/>
        <w:spacing w:before="0" w:beforeAutospacing="0" w:after="0" w:afterAutospacing="0" w:line="276" w:lineRule="auto"/>
        <w:jc w:val="both"/>
        <w:rPr>
          <w:rFonts w:ascii="Arial" w:hAnsi="Arial" w:cs="Arial"/>
        </w:rPr>
      </w:pPr>
    </w:p>
    <w:p w:rsidR="003B02D0" w:rsidRPr="005A724C" w:rsidRDefault="003B02D0" w:rsidP="004F0F30">
      <w:pPr>
        <w:pStyle w:val="NormalWeb"/>
        <w:spacing w:before="0" w:beforeAutospacing="0" w:after="0" w:afterAutospacing="0" w:line="276" w:lineRule="auto"/>
        <w:jc w:val="both"/>
        <w:rPr>
          <w:rFonts w:ascii="Arial" w:hAnsi="Arial" w:cs="Arial"/>
        </w:rPr>
      </w:pPr>
      <w:r w:rsidRPr="005A724C">
        <w:rPr>
          <w:rFonts w:ascii="Arial" w:hAnsi="Arial" w:cs="Arial"/>
        </w:rPr>
        <w:t xml:space="preserve">Main reasons why the </w:t>
      </w:r>
      <w:r>
        <w:rPr>
          <w:rFonts w:ascii="Arial" w:hAnsi="Arial" w:cs="Arial"/>
        </w:rPr>
        <w:t>m</w:t>
      </w:r>
      <w:r w:rsidRPr="005A724C">
        <w:rPr>
          <w:rFonts w:ascii="Arial" w:hAnsi="Arial" w:cs="Arial"/>
        </w:rPr>
        <w:t>unicipality should develop an IDP</w:t>
      </w:r>
      <w:bookmarkStart w:id="1" w:name="necessary"/>
      <w:bookmarkEnd w:id="1"/>
      <w:r w:rsidRPr="005A724C">
        <w:rPr>
          <w:rFonts w:ascii="Arial" w:hAnsi="Arial" w:cs="Arial"/>
        </w:rPr>
        <w:t>:</w:t>
      </w:r>
    </w:p>
    <w:p w:rsidR="003B02D0" w:rsidRPr="005A724C" w:rsidRDefault="003B02D0" w:rsidP="004F0F30">
      <w:pPr>
        <w:pStyle w:val="NormalWeb"/>
        <w:spacing w:before="0" w:beforeAutospacing="0" w:after="0" w:afterAutospacing="0" w:line="276" w:lineRule="auto"/>
        <w:jc w:val="both"/>
        <w:rPr>
          <w:rFonts w:ascii="Arial" w:hAnsi="Arial" w:cs="Arial"/>
        </w:rPr>
      </w:pPr>
    </w:p>
    <w:p w:rsidR="003B02D0" w:rsidRPr="005A724C" w:rsidRDefault="003B02D0" w:rsidP="004F0F30">
      <w:pPr>
        <w:pStyle w:val="NormalWeb"/>
        <w:numPr>
          <w:ilvl w:val="0"/>
          <w:numId w:val="4"/>
        </w:numPr>
        <w:spacing w:before="0" w:beforeAutospacing="0" w:after="0" w:afterAutospacing="0" w:line="276" w:lineRule="auto"/>
        <w:ind w:left="0" w:firstLine="284"/>
        <w:jc w:val="both"/>
        <w:rPr>
          <w:rFonts w:ascii="Arial" w:hAnsi="Arial" w:cs="Arial"/>
        </w:rPr>
      </w:pPr>
      <w:r w:rsidRPr="005A724C">
        <w:rPr>
          <w:rFonts w:ascii="Arial" w:hAnsi="Arial" w:cs="Arial"/>
        </w:rPr>
        <w:t>Effective use of scarce resources</w:t>
      </w:r>
    </w:p>
    <w:p w:rsidR="003B02D0" w:rsidRPr="005A724C" w:rsidRDefault="003B02D0" w:rsidP="004F0F30">
      <w:pPr>
        <w:pStyle w:val="NormalWeb"/>
        <w:spacing w:before="0" w:beforeAutospacing="0" w:after="0" w:afterAutospacing="0" w:line="276" w:lineRule="auto"/>
        <w:jc w:val="both"/>
        <w:rPr>
          <w:rFonts w:ascii="Arial" w:hAnsi="Arial" w:cs="Arial"/>
        </w:rPr>
      </w:pPr>
    </w:p>
    <w:p w:rsidR="003B02D0" w:rsidRDefault="003B02D0" w:rsidP="004F0F30">
      <w:pPr>
        <w:pStyle w:val="NormalWeb"/>
        <w:spacing w:before="0" w:beforeAutospacing="0" w:after="0" w:afterAutospacing="0" w:line="276" w:lineRule="auto"/>
        <w:jc w:val="both"/>
        <w:rPr>
          <w:rFonts w:ascii="Arial" w:hAnsi="Arial" w:cs="Arial"/>
        </w:rPr>
      </w:pPr>
      <w:r w:rsidRPr="005A724C">
        <w:rPr>
          <w:rFonts w:ascii="Arial" w:hAnsi="Arial" w:cs="Arial"/>
        </w:rPr>
        <w:t>The IDP will help the local municipality to focus on the most important needs of local communities taking into account the resources available at local level. The local municipality must find the most cost-effective ways of providing services and money will be spent on the causes of problems in local areas.</w:t>
      </w:r>
    </w:p>
    <w:p w:rsidR="003B02D0" w:rsidRPr="005A724C" w:rsidRDefault="003B02D0" w:rsidP="004F0F30">
      <w:pPr>
        <w:pStyle w:val="NormalWeb"/>
        <w:spacing w:before="0" w:beforeAutospacing="0" w:after="0" w:afterAutospacing="0" w:line="276" w:lineRule="auto"/>
        <w:jc w:val="both"/>
        <w:rPr>
          <w:rFonts w:ascii="Arial" w:hAnsi="Arial" w:cs="Arial"/>
        </w:rPr>
      </w:pPr>
    </w:p>
    <w:p w:rsidR="003B02D0" w:rsidRPr="005A724C" w:rsidRDefault="003B02D0" w:rsidP="004F0F30">
      <w:pPr>
        <w:pStyle w:val="NormalWeb"/>
        <w:spacing w:before="0" w:beforeAutospacing="0" w:after="0" w:afterAutospacing="0" w:line="276" w:lineRule="auto"/>
        <w:jc w:val="both"/>
        <w:rPr>
          <w:rFonts w:ascii="Arial" w:hAnsi="Arial" w:cs="Arial"/>
        </w:rPr>
      </w:pPr>
      <w:r w:rsidRPr="005A724C">
        <w:rPr>
          <w:rFonts w:ascii="Arial" w:hAnsi="Arial" w:cs="Arial"/>
        </w:rPr>
        <w:t>Example: The municipality may decide to allocate resources to building a canal that will prevent homes being damaged during the flood season. This will reduce the financial burden placed on the municipality’s emergency services and infrastructural costs.</w:t>
      </w:r>
    </w:p>
    <w:p w:rsidR="003B02D0" w:rsidRPr="005A724C" w:rsidRDefault="003B02D0" w:rsidP="004F0F30">
      <w:pPr>
        <w:pStyle w:val="NormalWeb"/>
        <w:spacing w:before="0" w:beforeAutospacing="0" w:after="0" w:afterAutospacing="0" w:line="276" w:lineRule="auto"/>
        <w:jc w:val="both"/>
        <w:rPr>
          <w:rFonts w:ascii="Arial" w:hAnsi="Arial" w:cs="Arial"/>
        </w:rPr>
      </w:pPr>
    </w:p>
    <w:p w:rsidR="003B02D0" w:rsidRPr="005A724C" w:rsidRDefault="003B02D0" w:rsidP="004F0F30">
      <w:pPr>
        <w:pStyle w:val="NormalWeb"/>
        <w:numPr>
          <w:ilvl w:val="0"/>
          <w:numId w:val="4"/>
        </w:numPr>
        <w:spacing w:before="0" w:beforeAutospacing="0" w:after="0" w:afterAutospacing="0" w:line="276" w:lineRule="auto"/>
        <w:ind w:left="0" w:firstLine="284"/>
        <w:jc w:val="both"/>
        <w:rPr>
          <w:rFonts w:ascii="Arial" w:hAnsi="Arial" w:cs="Arial"/>
        </w:rPr>
      </w:pPr>
      <w:r w:rsidRPr="005A724C">
        <w:rPr>
          <w:rFonts w:ascii="Arial" w:hAnsi="Arial" w:cs="Arial"/>
        </w:rPr>
        <w:t>Helps to speed up delivery</w:t>
      </w:r>
    </w:p>
    <w:p w:rsidR="003B02D0" w:rsidRPr="005A724C" w:rsidRDefault="003B02D0" w:rsidP="004F0F30">
      <w:pPr>
        <w:pStyle w:val="NormalWeb"/>
        <w:spacing w:before="0" w:beforeAutospacing="0" w:after="0" w:afterAutospacing="0" w:line="276" w:lineRule="auto"/>
        <w:jc w:val="both"/>
        <w:rPr>
          <w:rFonts w:ascii="Arial" w:hAnsi="Arial" w:cs="Arial"/>
        </w:rPr>
      </w:pPr>
    </w:p>
    <w:p w:rsidR="003B02D0" w:rsidRPr="005A724C" w:rsidRDefault="003B02D0" w:rsidP="004F0F30">
      <w:pPr>
        <w:pStyle w:val="NormalWeb"/>
        <w:spacing w:before="0" w:beforeAutospacing="0" w:after="0" w:afterAutospacing="0" w:line="276" w:lineRule="auto"/>
        <w:jc w:val="both"/>
        <w:rPr>
          <w:rFonts w:ascii="Arial" w:hAnsi="Arial" w:cs="Arial"/>
        </w:rPr>
      </w:pPr>
      <w:r w:rsidRPr="005A724C">
        <w:rPr>
          <w:rFonts w:ascii="Arial" w:hAnsi="Arial" w:cs="Arial"/>
        </w:rPr>
        <w:t>The IDP identifies the least serviced and most impoverished areas and points to where municipal funds should be spent. Implementation is made easier because the relevant stakeholders have been part of the process. The IDP provides deadlock-breaking mechanisms to ensure that projects and programmes are efficiently implemented. The IDP helps to develop realistic project proposals based on the availability of resources.</w:t>
      </w:r>
    </w:p>
    <w:p w:rsidR="003B02D0" w:rsidRPr="005A724C" w:rsidRDefault="003B02D0" w:rsidP="004F0F30">
      <w:pPr>
        <w:pStyle w:val="NormalWeb"/>
        <w:spacing w:before="0" w:beforeAutospacing="0" w:after="0" w:afterAutospacing="0" w:line="276" w:lineRule="auto"/>
        <w:jc w:val="both"/>
        <w:rPr>
          <w:rFonts w:ascii="Arial" w:hAnsi="Arial" w:cs="Arial"/>
        </w:rPr>
      </w:pPr>
    </w:p>
    <w:p w:rsidR="003B02D0" w:rsidRPr="005A724C" w:rsidRDefault="003B02D0" w:rsidP="004F0F30">
      <w:pPr>
        <w:pStyle w:val="NormalWeb"/>
        <w:numPr>
          <w:ilvl w:val="0"/>
          <w:numId w:val="4"/>
        </w:numPr>
        <w:spacing w:before="0" w:beforeAutospacing="0" w:after="0" w:afterAutospacing="0" w:line="276" w:lineRule="auto"/>
        <w:ind w:left="0" w:firstLine="284"/>
        <w:jc w:val="both"/>
        <w:rPr>
          <w:rFonts w:ascii="Arial" w:hAnsi="Arial" w:cs="Arial"/>
        </w:rPr>
      </w:pPr>
      <w:r w:rsidRPr="005A724C">
        <w:rPr>
          <w:rFonts w:ascii="Arial" w:hAnsi="Arial" w:cs="Arial"/>
        </w:rPr>
        <w:t>Helps to attract additional funds</w:t>
      </w:r>
    </w:p>
    <w:p w:rsidR="003B02D0" w:rsidRPr="005A724C" w:rsidRDefault="003B02D0" w:rsidP="004F0F30">
      <w:pPr>
        <w:pStyle w:val="NormalWeb"/>
        <w:spacing w:before="0" w:beforeAutospacing="0" w:after="0" w:afterAutospacing="0" w:line="276" w:lineRule="auto"/>
        <w:jc w:val="both"/>
        <w:rPr>
          <w:rFonts w:ascii="Arial" w:hAnsi="Arial" w:cs="Arial"/>
        </w:rPr>
      </w:pPr>
    </w:p>
    <w:p w:rsidR="003B02D0" w:rsidRPr="005A724C" w:rsidRDefault="003B02D0" w:rsidP="004F0F30">
      <w:pPr>
        <w:pStyle w:val="NormalWeb"/>
        <w:spacing w:before="0" w:beforeAutospacing="0" w:after="0" w:afterAutospacing="0" w:line="276" w:lineRule="auto"/>
        <w:jc w:val="both"/>
        <w:rPr>
          <w:rFonts w:ascii="Arial" w:hAnsi="Arial" w:cs="Arial"/>
        </w:rPr>
      </w:pPr>
      <w:r w:rsidRPr="005A724C">
        <w:rPr>
          <w:rFonts w:ascii="Arial" w:hAnsi="Arial" w:cs="Arial"/>
        </w:rPr>
        <w:t>Government departments and private investors are willing to invest where municipalities have clear development plans.</w:t>
      </w:r>
    </w:p>
    <w:p w:rsidR="003B02D0" w:rsidRDefault="003B02D0" w:rsidP="004F0F30">
      <w:pPr>
        <w:pStyle w:val="NormalWeb"/>
        <w:spacing w:before="0" w:beforeAutospacing="0" w:after="0" w:afterAutospacing="0" w:line="276" w:lineRule="auto"/>
        <w:jc w:val="both"/>
        <w:rPr>
          <w:rFonts w:ascii="Arial" w:hAnsi="Arial" w:cs="Arial"/>
        </w:rPr>
      </w:pPr>
    </w:p>
    <w:p w:rsidR="003B02D0" w:rsidRDefault="003B02D0" w:rsidP="004F0F30">
      <w:pPr>
        <w:pStyle w:val="NormalWeb"/>
        <w:spacing w:before="0" w:beforeAutospacing="0" w:after="0" w:afterAutospacing="0" w:line="276" w:lineRule="auto"/>
        <w:jc w:val="both"/>
        <w:rPr>
          <w:rFonts w:ascii="Arial" w:hAnsi="Arial" w:cs="Arial"/>
        </w:rPr>
      </w:pPr>
    </w:p>
    <w:p w:rsidR="003B02D0" w:rsidRPr="005A724C" w:rsidRDefault="003B02D0" w:rsidP="004F0F30">
      <w:pPr>
        <w:pStyle w:val="NormalWeb"/>
        <w:spacing w:before="0" w:beforeAutospacing="0" w:after="0" w:afterAutospacing="0" w:line="276" w:lineRule="auto"/>
        <w:jc w:val="both"/>
        <w:rPr>
          <w:rFonts w:ascii="Arial" w:hAnsi="Arial" w:cs="Arial"/>
        </w:rPr>
      </w:pPr>
    </w:p>
    <w:p w:rsidR="003B02D0" w:rsidRPr="005A724C" w:rsidRDefault="003B02D0" w:rsidP="004F0F30">
      <w:pPr>
        <w:pStyle w:val="NormalWeb"/>
        <w:numPr>
          <w:ilvl w:val="0"/>
          <w:numId w:val="4"/>
        </w:numPr>
        <w:spacing w:before="0" w:beforeAutospacing="0" w:after="0" w:afterAutospacing="0" w:line="276" w:lineRule="auto"/>
        <w:ind w:left="0" w:firstLine="284"/>
        <w:jc w:val="both"/>
        <w:rPr>
          <w:rFonts w:ascii="Arial" w:hAnsi="Arial" w:cs="Arial"/>
        </w:rPr>
      </w:pPr>
      <w:r w:rsidRPr="005A724C">
        <w:rPr>
          <w:rFonts w:ascii="Arial" w:hAnsi="Arial" w:cs="Arial"/>
        </w:rPr>
        <w:t>Strengthens democracy</w:t>
      </w:r>
    </w:p>
    <w:p w:rsidR="003B02D0" w:rsidRPr="005A724C" w:rsidRDefault="003B02D0" w:rsidP="004F0F30">
      <w:pPr>
        <w:pStyle w:val="NormalWeb"/>
        <w:spacing w:before="0" w:beforeAutospacing="0" w:after="0" w:afterAutospacing="0" w:line="276" w:lineRule="auto"/>
        <w:jc w:val="both"/>
        <w:rPr>
          <w:rFonts w:ascii="Arial" w:hAnsi="Arial" w:cs="Arial"/>
        </w:rPr>
      </w:pPr>
    </w:p>
    <w:p w:rsidR="003B02D0" w:rsidRPr="005A724C" w:rsidRDefault="003B02D0" w:rsidP="004F0F30">
      <w:pPr>
        <w:pStyle w:val="NormalWeb"/>
        <w:spacing w:before="0" w:beforeAutospacing="0" w:after="0" w:afterAutospacing="0" w:line="276" w:lineRule="auto"/>
        <w:jc w:val="both"/>
        <w:rPr>
          <w:rFonts w:ascii="Arial" w:hAnsi="Arial" w:cs="Arial"/>
        </w:rPr>
      </w:pPr>
      <w:r w:rsidRPr="005A724C">
        <w:rPr>
          <w:rFonts w:ascii="Arial" w:hAnsi="Arial" w:cs="Arial"/>
        </w:rPr>
        <w:t>Through the active participation of all the important stakeholders, decisions are made in a democratic and transparent manner.</w:t>
      </w:r>
    </w:p>
    <w:p w:rsidR="003B02D0" w:rsidRPr="005A724C" w:rsidRDefault="003B02D0" w:rsidP="004F0F30">
      <w:pPr>
        <w:pStyle w:val="NormalWeb"/>
        <w:spacing w:before="0" w:beforeAutospacing="0" w:after="0" w:afterAutospacing="0" w:line="276" w:lineRule="auto"/>
        <w:jc w:val="both"/>
        <w:rPr>
          <w:rFonts w:ascii="Arial" w:hAnsi="Arial" w:cs="Arial"/>
        </w:rPr>
      </w:pPr>
    </w:p>
    <w:p w:rsidR="003B02D0" w:rsidRPr="005A724C" w:rsidRDefault="003B02D0" w:rsidP="004F0F30">
      <w:pPr>
        <w:pStyle w:val="NormalWeb"/>
        <w:numPr>
          <w:ilvl w:val="0"/>
          <w:numId w:val="4"/>
        </w:numPr>
        <w:spacing w:before="0" w:beforeAutospacing="0" w:after="0" w:afterAutospacing="0" w:line="276" w:lineRule="auto"/>
        <w:ind w:left="0" w:firstLine="284"/>
        <w:jc w:val="both"/>
        <w:rPr>
          <w:rFonts w:ascii="Arial" w:hAnsi="Arial" w:cs="Arial"/>
        </w:rPr>
      </w:pPr>
      <w:r w:rsidRPr="005A724C">
        <w:rPr>
          <w:rFonts w:ascii="Arial" w:hAnsi="Arial" w:cs="Arial"/>
        </w:rPr>
        <w:t xml:space="preserve">Helps to </w:t>
      </w:r>
      <w:r>
        <w:rPr>
          <w:rFonts w:ascii="Arial" w:hAnsi="Arial" w:cs="Arial"/>
        </w:rPr>
        <w:t>overcome the legacy of the past.</w:t>
      </w:r>
    </w:p>
    <w:p w:rsidR="003B02D0" w:rsidRPr="005A724C" w:rsidRDefault="003B02D0" w:rsidP="004F0F30">
      <w:pPr>
        <w:pStyle w:val="NormalWeb"/>
        <w:spacing w:before="0" w:beforeAutospacing="0" w:after="0" w:afterAutospacing="0" w:line="276" w:lineRule="auto"/>
        <w:jc w:val="both"/>
        <w:rPr>
          <w:rFonts w:ascii="Arial" w:hAnsi="Arial" w:cs="Arial"/>
        </w:rPr>
      </w:pPr>
    </w:p>
    <w:p w:rsidR="003B02D0" w:rsidRPr="005A724C" w:rsidRDefault="003B02D0" w:rsidP="004F0F30">
      <w:pPr>
        <w:pStyle w:val="NormalWeb"/>
        <w:spacing w:before="0" w:beforeAutospacing="0" w:after="0" w:afterAutospacing="0" w:line="276" w:lineRule="auto"/>
        <w:jc w:val="both"/>
        <w:rPr>
          <w:rFonts w:ascii="Arial" w:hAnsi="Arial" w:cs="Arial"/>
        </w:rPr>
      </w:pPr>
      <w:r w:rsidRPr="005A724C">
        <w:rPr>
          <w:rFonts w:ascii="Arial" w:hAnsi="Arial" w:cs="Arial"/>
        </w:rPr>
        <w:t>Municipal resources are used to integrate rural and urban areas and to extend services to the poor.</w:t>
      </w:r>
    </w:p>
    <w:p w:rsidR="003B02D0" w:rsidRPr="005A724C" w:rsidRDefault="003B02D0" w:rsidP="004F0F30">
      <w:pPr>
        <w:pStyle w:val="NormalWeb"/>
        <w:spacing w:before="0" w:beforeAutospacing="0" w:after="0" w:afterAutospacing="0" w:line="276" w:lineRule="auto"/>
        <w:jc w:val="both"/>
        <w:rPr>
          <w:rFonts w:ascii="Arial" w:hAnsi="Arial" w:cs="Arial"/>
        </w:rPr>
      </w:pPr>
    </w:p>
    <w:p w:rsidR="003B02D0" w:rsidRPr="005A724C" w:rsidRDefault="003B02D0" w:rsidP="004F0F30">
      <w:pPr>
        <w:pStyle w:val="NormalWeb"/>
        <w:numPr>
          <w:ilvl w:val="0"/>
          <w:numId w:val="4"/>
        </w:numPr>
        <w:spacing w:before="0" w:beforeAutospacing="0" w:after="0" w:afterAutospacing="0" w:line="276" w:lineRule="auto"/>
        <w:jc w:val="both"/>
        <w:rPr>
          <w:rFonts w:ascii="Arial" w:hAnsi="Arial" w:cs="Arial"/>
        </w:rPr>
      </w:pPr>
      <w:r w:rsidRPr="005A724C">
        <w:rPr>
          <w:rFonts w:ascii="Arial" w:hAnsi="Arial" w:cs="Arial"/>
        </w:rPr>
        <w:t>Promotes co-ordination between local, provincial and national government</w:t>
      </w:r>
    </w:p>
    <w:p w:rsidR="003B02D0" w:rsidRPr="005A724C" w:rsidRDefault="003B02D0" w:rsidP="004F0F30">
      <w:pPr>
        <w:pStyle w:val="NormalWeb"/>
        <w:spacing w:before="0" w:beforeAutospacing="0" w:after="0" w:afterAutospacing="0" w:line="276" w:lineRule="auto"/>
        <w:jc w:val="both"/>
        <w:rPr>
          <w:rFonts w:ascii="Arial" w:hAnsi="Arial" w:cs="Arial"/>
        </w:rPr>
      </w:pPr>
    </w:p>
    <w:p w:rsidR="003B02D0" w:rsidRDefault="003B02D0" w:rsidP="004F0F30">
      <w:pPr>
        <w:pStyle w:val="NormalWeb"/>
        <w:spacing w:before="0" w:beforeAutospacing="0" w:after="0" w:afterAutospacing="0" w:line="276" w:lineRule="auto"/>
        <w:jc w:val="both"/>
        <w:rPr>
          <w:rFonts w:ascii="Arial" w:hAnsi="Arial" w:cs="Arial"/>
        </w:rPr>
      </w:pPr>
      <w:r w:rsidRPr="005A724C">
        <w:rPr>
          <w:rFonts w:ascii="Arial" w:hAnsi="Arial" w:cs="Arial"/>
        </w:rPr>
        <w:t>The different spheres of government are encouraged to work in a co-ordinated manner to tackle the development needs in a local area.</w:t>
      </w:r>
    </w:p>
    <w:p w:rsidR="003B02D0" w:rsidRPr="005A724C" w:rsidRDefault="003B02D0" w:rsidP="004F0F30">
      <w:pPr>
        <w:pStyle w:val="NormalWeb"/>
        <w:spacing w:before="0" w:beforeAutospacing="0" w:after="0" w:afterAutospacing="0" w:line="276" w:lineRule="auto"/>
        <w:jc w:val="both"/>
        <w:rPr>
          <w:rFonts w:ascii="Arial" w:hAnsi="Arial" w:cs="Arial"/>
        </w:rPr>
      </w:pPr>
    </w:p>
    <w:p w:rsidR="003B02D0" w:rsidRPr="005A724C" w:rsidRDefault="003B02D0" w:rsidP="004F0F30">
      <w:pPr>
        <w:pStyle w:val="NormalWeb"/>
        <w:spacing w:before="0" w:beforeAutospacing="0" w:after="0" w:afterAutospacing="0" w:line="276" w:lineRule="auto"/>
        <w:jc w:val="both"/>
        <w:rPr>
          <w:rFonts w:ascii="Arial" w:hAnsi="Arial" w:cs="Arial"/>
        </w:rPr>
      </w:pPr>
      <w:r w:rsidRPr="005A724C">
        <w:rPr>
          <w:rFonts w:ascii="Arial" w:hAnsi="Arial" w:cs="Arial"/>
        </w:rPr>
        <w:t>Example: The Department of Health plans to build a clinic in an area. It has to check that the municipality can provide services like water and sanitation for the effective functioning of the clinic and that the land was not earmarked for another use.</w:t>
      </w:r>
    </w:p>
    <w:p w:rsidR="003B02D0" w:rsidRDefault="003B02D0" w:rsidP="004F0F30">
      <w:pPr>
        <w:pStyle w:val="NormalWeb"/>
        <w:spacing w:before="0" w:beforeAutospacing="0" w:after="0" w:afterAutospacing="0" w:line="276" w:lineRule="auto"/>
        <w:jc w:val="both"/>
        <w:rPr>
          <w:rFonts w:ascii="Arial" w:hAnsi="Arial" w:cs="Arial"/>
        </w:rPr>
      </w:pPr>
    </w:p>
    <w:p w:rsidR="003B02D0" w:rsidRPr="004476C6" w:rsidRDefault="003B02D0" w:rsidP="004F0F30">
      <w:pPr>
        <w:pStyle w:val="ListParagraph"/>
        <w:numPr>
          <w:ilvl w:val="0"/>
          <w:numId w:val="27"/>
        </w:numPr>
        <w:spacing w:after="0"/>
        <w:ind w:left="0" w:firstLine="0"/>
        <w:jc w:val="both"/>
        <w:rPr>
          <w:rFonts w:ascii="Arial" w:hAnsi="Arial" w:cs="Arial"/>
          <w:b/>
          <w:bCs/>
          <w:sz w:val="28"/>
          <w:szCs w:val="28"/>
        </w:rPr>
      </w:pPr>
      <w:r w:rsidRPr="004476C6">
        <w:rPr>
          <w:rFonts w:ascii="Arial" w:hAnsi="Arial" w:cs="Arial"/>
          <w:b/>
          <w:bCs/>
          <w:sz w:val="28"/>
          <w:szCs w:val="28"/>
        </w:rPr>
        <w:t>OUTCOMES OF THE IDP</w:t>
      </w:r>
    </w:p>
    <w:p w:rsidR="003B02D0" w:rsidRPr="00623FE3" w:rsidRDefault="003B02D0" w:rsidP="004F0F30">
      <w:pPr>
        <w:spacing w:line="276" w:lineRule="auto"/>
        <w:jc w:val="both"/>
        <w:rPr>
          <w:rFonts w:ascii="Arial" w:hAnsi="Arial" w:cs="Arial"/>
          <w:u w:val="single"/>
        </w:rPr>
      </w:pPr>
    </w:p>
    <w:p w:rsidR="003B02D0" w:rsidRPr="006631E2" w:rsidRDefault="003B02D0" w:rsidP="004F0F30">
      <w:pPr>
        <w:spacing w:line="276" w:lineRule="auto"/>
        <w:jc w:val="both"/>
        <w:rPr>
          <w:rFonts w:ascii="Arial" w:hAnsi="Arial" w:cs="Arial"/>
        </w:rPr>
      </w:pPr>
      <w:r w:rsidRPr="006631E2">
        <w:rPr>
          <w:rFonts w:ascii="Arial" w:hAnsi="Arial" w:cs="Arial"/>
        </w:rPr>
        <w:t>All Integrated Development Plans should have the following impacts, among others, in the medium to long term:</w:t>
      </w:r>
    </w:p>
    <w:p w:rsidR="003B02D0" w:rsidRPr="0090614C" w:rsidRDefault="003B02D0" w:rsidP="004F0F30">
      <w:pPr>
        <w:spacing w:line="276" w:lineRule="auto"/>
        <w:jc w:val="both"/>
        <w:rPr>
          <w:rFonts w:ascii="Arial" w:hAnsi="Arial" w:cs="Arial"/>
          <w:u w:val="single"/>
        </w:rPr>
      </w:pPr>
    </w:p>
    <w:p w:rsidR="003B02D0" w:rsidRPr="00A620D5" w:rsidRDefault="003B02D0" w:rsidP="004F0F30">
      <w:pPr>
        <w:numPr>
          <w:ilvl w:val="0"/>
          <w:numId w:val="2"/>
        </w:numPr>
        <w:tabs>
          <w:tab w:val="clear" w:pos="720"/>
          <w:tab w:val="num" w:pos="284"/>
        </w:tabs>
        <w:spacing w:line="276" w:lineRule="auto"/>
        <w:ind w:left="284" w:firstLine="0"/>
        <w:jc w:val="both"/>
        <w:rPr>
          <w:rFonts w:ascii="Arial" w:hAnsi="Arial" w:cs="Arial"/>
          <w:lang w:val="en-US"/>
        </w:rPr>
      </w:pPr>
      <w:r w:rsidRPr="00A620D5">
        <w:rPr>
          <w:rFonts w:ascii="Arial" w:hAnsi="Arial" w:cs="Arial"/>
          <w:lang w:val="en-US"/>
        </w:rPr>
        <w:t>Integrated</w:t>
      </w:r>
      <w:r w:rsidRPr="00A620D5">
        <w:rPr>
          <w:rFonts w:ascii="Arial" w:hAnsi="Arial" w:cs="Arial"/>
          <w:color w:val="FF0000"/>
          <w:lang w:val="en-US"/>
        </w:rPr>
        <w:t xml:space="preserve"> </w:t>
      </w:r>
      <w:r w:rsidRPr="00A620D5">
        <w:rPr>
          <w:rFonts w:ascii="Arial" w:hAnsi="Arial" w:cs="Arial"/>
          <w:lang w:val="en-US"/>
        </w:rPr>
        <w:t>Sustainable Human Settlement</w:t>
      </w:r>
    </w:p>
    <w:p w:rsidR="003B02D0" w:rsidRPr="00A620D5" w:rsidRDefault="003B02D0" w:rsidP="004F0F30">
      <w:pPr>
        <w:numPr>
          <w:ilvl w:val="0"/>
          <w:numId w:val="1"/>
        </w:numPr>
        <w:tabs>
          <w:tab w:val="clear" w:pos="720"/>
          <w:tab w:val="num" w:pos="284"/>
        </w:tabs>
        <w:spacing w:line="276" w:lineRule="auto"/>
        <w:ind w:left="284" w:firstLine="0"/>
        <w:jc w:val="both"/>
        <w:rPr>
          <w:rFonts w:ascii="Arial" w:hAnsi="Arial" w:cs="Arial"/>
          <w:lang w:val="en-US"/>
        </w:rPr>
      </w:pPr>
      <w:r w:rsidRPr="00A620D5">
        <w:rPr>
          <w:rFonts w:ascii="Arial" w:hAnsi="Arial" w:cs="Arial"/>
          <w:lang w:val="en-US"/>
        </w:rPr>
        <w:t>Stimulating Growth of Robust Local Economy</w:t>
      </w:r>
    </w:p>
    <w:p w:rsidR="003B02D0" w:rsidRDefault="003B02D0" w:rsidP="004F0F30">
      <w:pPr>
        <w:numPr>
          <w:ilvl w:val="0"/>
          <w:numId w:val="1"/>
        </w:numPr>
        <w:tabs>
          <w:tab w:val="clear" w:pos="720"/>
          <w:tab w:val="num" w:pos="284"/>
        </w:tabs>
        <w:spacing w:line="276" w:lineRule="auto"/>
        <w:ind w:left="284" w:firstLine="0"/>
        <w:jc w:val="both"/>
        <w:rPr>
          <w:rFonts w:ascii="Arial" w:hAnsi="Arial" w:cs="Arial"/>
          <w:lang w:val="en-US"/>
        </w:rPr>
      </w:pPr>
      <w:r w:rsidRPr="00A620D5">
        <w:rPr>
          <w:rFonts w:ascii="Arial" w:hAnsi="Arial" w:cs="Arial"/>
          <w:lang w:val="en-US"/>
        </w:rPr>
        <w:t>Social Inclusion, social cohesion and Nation Building – Non-racism, Non-sexism,</w:t>
      </w:r>
    </w:p>
    <w:p w:rsidR="003B02D0" w:rsidRPr="000978F3" w:rsidRDefault="003B02D0" w:rsidP="004F0F30">
      <w:pPr>
        <w:pStyle w:val="ListParagraph"/>
        <w:numPr>
          <w:ilvl w:val="0"/>
          <w:numId w:val="1"/>
        </w:numPr>
        <w:tabs>
          <w:tab w:val="clear" w:pos="720"/>
          <w:tab w:val="num" w:pos="284"/>
        </w:tabs>
        <w:spacing w:after="0"/>
        <w:ind w:left="284" w:firstLine="0"/>
        <w:jc w:val="both"/>
        <w:rPr>
          <w:rFonts w:ascii="Arial" w:hAnsi="Arial" w:cs="Arial"/>
          <w:sz w:val="24"/>
          <w:szCs w:val="24"/>
          <w:lang w:val="en-US"/>
        </w:rPr>
      </w:pPr>
      <w:r w:rsidRPr="000978F3">
        <w:rPr>
          <w:rFonts w:ascii="Arial" w:hAnsi="Arial" w:cs="Arial"/>
          <w:sz w:val="24"/>
          <w:szCs w:val="24"/>
          <w:lang w:val="en-US"/>
        </w:rPr>
        <w:t>Democratic and accountable practices, equity, etc</w:t>
      </w:r>
    </w:p>
    <w:p w:rsidR="003B02D0" w:rsidRPr="00A620D5" w:rsidRDefault="003B02D0" w:rsidP="004F0F30">
      <w:pPr>
        <w:numPr>
          <w:ilvl w:val="0"/>
          <w:numId w:val="1"/>
        </w:numPr>
        <w:tabs>
          <w:tab w:val="clear" w:pos="720"/>
          <w:tab w:val="num" w:pos="284"/>
        </w:tabs>
        <w:spacing w:line="276" w:lineRule="auto"/>
        <w:ind w:left="284" w:firstLine="0"/>
        <w:jc w:val="both"/>
        <w:rPr>
          <w:rFonts w:ascii="Arial" w:hAnsi="Arial" w:cs="Arial"/>
          <w:lang w:val="en-US"/>
        </w:rPr>
      </w:pPr>
      <w:r w:rsidRPr="00A620D5">
        <w:rPr>
          <w:rFonts w:ascii="Arial" w:hAnsi="Arial" w:cs="Arial"/>
          <w:lang w:val="en-US"/>
        </w:rPr>
        <w:t>Environment Sustainability</w:t>
      </w:r>
    </w:p>
    <w:p w:rsidR="003B02D0" w:rsidRPr="00623FE3" w:rsidRDefault="003B02D0" w:rsidP="004F0F30">
      <w:pPr>
        <w:spacing w:line="276" w:lineRule="auto"/>
        <w:jc w:val="both"/>
        <w:rPr>
          <w:rFonts w:ascii="Arial" w:hAnsi="Arial" w:cs="Arial"/>
          <w:lang w:val="en-US"/>
        </w:rPr>
      </w:pPr>
    </w:p>
    <w:p w:rsidR="003B02D0" w:rsidRPr="004476C6" w:rsidRDefault="003B02D0" w:rsidP="004F0F30">
      <w:pPr>
        <w:pStyle w:val="ListParagraph"/>
        <w:numPr>
          <w:ilvl w:val="0"/>
          <w:numId w:val="27"/>
        </w:numPr>
        <w:spacing w:after="0"/>
        <w:ind w:left="0" w:firstLine="0"/>
        <w:jc w:val="both"/>
        <w:rPr>
          <w:rFonts w:ascii="Arial" w:hAnsi="Arial" w:cs="Arial"/>
          <w:b/>
          <w:bCs/>
          <w:sz w:val="28"/>
          <w:szCs w:val="28"/>
        </w:rPr>
      </w:pPr>
      <w:r w:rsidRPr="004476C6">
        <w:rPr>
          <w:rFonts w:ascii="Arial" w:hAnsi="Arial" w:cs="Arial"/>
          <w:b/>
          <w:bCs/>
          <w:sz w:val="28"/>
          <w:szCs w:val="28"/>
        </w:rPr>
        <w:t>A GOOD AND CREDIBLE IDP</w:t>
      </w:r>
    </w:p>
    <w:p w:rsidR="003B02D0" w:rsidRPr="00623FE3" w:rsidRDefault="003B02D0" w:rsidP="004F0F30">
      <w:pPr>
        <w:spacing w:line="276" w:lineRule="auto"/>
        <w:jc w:val="both"/>
        <w:rPr>
          <w:rFonts w:ascii="Arial" w:hAnsi="Arial" w:cs="Arial"/>
        </w:rPr>
      </w:pPr>
    </w:p>
    <w:p w:rsidR="003B02D0" w:rsidRDefault="003B02D0" w:rsidP="004F0F30">
      <w:pPr>
        <w:spacing w:line="276" w:lineRule="auto"/>
        <w:jc w:val="both"/>
        <w:rPr>
          <w:rFonts w:ascii="Arial" w:hAnsi="Arial" w:cs="Arial"/>
        </w:rPr>
      </w:pPr>
      <w:r>
        <w:rPr>
          <w:rFonts w:ascii="Arial" w:hAnsi="Arial" w:cs="Arial"/>
        </w:rPr>
        <w:t xml:space="preserve">A Realistic or Credible </w:t>
      </w:r>
      <w:r w:rsidRPr="006631E2">
        <w:rPr>
          <w:rFonts w:ascii="Arial" w:hAnsi="Arial" w:cs="Arial"/>
        </w:rPr>
        <w:t>Integrated Development Plan must both comply with relevant legislation and convey the following:</w:t>
      </w:r>
    </w:p>
    <w:p w:rsidR="003B02D0" w:rsidRPr="006631E2" w:rsidRDefault="003B02D0" w:rsidP="004F0F30">
      <w:pPr>
        <w:spacing w:line="276" w:lineRule="auto"/>
        <w:ind w:left="360"/>
        <w:jc w:val="both"/>
        <w:rPr>
          <w:rFonts w:ascii="Arial" w:hAnsi="Arial" w:cs="Arial"/>
        </w:rPr>
      </w:pPr>
    </w:p>
    <w:p w:rsidR="003B02D0" w:rsidRDefault="003B02D0" w:rsidP="004F0F30">
      <w:pPr>
        <w:numPr>
          <w:ilvl w:val="0"/>
          <w:numId w:val="7"/>
        </w:numPr>
        <w:tabs>
          <w:tab w:val="clear" w:pos="720"/>
          <w:tab w:val="num" w:pos="-709"/>
        </w:tabs>
        <w:spacing w:line="276" w:lineRule="auto"/>
        <w:ind w:left="284" w:firstLine="0"/>
        <w:jc w:val="both"/>
        <w:rPr>
          <w:rFonts w:ascii="Arial" w:hAnsi="Arial" w:cs="Arial"/>
        </w:rPr>
      </w:pPr>
      <w:r w:rsidRPr="006631E2">
        <w:rPr>
          <w:rFonts w:ascii="Arial" w:hAnsi="Arial" w:cs="Arial"/>
        </w:rPr>
        <w:t xml:space="preserve">Consciousness by a municipality of its constitutional and policy mandate for </w:t>
      </w:r>
    </w:p>
    <w:p w:rsidR="003B02D0" w:rsidRPr="006631E2" w:rsidRDefault="003B02D0" w:rsidP="004F0F30">
      <w:pPr>
        <w:spacing w:line="276" w:lineRule="auto"/>
        <w:ind w:left="284" w:firstLine="436"/>
        <w:jc w:val="both"/>
        <w:rPr>
          <w:rFonts w:ascii="Arial" w:hAnsi="Arial" w:cs="Arial"/>
        </w:rPr>
      </w:pPr>
      <w:r>
        <w:rPr>
          <w:rFonts w:ascii="Arial" w:hAnsi="Arial" w:cs="Arial"/>
        </w:rPr>
        <w:t xml:space="preserve">a </w:t>
      </w:r>
      <w:r w:rsidRPr="006631E2">
        <w:rPr>
          <w:rFonts w:ascii="Arial" w:hAnsi="Arial" w:cs="Arial"/>
        </w:rPr>
        <w:t>developmental local government, including its powers and functions.</w:t>
      </w:r>
    </w:p>
    <w:p w:rsidR="003B02D0" w:rsidRPr="003C0085" w:rsidRDefault="003B02D0" w:rsidP="004F0F30">
      <w:pPr>
        <w:numPr>
          <w:ilvl w:val="0"/>
          <w:numId w:val="7"/>
        </w:numPr>
        <w:tabs>
          <w:tab w:val="clear" w:pos="720"/>
          <w:tab w:val="num" w:pos="284"/>
        </w:tabs>
        <w:spacing w:line="276" w:lineRule="auto"/>
        <w:ind w:left="284" w:firstLine="0"/>
        <w:jc w:val="both"/>
        <w:rPr>
          <w:rFonts w:ascii="Arial" w:hAnsi="Arial" w:cs="Arial"/>
        </w:rPr>
      </w:pPr>
      <w:r w:rsidRPr="006631E2">
        <w:rPr>
          <w:rFonts w:ascii="Arial" w:hAnsi="Arial" w:cs="Arial"/>
        </w:rPr>
        <w:t xml:space="preserve">Awareness by municipality of its role and place in the regional, provincial and </w:t>
      </w:r>
    </w:p>
    <w:p w:rsidR="003B02D0" w:rsidRDefault="003B02D0" w:rsidP="004F0F30">
      <w:pPr>
        <w:spacing w:line="276" w:lineRule="auto"/>
        <w:ind w:left="720"/>
        <w:jc w:val="both"/>
        <w:rPr>
          <w:rFonts w:ascii="Arial" w:hAnsi="Arial" w:cs="Arial"/>
        </w:rPr>
      </w:pPr>
      <w:r w:rsidRPr="006631E2">
        <w:rPr>
          <w:rFonts w:ascii="Arial" w:hAnsi="Arial" w:cs="Arial"/>
        </w:rPr>
        <w:t>national context and economy</w:t>
      </w:r>
      <w:r>
        <w:rPr>
          <w:rFonts w:ascii="Arial" w:hAnsi="Arial" w:cs="Arial"/>
        </w:rPr>
        <w:t>, including its intrinsic characteristics and criteria for success.</w:t>
      </w:r>
    </w:p>
    <w:p w:rsidR="003B02D0" w:rsidRPr="00371909" w:rsidRDefault="003B02D0" w:rsidP="004F0F30">
      <w:pPr>
        <w:pStyle w:val="ListParagraph"/>
        <w:numPr>
          <w:ilvl w:val="0"/>
          <w:numId w:val="7"/>
        </w:numPr>
        <w:tabs>
          <w:tab w:val="clear" w:pos="720"/>
          <w:tab w:val="num" w:pos="284"/>
        </w:tabs>
        <w:spacing w:after="0"/>
        <w:ind w:left="284" w:firstLine="0"/>
        <w:jc w:val="both"/>
        <w:rPr>
          <w:rFonts w:ascii="Arial" w:hAnsi="Arial" w:cs="Arial"/>
          <w:sz w:val="24"/>
          <w:szCs w:val="24"/>
        </w:rPr>
      </w:pPr>
      <w:r w:rsidRPr="00923519">
        <w:rPr>
          <w:rFonts w:ascii="Arial" w:hAnsi="Arial" w:cs="Arial"/>
          <w:sz w:val="24"/>
          <w:szCs w:val="24"/>
        </w:rPr>
        <w:t xml:space="preserve">The degree of intergovernmental action and alignment to government wide </w:t>
      </w:r>
    </w:p>
    <w:p w:rsidR="003B02D0" w:rsidRPr="00923519" w:rsidRDefault="003B02D0" w:rsidP="004F0F30">
      <w:pPr>
        <w:pStyle w:val="ListParagraph"/>
        <w:spacing w:after="0"/>
        <w:ind w:left="284" w:firstLine="436"/>
        <w:jc w:val="both"/>
        <w:rPr>
          <w:rFonts w:ascii="Arial" w:hAnsi="Arial" w:cs="Arial"/>
          <w:sz w:val="24"/>
          <w:szCs w:val="24"/>
        </w:rPr>
      </w:pPr>
      <w:r w:rsidRPr="00923519">
        <w:rPr>
          <w:rFonts w:ascii="Arial" w:hAnsi="Arial" w:cs="Arial"/>
          <w:sz w:val="24"/>
          <w:szCs w:val="24"/>
        </w:rPr>
        <w:t>policies, plans, priorities and targets.</w:t>
      </w:r>
    </w:p>
    <w:p w:rsidR="003B02D0" w:rsidRDefault="003B02D0" w:rsidP="004F0F30">
      <w:pPr>
        <w:numPr>
          <w:ilvl w:val="0"/>
          <w:numId w:val="7"/>
        </w:numPr>
        <w:tabs>
          <w:tab w:val="clear" w:pos="720"/>
          <w:tab w:val="num" w:pos="284"/>
        </w:tabs>
        <w:spacing w:line="276" w:lineRule="auto"/>
        <w:ind w:left="284" w:firstLine="0"/>
        <w:jc w:val="both"/>
        <w:rPr>
          <w:rFonts w:ascii="Arial" w:hAnsi="Arial" w:cs="Arial"/>
        </w:rPr>
      </w:pPr>
      <w:r w:rsidRPr="006631E2">
        <w:rPr>
          <w:rFonts w:ascii="Arial" w:hAnsi="Arial" w:cs="Arial"/>
        </w:rPr>
        <w:t xml:space="preserve">A commitment by the municipal council to ensure community empowerment and </w:t>
      </w:r>
    </w:p>
    <w:p w:rsidR="003B02D0" w:rsidRDefault="003B02D0" w:rsidP="004F0F30">
      <w:pPr>
        <w:spacing w:line="276" w:lineRule="auto"/>
        <w:ind w:left="720"/>
        <w:jc w:val="both"/>
        <w:rPr>
          <w:rFonts w:ascii="Arial" w:hAnsi="Arial" w:cs="Arial"/>
        </w:rPr>
      </w:pPr>
      <w:r w:rsidRPr="006631E2">
        <w:rPr>
          <w:rFonts w:ascii="Arial" w:hAnsi="Arial" w:cs="Arial"/>
        </w:rPr>
        <w:t>participation in the crafting, budget choices, implementation of this plan and monitoring</w:t>
      </w:r>
      <w:r>
        <w:rPr>
          <w:rFonts w:ascii="Arial" w:hAnsi="Arial" w:cs="Arial"/>
        </w:rPr>
        <w:t xml:space="preserve"> through sincere communication, participatory and decision making mechanisms</w:t>
      </w:r>
      <w:r w:rsidRPr="006631E2">
        <w:rPr>
          <w:rFonts w:ascii="Arial" w:hAnsi="Arial" w:cs="Arial"/>
        </w:rPr>
        <w:t xml:space="preserve"> thereo</w:t>
      </w:r>
      <w:r>
        <w:rPr>
          <w:rFonts w:ascii="Arial" w:hAnsi="Arial" w:cs="Arial"/>
        </w:rPr>
        <w:t xml:space="preserve">f. </w:t>
      </w:r>
    </w:p>
    <w:p w:rsidR="003B02D0" w:rsidRDefault="003B02D0" w:rsidP="00E41B60">
      <w:pPr>
        <w:pStyle w:val="ListParagraph"/>
        <w:numPr>
          <w:ilvl w:val="0"/>
          <w:numId w:val="67"/>
        </w:numPr>
        <w:tabs>
          <w:tab w:val="left" w:pos="-709"/>
        </w:tabs>
        <w:spacing w:after="0"/>
        <w:ind w:left="284" w:firstLine="0"/>
        <w:jc w:val="both"/>
        <w:rPr>
          <w:rFonts w:ascii="Arial" w:hAnsi="Arial" w:cs="Arial"/>
          <w:sz w:val="24"/>
          <w:szCs w:val="24"/>
        </w:rPr>
      </w:pPr>
      <w:r>
        <w:rPr>
          <w:rFonts w:ascii="Arial" w:hAnsi="Arial" w:cs="Arial"/>
          <w:sz w:val="24"/>
          <w:szCs w:val="24"/>
        </w:rPr>
        <w:t>A c</w:t>
      </w:r>
      <w:r w:rsidRPr="001D56F3">
        <w:rPr>
          <w:rFonts w:ascii="Arial" w:hAnsi="Arial" w:cs="Arial"/>
          <w:sz w:val="24"/>
          <w:szCs w:val="24"/>
        </w:rPr>
        <w:t xml:space="preserve">omprehensive description of the area </w:t>
      </w:r>
      <w:r>
        <w:rPr>
          <w:rFonts w:ascii="Arial" w:hAnsi="Arial" w:cs="Arial"/>
          <w:sz w:val="24"/>
          <w:szCs w:val="24"/>
        </w:rPr>
        <w:t>(</w:t>
      </w:r>
      <w:r w:rsidRPr="001D56F3">
        <w:rPr>
          <w:rFonts w:ascii="Arial" w:hAnsi="Arial" w:cs="Arial"/>
          <w:sz w:val="24"/>
          <w:szCs w:val="24"/>
        </w:rPr>
        <w:t xml:space="preserve">the environment </w:t>
      </w:r>
      <w:r>
        <w:rPr>
          <w:rFonts w:ascii="Arial" w:hAnsi="Arial" w:cs="Arial"/>
          <w:sz w:val="24"/>
          <w:szCs w:val="24"/>
        </w:rPr>
        <w:t xml:space="preserve">and its spatial </w:t>
      </w:r>
    </w:p>
    <w:p w:rsidR="003B02D0" w:rsidRPr="001D56F3" w:rsidRDefault="003B02D0" w:rsidP="004F0F30">
      <w:pPr>
        <w:pStyle w:val="ListParagraph"/>
        <w:tabs>
          <w:tab w:val="left" w:pos="-709"/>
        </w:tabs>
        <w:spacing w:after="0"/>
        <w:ind w:left="284"/>
        <w:jc w:val="both"/>
        <w:rPr>
          <w:rFonts w:ascii="Arial" w:hAnsi="Arial" w:cs="Arial"/>
          <w:sz w:val="24"/>
          <w:szCs w:val="24"/>
        </w:rPr>
      </w:pPr>
      <w:r>
        <w:rPr>
          <w:rFonts w:ascii="Arial" w:hAnsi="Arial" w:cs="Arial"/>
          <w:sz w:val="24"/>
          <w:szCs w:val="24"/>
        </w:rPr>
        <w:tab/>
        <w:t>characteristics).</w:t>
      </w:r>
    </w:p>
    <w:p w:rsidR="003B02D0" w:rsidRDefault="003B02D0" w:rsidP="004F0F30">
      <w:pPr>
        <w:numPr>
          <w:ilvl w:val="0"/>
          <w:numId w:val="7"/>
        </w:numPr>
        <w:tabs>
          <w:tab w:val="clear" w:pos="720"/>
          <w:tab w:val="num" w:pos="284"/>
        </w:tabs>
        <w:spacing w:line="276" w:lineRule="auto"/>
        <w:ind w:left="284" w:firstLine="0"/>
        <w:jc w:val="both"/>
        <w:rPr>
          <w:rFonts w:ascii="Arial" w:hAnsi="Arial" w:cs="Arial"/>
        </w:rPr>
      </w:pPr>
      <w:r w:rsidRPr="006631E2">
        <w:rPr>
          <w:rFonts w:ascii="Arial" w:hAnsi="Arial" w:cs="Arial"/>
        </w:rPr>
        <w:t xml:space="preserve">Insights into the trade-offs and commitments that are being made regarding </w:t>
      </w:r>
    </w:p>
    <w:p w:rsidR="003B02D0" w:rsidRDefault="003B02D0" w:rsidP="004F0F30">
      <w:pPr>
        <w:spacing w:line="276" w:lineRule="auto"/>
        <w:ind w:left="720"/>
        <w:jc w:val="both"/>
        <w:rPr>
          <w:rFonts w:ascii="Arial" w:hAnsi="Arial" w:cs="Arial"/>
        </w:rPr>
      </w:pPr>
      <w:r w:rsidRPr="006631E2">
        <w:rPr>
          <w:rFonts w:ascii="Arial" w:hAnsi="Arial" w:cs="Arial"/>
        </w:rPr>
        <w:t xml:space="preserve">economic choices, planning for Sustainable Human Settlements, integrated service delivery, and resource and financial plans that can enable the implementation of such a plan </w:t>
      </w:r>
    </w:p>
    <w:p w:rsidR="003B02D0" w:rsidRPr="003C0085" w:rsidRDefault="003B02D0" w:rsidP="004F0F30">
      <w:pPr>
        <w:pStyle w:val="ListParagraph"/>
        <w:numPr>
          <w:ilvl w:val="0"/>
          <w:numId w:val="7"/>
        </w:numPr>
        <w:tabs>
          <w:tab w:val="num" w:pos="2160"/>
        </w:tabs>
        <w:spacing w:after="0"/>
        <w:ind w:left="284" w:firstLine="0"/>
        <w:jc w:val="both"/>
        <w:rPr>
          <w:rFonts w:ascii="Arial" w:hAnsi="Arial" w:cs="Arial"/>
          <w:sz w:val="24"/>
          <w:szCs w:val="24"/>
        </w:rPr>
      </w:pPr>
      <w:r w:rsidRPr="003C0085">
        <w:rPr>
          <w:rFonts w:ascii="Arial" w:hAnsi="Arial" w:cs="Arial"/>
          <w:sz w:val="24"/>
          <w:szCs w:val="24"/>
        </w:rPr>
        <w:t xml:space="preserve">The key deliverables for the next five years supported by a measurable budget </w:t>
      </w:r>
    </w:p>
    <w:p w:rsidR="003B02D0" w:rsidRPr="003C0085" w:rsidRDefault="003B02D0" w:rsidP="004F0F30">
      <w:pPr>
        <w:pStyle w:val="ListParagraph"/>
        <w:tabs>
          <w:tab w:val="num" w:pos="0"/>
        </w:tabs>
        <w:spacing w:after="0"/>
        <w:ind w:left="284"/>
        <w:jc w:val="both"/>
        <w:rPr>
          <w:rFonts w:ascii="Arial" w:hAnsi="Arial" w:cs="Arial"/>
          <w:sz w:val="24"/>
          <w:szCs w:val="24"/>
        </w:rPr>
      </w:pPr>
      <w:r>
        <w:rPr>
          <w:rFonts w:ascii="Arial" w:hAnsi="Arial" w:cs="Arial"/>
          <w:sz w:val="24"/>
          <w:szCs w:val="24"/>
        </w:rPr>
        <w:tab/>
      </w:r>
      <w:r w:rsidRPr="003C0085">
        <w:rPr>
          <w:rFonts w:ascii="Arial" w:hAnsi="Arial" w:cs="Arial"/>
          <w:sz w:val="24"/>
          <w:szCs w:val="24"/>
        </w:rPr>
        <w:t>and translated into the Service Delivery Budget Implementation Plan.</w:t>
      </w:r>
    </w:p>
    <w:p w:rsidR="003B02D0" w:rsidRDefault="003B02D0" w:rsidP="004F0F30">
      <w:pPr>
        <w:pStyle w:val="ListParagraph"/>
        <w:numPr>
          <w:ilvl w:val="0"/>
          <w:numId w:val="7"/>
        </w:numPr>
        <w:tabs>
          <w:tab w:val="clear" w:pos="720"/>
          <w:tab w:val="num" w:pos="-426"/>
          <w:tab w:val="num" w:pos="0"/>
        </w:tabs>
        <w:spacing w:after="0"/>
        <w:ind w:left="284" w:firstLine="0"/>
        <w:jc w:val="both"/>
        <w:rPr>
          <w:rFonts w:ascii="Arial" w:hAnsi="Arial" w:cs="Arial"/>
          <w:sz w:val="24"/>
          <w:szCs w:val="24"/>
        </w:rPr>
      </w:pPr>
      <w:r w:rsidRPr="003C0085">
        <w:rPr>
          <w:rFonts w:ascii="Arial" w:hAnsi="Arial" w:cs="Arial"/>
          <w:sz w:val="24"/>
          <w:szCs w:val="24"/>
        </w:rPr>
        <w:t xml:space="preserve">A monitoring system (OPMS and PMS), that’s based on the IDP indicators, </w:t>
      </w:r>
    </w:p>
    <w:p w:rsidR="003B02D0" w:rsidRPr="003C0085" w:rsidRDefault="003B02D0" w:rsidP="004F0F30">
      <w:pPr>
        <w:pStyle w:val="ListParagraph"/>
        <w:tabs>
          <w:tab w:val="num" w:pos="0"/>
        </w:tabs>
        <w:spacing w:after="0"/>
        <w:ind w:left="284"/>
        <w:jc w:val="both"/>
        <w:rPr>
          <w:rFonts w:ascii="Arial" w:hAnsi="Arial" w:cs="Arial"/>
          <w:sz w:val="24"/>
          <w:szCs w:val="24"/>
        </w:rPr>
      </w:pPr>
      <w:r>
        <w:rPr>
          <w:rFonts w:ascii="Arial" w:hAnsi="Arial" w:cs="Arial"/>
          <w:sz w:val="24"/>
          <w:szCs w:val="24"/>
        </w:rPr>
        <w:tab/>
      </w:r>
      <w:r w:rsidRPr="003C0085">
        <w:rPr>
          <w:rFonts w:ascii="Arial" w:hAnsi="Arial" w:cs="Arial"/>
          <w:sz w:val="24"/>
          <w:szCs w:val="24"/>
        </w:rPr>
        <w:t>targets, time frames, and responsible agents.</w:t>
      </w:r>
    </w:p>
    <w:p w:rsidR="003B02D0" w:rsidRDefault="003B02D0" w:rsidP="004F0F30">
      <w:pPr>
        <w:pStyle w:val="ListParagraph"/>
        <w:numPr>
          <w:ilvl w:val="0"/>
          <w:numId w:val="7"/>
        </w:numPr>
        <w:tabs>
          <w:tab w:val="clear" w:pos="720"/>
          <w:tab w:val="left" w:pos="-284"/>
          <w:tab w:val="num" w:pos="-142"/>
        </w:tabs>
        <w:spacing w:after="0"/>
        <w:ind w:left="284" w:firstLine="0"/>
        <w:jc w:val="both"/>
        <w:rPr>
          <w:rFonts w:ascii="Arial" w:hAnsi="Arial" w:cs="Arial"/>
          <w:sz w:val="24"/>
          <w:szCs w:val="24"/>
        </w:rPr>
      </w:pPr>
      <w:r w:rsidRPr="003C0085">
        <w:rPr>
          <w:rFonts w:ascii="Arial" w:hAnsi="Arial" w:cs="Arial"/>
          <w:sz w:val="24"/>
          <w:szCs w:val="24"/>
        </w:rPr>
        <w:t xml:space="preserve">Determines the capacity and capability of the municipality to implement the plan </w:t>
      </w:r>
    </w:p>
    <w:p w:rsidR="003B02D0" w:rsidRPr="003C0085" w:rsidRDefault="003B02D0" w:rsidP="004F0F30">
      <w:pPr>
        <w:pStyle w:val="ListParagraph"/>
        <w:tabs>
          <w:tab w:val="left" w:pos="-284"/>
        </w:tabs>
        <w:spacing w:after="0"/>
        <w:jc w:val="both"/>
        <w:rPr>
          <w:rFonts w:ascii="Arial" w:hAnsi="Arial" w:cs="Arial"/>
          <w:sz w:val="24"/>
          <w:szCs w:val="24"/>
        </w:rPr>
      </w:pPr>
      <w:r w:rsidRPr="003C0085">
        <w:rPr>
          <w:rFonts w:ascii="Arial" w:hAnsi="Arial" w:cs="Arial"/>
          <w:sz w:val="24"/>
          <w:szCs w:val="24"/>
        </w:rPr>
        <w:t>and how this capacity/capability would be improved through the Workplace Skills Plan.</w:t>
      </w:r>
    </w:p>
    <w:p w:rsidR="003B02D0" w:rsidRDefault="003B02D0" w:rsidP="004F0F30">
      <w:pPr>
        <w:numPr>
          <w:ilvl w:val="0"/>
          <w:numId w:val="7"/>
        </w:numPr>
        <w:tabs>
          <w:tab w:val="clear" w:pos="720"/>
          <w:tab w:val="num" w:pos="284"/>
        </w:tabs>
        <w:spacing w:line="276" w:lineRule="auto"/>
        <w:ind w:left="284" w:firstLine="0"/>
        <w:jc w:val="both"/>
        <w:rPr>
          <w:rFonts w:ascii="Arial" w:hAnsi="Arial" w:cs="Arial"/>
        </w:rPr>
      </w:pPr>
      <w:r w:rsidRPr="006631E2">
        <w:rPr>
          <w:rFonts w:ascii="Arial" w:hAnsi="Arial" w:cs="Arial"/>
        </w:rPr>
        <w:t xml:space="preserve">Conveys a responsive and sincere government that cares about its people, the </w:t>
      </w:r>
    </w:p>
    <w:p w:rsidR="003B02D0" w:rsidRPr="006631E2" w:rsidRDefault="003B02D0" w:rsidP="004F0F30">
      <w:pPr>
        <w:spacing w:line="276" w:lineRule="auto"/>
        <w:ind w:left="284" w:firstLine="436"/>
        <w:jc w:val="both"/>
        <w:rPr>
          <w:rFonts w:ascii="Arial" w:hAnsi="Arial" w:cs="Arial"/>
        </w:rPr>
      </w:pPr>
      <w:r w:rsidRPr="006631E2">
        <w:rPr>
          <w:rFonts w:ascii="Arial" w:hAnsi="Arial" w:cs="Arial"/>
        </w:rPr>
        <w:t>environment and strives to build social coh</w:t>
      </w:r>
      <w:r>
        <w:rPr>
          <w:rFonts w:ascii="Arial" w:hAnsi="Arial" w:cs="Arial"/>
        </w:rPr>
        <w:t>e</w:t>
      </w:r>
      <w:r w:rsidRPr="006631E2">
        <w:rPr>
          <w:rFonts w:ascii="Arial" w:hAnsi="Arial" w:cs="Arial"/>
        </w:rPr>
        <w:t>sion</w:t>
      </w:r>
      <w:r>
        <w:rPr>
          <w:rFonts w:ascii="Arial" w:hAnsi="Arial" w:cs="Arial"/>
        </w:rPr>
        <w:t>.</w:t>
      </w:r>
    </w:p>
    <w:p w:rsidR="003B02D0" w:rsidRPr="003C0085" w:rsidRDefault="003B02D0" w:rsidP="004F0F30">
      <w:pPr>
        <w:numPr>
          <w:ilvl w:val="0"/>
          <w:numId w:val="7"/>
        </w:numPr>
        <w:tabs>
          <w:tab w:val="clear" w:pos="720"/>
          <w:tab w:val="num" w:pos="284"/>
        </w:tabs>
        <w:spacing w:line="276" w:lineRule="auto"/>
        <w:ind w:left="284" w:firstLine="0"/>
        <w:jc w:val="both"/>
      </w:pPr>
      <w:r w:rsidRPr="006631E2">
        <w:rPr>
          <w:rFonts w:ascii="Arial" w:hAnsi="Arial" w:cs="Arial"/>
        </w:rPr>
        <w:t xml:space="preserve">Must show a commitment by the municipality (and all of government) </w:t>
      </w:r>
      <w:r>
        <w:rPr>
          <w:rFonts w:ascii="Arial" w:hAnsi="Arial" w:cs="Arial"/>
        </w:rPr>
        <w:t xml:space="preserve">to improve </w:t>
      </w:r>
    </w:p>
    <w:p w:rsidR="003B02D0" w:rsidRPr="006631E2" w:rsidRDefault="003B02D0" w:rsidP="004F0F30">
      <w:pPr>
        <w:spacing w:line="276" w:lineRule="auto"/>
        <w:ind w:left="284" w:firstLine="436"/>
        <w:jc w:val="both"/>
      </w:pPr>
      <w:r>
        <w:rPr>
          <w:rFonts w:ascii="Arial" w:hAnsi="Arial" w:cs="Arial"/>
        </w:rPr>
        <w:t xml:space="preserve">the lives of </w:t>
      </w:r>
      <w:r w:rsidRPr="006631E2">
        <w:rPr>
          <w:rFonts w:ascii="Arial" w:hAnsi="Arial" w:cs="Arial"/>
        </w:rPr>
        <w:t>the indigent, people with disabilities, women, youth and the aged.</w:t>
      </w:r>
    </w:p>
    <w:p w:rsidR="003B02D0" w:rsidRDefault="003B02D0" w:rsidP="004F0F30">
      <w:pPr>
        <w:pStyle w:val="Subtitle"/>
        <w:spacing w:line="276" w:lineRule="auto"/>
        <w:jc w:val="both"/>
        <w:rPr>
          <w:rFonts w:cs="Times New Roman"/>
          <w:b w:val="0"/>
          <w:bCs w:val="0"/>
        </w:rPr>
      </w:pPr>
    </w:p>
    <w:p w:rsidR="003B02D0" w:rsidRPr="006C4FAB" w:rsidRDefault="003B02D0" w:rsidP="004F0F30">
      <w:pPr>
        <w:pStyle w:val="Subtitle"/>
        <w:numPr>
          <w:ilvl w:val="0"/>
          <w:numId w:val="27"/>
        </w:numPr>
        <w:spacing w:line="276" w:lineRule="auto"/>
        <w:ind w:left="0" w:firstLine="0"/>
        <w:jc w:val="both"/>
        <w:rPr>
          <w:sz w:val="28"/>
          <w:szCs w:val="28"/>
        </w:rPr>
      </w:pPr>
      <w:r w:rsidRPr="006C4FAB">
        <w:rPr>
          <w:sz w:val="28"/>
          <w:szCs w:val="28"/>
        </w:rPr>
        <w:t>FORMAT OF THE IDP</w:t>
      </w:r>
    </w:p>
    <w:p w:rsidR="003B02D0" w:rsidRDefault="003B02D0" w:rsidP="004F0F30">
      <w:pPr>
        <w:pStyle w:val="Subtitle"/>
        <w:spacing w:line="276" w:lineRule="auto"/>
        <w:jc w:val="both"/>
        <w:rPr>
          <w:rFonts w:cs="Times New Roman"/>
          <w:b w:val="0"/>
          <w:bCs w:val="0"/>
        </w:rPr>
      </w:pPr>
    </w:p>
    <w:p w:rsidR="003B02D0" w:rsidRDefault="003B02D0" w:rsidP="004F0F30">
      <w:pPr>
        <w:pStyle w:val="Subtitle"/>
        <w:spacing w:line="276" w:lineRule="auto"/>
        <w:jc w:val="both"/>
        <w:rPr>
          <w:b w:val="0"/>
          <w:bCs w:val="0"/>
        </w:rPr>
      </w:pPr>
      <w:r>
        <w:rPr>
          <w:b w:val="0"/>
          <w:bCs w:val="0"/>
        </w:rPr>
        <w:t>The Department: Provincial and Local Government provided a format guide to assist Municipalities in the compilation of good credible IDP’s. The important sections are identified to serve as a guide to develop a credible Integrated Development Plan. The following format is regarded as suitable for the development of an IDP for Ubuntu Municipality:</w:t>
      </w:r>
    </w:p>
    <w:p w:rsidR="003B02D0" w:rsidRDefault="003B02D0" w:rsidP="004F0F30">
      <w:pPr>
        <w:pStyle w:val="Subtitle"/>
        <w:spacing w:line="276" w:lineRule="auto"/>
        <w:jc w:val="both"/>
        <w:rPr>
          <w:b w:val="0"/>
          <w:bCs w:val="0"/>
        </w:rPr>
      </w:pPr>
    </w:p>
    <w:p w:rsidR="003B02D0" w:rsidRPr="00C93C4C" w:rsidRDefault="003B02D0" w:rsidP="004F0F30">
      <w:pPr>
        <w:pStyle w:val="Subtitle"/>
        <w:spacing w:line="276" w:lineRule="auto"/>
        <w:jc w:val="both"/>
      </w:pPr>
      <w:r w:rsidRPr="00C93C4C">
        <w:t>4.1</w:t>
      </w:r>
      <w:r w:rsidRPr="00C93C4C">
        <w:tab/>
        <w:t>Section A: Executive Summary</w:t>
      </w:r>
    </w:p>
    <w:p w:rsidR="003B02D0" w:rsidRPr="00A620D5" w:rsidRDefault="003B02D0" w:rsidP="004F0F30">
      <w:pPr>
        <w:pStyle w:val="Subtitle"/>
        <w:spacing w:line="276" w:lineRule="auto"/>
        <w:jc w:val="both"/>
        <w:rPr>
          <w:rFonts w:cs="Times New Roman"/>
          <w:b w:val="0"/>
          <w:bCs w:val="0"/>
        </w:rPr>
      </w:pPr>
    </w:p>
    <w:p w:rsidR="003B02D0" w:rsidRDefault="003B02D0" w:rsidP="004F0F30">
      <w:pPr>
        <w:spacing w:line="276" w:lineRule="auto"/>
        <w:jc w:val="both"/>
        <w:rPr>
          <w:rFonts w:ascii="Arial" w:hAnsi="Arial" w:cs="Arial"/>
        </w:rPr>
      </w:pPr>
      <w:r w:rsidRPr="006631E2">
        <w:rPr>
          <w:rFonts w:ascii="Arial" w:hAnsi="Arial" w:cs="Arial"/>
        </w:rPr>
        <w:t>An executive summary should give a concise overview of the municipality, its current situation, key challenges and opportunities, as well as the priority strategies of the municipality to improve its situation over the five year term of the IDP, indicating the most critical targets to be achieved.</w:t>
      </w:r>
      <w:r>
        <w:rPr>
          <w:rFonts w:ascii="Arial" w:hAnsi="Arial" w:cs="Arial"/>
        </w:rPr>
        <w:t xml:space="preserve"> The summary should also provide a concise overview of the powers and function of the municipality. This section should only be a few pages in length.</w:t>
      </w:r>
    </w:p>
    <w:p w:rsidR="003B02D0" w:rsidRDefault="003B02D0" w:rsidP="004F0F30">
      <w:pPr>
        <w:spacing w:line="276" w:lineRule="auto"/>
        <w:ind w:left="252"/>
        <w:jc w:val="both"/>
        <w:rPr>
          <w:rFonts w:ascii="Arial" w:hAnsi="Arial" w:cs="Arial"/>
        </w:rPr>
      </w:pPr>
    </w:p>
    <w:p w:rsidR="003B02D0" w:rsidRDefault="003B02D0" w:rsidP="004F0F30">
      <w:pPr>
        <w:spacing w:line="276" w:lineRule="auto"/>
        <w:jc w:val="both"/>
        <w:rPr>
          <w:rFonts w:ascii="Arial" w:hAnsi="Arial" w:cs="Arial"/>
        </w:rPr>
      </w:pPr>
      <w:r w:rsidRPr="006631E2">
        <w:rPr>
          <w:rFonts w:ascii="Arial" w:hAnsi="Arial" w:cs="Arial"/>
        </w:rPr>
        <w:t>This summary should answer the following questions:</w:t>
      </w:r>
    </w:p>
    <w:p w:rsidR="003B02D0" w:rsidRPr="006631E2" w:rsidRDefault="003B02D0" w:rsidP="004F0F30">
      <w:pPr>
        <w:spacing w:line="276" w:lineRule="auto"/>
        <w:jc w:val="both"/>
        <w:rPr>
          <w:rFonts w:ascii="Arial" w:hAnsi="Arial" w:cs="Arial"/>
        </w:rPr>
      </w:pPr>
    </w:p>
    <w:p w:rsidR="003B02D0" w:rsidRPr="006631E2" w:rsidRDefault="003B02D0" w:rsidP="004F0F30">
      <w:pPr>
        <w:numPr>
          <w:ilvl w:val="0"/>
          <w:numId w:val="12"/>
        </w:numPr>
        <w:tabs>
          <w:tab w:val="clear" w:pos="972"/>
          <w:tab w:val="num" w:pos="284"/>
        </w:tabs>
        <w:spacing w:line="276" w:lineRule="auto"/>
        <w:ind w:left="284" w:firstLine="0"/>
        <w:jc w:val="both"/>
        <w:rPr>
          <w:rFonts w:ascii="Arial" w:hAnsi="Arial" w:cs="Arial"/>
        </w:rPr>
      </w:pPr>
      <w:r w:rsidRPr="006631E2">
        <w:rPr>
          <w:rFonts w:ascii="Arial" w:hAnsi="Arial" w:cs="Arial"/>
        </w:rPr>
        <w:t>Who are we?</w:t>
      </w:r>
    </w:p>
    <w:p w:rsidR="003B02D0" w:rsidRPr="006631E2" w:rsidRDefault="003B02D0" w:rsidP="004F0F30">
      <w:pPr>
        <w:numPr>
          <w:ilvl w:val="0"/>
          <w:numId w:val="12"/>
        </w:numPr>
        <w:tabs>
          <w:tab w:val="clear" w:pos="972"/>
          <w:tab w:val="num" w:pos="284"/>
        </w:tabs>
        <w:spacing w:line="276" w:lineRule="auto"/>
        <w:ind w:left="284" w:firstLine="0"/>
        <w:jc w:val="both"/>
        <w:rPr>
          <w:rFonts w:ascii="Arial" w:hAnsi="Arial" w:cs="Arial"/>
        </w:rPr>
      </w:pPr>
      <w:r w:rsidRPr="006631E2">
        <w:rPr>
          <w:rFonts w:ascii="Arial" w:hAnsi="Arial" w:cs="Arial"/>
        </w:rPr>
        <w:t xml:space="preserve">What are the issues we face? </w:t>
      </w:r>
    </w:p>
    <w:p w:rsidR="003B02D0" w:rsidRPr="006631E2" w:rsidRDefault="003B02D0" w:rsidP="004F0F30">
      <w:pPr>
        <w:numPr>
          <w:ilvl w:val="0"/>
          <w:numId w:val="12"/>
        </w:numPr>
        <w:tabs>
          <w:tab w:val="clear" w:pos="972"/>
          <w:tab w:val="num" w:pos="284"/>
        </w:tabs>
        <w:spacing w:line="276" w:lineRule="auto"/>
        <w:ind w:left="284" w:firstLine="0"/>
        <w:jc w:val="both"/>
        <w:rPr>
          <w:rFonts w:ascii="Arial" w:hAnsi="Arial" w:cs="Arial"/>
        </w:rPr>
      </w:pPr>
      <w:r w:rsidRPr="006631E2">
        <w:rPr>
          <w:rFonts w:ascii="Arial" w:hAnsi="Arial" w:cs="Arial"/>
        </w:rPr>
        <w:t>What opportunities do we offer?</w:t>
      </w:r>
    </w:p>
    <w:p w:rsidR="003B02D0" w:rsidRPr="006631E2" w:rsidRDefault="003B02D0" w:rsidP="004F0F30">
      <w:pPr>
        <w:numPr>
          <w:ilvl w:val="0"/>
          <w:numId w:val="12"/>
        </w:numPr>
        <w:tabs>
          <w:tab w:val="clear" w:pos="972"/>
          <w:tab w:val="num" w:pos="284"/>
        </w:tabs>
        <w:spacing w:line="276" w:lineRule="auto"/>
        <w:ind w:left="284" w:firstLine="0"/>
        <w:jc w:val="both"/>
        <w:rPr>
          <w:rFonts w:ascii="Arial" w:hAnsi="Arial" w:cs="Arial"/>
        </w:rPr>
      </w:pPr>
      <w:r w:rsidRPr="006631E2">
        <w:rPr>
          <w:rFonts w:ascii="Arial" w:hAnsi="Arial" w:cs="Arial"/>
        </w:rPr>
        <w:t>What are we doing to improve ourselves?</w:t>
      </w:r>
    </w:p>
    <w:p w:rsidR="003B02D0" w:rsidRPr="006631E2" w:rsidRDefault="003B02D0" w:rsidP="004F0F30">
      <w:pPr>
        <w:numPr>
          <w:ilvl w:val="0"/>
          <w:numId w:val="12"/>
        </w:numPr>
        <w:tabs>
          <w:tab w:val="clear" w:pos="972"/>
          <w:tab w:val="num" w:pos="284"/>
        </w:tabs>
        <w:spacing w:line="276" w:lineRule="auto"/>
        <w:ind w:left="284" w:firstLine="0"/>
        <w:jc w:val="both"/>
        <w:rPr>
          <w:rFonts w:ascii="Arial" w:hAnsi="Arial" w:cs="Arial"/>
        </w:rPr>
      </w:pPr>
      <w:r w:rsidRPr="006631E2">
        <w:rPr>
          <w:rFonts w:ascii="Arial" w:hAnsi="Arial" w:cs="Arial"/>
        </w:rPr>
        <w:t xml:space="preserve">What could you expect from us over the next five years? </w:t>
      </w:r>
    </w:p>
    <w:p w:rsidR="003B02D0" w:rsidRPr="006631E2" w:rsidRDefault="003B02D0" w:rsidP="004F0F30">
      <w:pPr>
        <w:numPr>
          <w:ilvl w:val="0"/>
          <w:numId w:val="12"/>
        </w:numPr>
        <w:tabs>
          <w:tab w:val="clear" w:pos="972"/>
          <w:tab w:val="num" w:pos="284"/>
        </w:tabs>
        <w:spacing w:line="276" w:lineRule="auto"/>
        <w:ind w:left="284" w:firstLine="0"/>
        <w:jc w:val="both"/>
        <w:rPr>
          <w:rFonts w:ascii="Arial" w:hAnsi="Arial" w:cs="Arial"/>
        </w:rPr>
      </w:pPr>
      <w:r w:rsidRPr="006631E2">
        <w:rPr>
          <w:rFonts w:ascii="Arial" w:hAnsi="Arial" w:cs="Arial"/>
        </w:rPr>
        <w:t>How will our progress be measured?</w:t>
      </w:r>
    </w:p>
    <w:p w:rsidR="003B02D0" w:rsidRPr="006631E2" w:rsidRDefault="003B02D0" w:rsidP="004F0F30">
      <w:pPr>
        <w:numPr>
          <w:ilvl w:val="0"/>
          <w:numId w:val="12"/>
        </w:numPr>
        <w:tabs>
          <w:tab w:val="clear" w:pos="972"/>
          <w:tab w:val="num" w:pos="284"/>
        </w:tabs>
        <w:spacing w:line="276" w:lineRule="auto"/>
        <w:ind w:left="284" w:firstLine="0"/>
        <w:jc w:val="both"/>
        <w:rPr>
          <w:rFonts w:ascii="Arial" w:hAnsi="Arial" w:cs="Arial"/>
        </w:rPr>
      </w:pPr>
      <w:r w:rsidRPr="006631E2">
        <w:rPr>
          <w:rFonts w:ascii="Arial" w:hAnsi="Arial" w:cs="Arial"/>
        </w:rPr>
        <w:t>How was this plan (IDP) developed?</w:t>
      </w:r>
    </w:p>
    <w:p w:rsidR="003B02D0" w:rsidRPr="006631E2" w:rsidRDefault="003B02D0" w:rsidP="004F0F30">
      <w:pPr>
        <w:pStyle w:val="CommentText"/>
        <w:spacing w:line="276" w:lineRule="auto"/>
        <w:jc w:val="both"/>
        <w:rPr>
          <w:rFonts w:ascii="Arial" w:hAnsi="Arial" w:cs="Arial"/>
          <w:sz w:val="24"/>
          <w:szCs w:val="24"/>
        </w:rPr>
      </w:pPr>
    </w:p>
    <w:p w:rsidR="003B02D0" w:rsidRDefault="003B02D0" w:rsidP="004F0F30">
      <w:pPr>
        <w:pStyle w:val="CommentText"/>
        <w:spacing w:line="276" w:lineRule="auto"/>
        <w:jc w:val="both"/>
        <w:rPr>
          <w:rFonts w:ascii="Arial" w:hAnsi="Arial" w:cs="Arial"/>
          <w:sz w:val="24"/>
          <w:szCs w:val="24"/>
        </w:rPr>
      </w:pPr>
      <w:r w:rsidRPr="006631E2">
        <w:rPr>
          <w:rFonts w:ascii="Arial" w:hAnsi="Arial" w:cs="Arial"/>
          <w:sz w:val="24"/>
          <w:szCs w:val="24"/>
        </w:rPr>
        <w:t>Sh</w:t>
      </w:r>
      <w:r>
        <w:rPr>
          <w:rFonts w:ascii="Arial" w:hAnsi="Arial" w:cs="Arial"/>
          <w:sz w:val="24"/>
          <w:szCs w:val="24"/>
        </w:rPr>
        <w:t xml:space="preserve">ould broadly answer question of: </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43"/>
        <w:gridCol w:w="7686"/>
      </w:tblGrid>
      <w:tr w:rsidR="003B02D0" w:rsidRPr="00A908BA">
        <w:tc>
          <w:tcPr>
            <w:tcW w:w="843" w:type="dxa"/>
          </w:tcPr>
          <w:p w:rsidR="003B02D0" w:rsidRPr="00A908BA" w:rsidRDefault="003B02D0" w:rsidP="003930AA">
            <w:pPr>
              <w:spacing w:line="276" w:lineRule="auto"/>
              <w:jc w:val="both"/>
              <w:rPr>
                <w:rFonts w:ascii="Arial" w:hAnsi="Arial" w:cs="Arial"/>
              </w:rPr>
            </w:pPr>
            <w:r w:rsidRPr="00A908BA">
              <w:rPr>
                <w:rFonts w:ascii="Arial" w:hAnsi="Arial" w:cs="Arial"/>
              </w:rPr>
              <w:t>What</w:t>
            </w:r>
          </w:p>
        </w:tc>
        <w:tc>
          <w:tcPr>
            <w:tcW w:w="7686" w:type="dxa"/>
          </w:tcPr>
          <w:p w:rsidR="003B02D0" w:rsidRPr="00A908BA" w:rsidRDefault="003B02D0" w:rsidP="003930AA">
            <w:pPr>
              <w:pStyle w:val="CommentText"/>
              <w:spacing w:line="276" w:lineRule="auto"/>
              <w:jc w:val="both"/>
              <w:rPr>
                <w:rFonts w:ascii="Arial" w:hAnsi="Arial" w:cs="Arial"/>
                <w:sz w:val="24"/>
                <w:szCs w:val="24"/>
              </w:rPr>
            </w:pPr>
            <w:r w:rsidRPr="00A908BA">
              <w:rPr>
                <w:rFonts w:ascii="Arial" w:hAnsi="Arial" w:cs="Arial"/>
                <w:sz w:val="24"/>
                <w:szCs w:val="24"/>
              </w:rPr>
              <w:t>as-is assessment</w:t>
            </w:r>
          </w:p>
          <w:p w:rsidR="003B02D0" w:rsidRPr="00A908BA" w:rsidRDefault="003B02D0" w:rsidP="003930AA">
            <w:pPr>
              <w:pStyle w:val="CommentText"/>
              <w:spacing w:line="276" w:lineRule="auto"/>
              <w:jc w:val="both"/>
              <w:rPr>
                <w:rFonts w:ascii="Arial" w:hAnsi="Arial" w:cs="Arial"/>
                <w:sz w:val="24"/>
                <w:szCs w:val="24"/>
              </w:rPr>
            </w:pPr>
            <w:r w:rsidRPr="00A908BA">
              <w:rPr>
                <w:rFonts w:ascii="Arial" w:hAnsi="Arial" w:cs="Arial"/>
                <w:sz w:val="24"/>
                <w:szCs w:val="24"/>
              </w:rPr>
              <w:t xml:space="preserve">problem identification, </w:t>
            </w:r>
          </w:p>
          <w:p w:rsidR="003B02D0" w:rsidRPr="00A908BA" w:rsidRDefault="003B02D0" w:rsidP="003930AA">
            <w:pPr>
              <w:pStyle w:val="CommentText"/>
              <w:spacing w:line="276" w:lineRule="auto"/>
              <w:jc w:val="both"/>
              <w:rPr>
                <w:rFonts w:ascii="Arial" w:hAnsi="Arial" w:cs="Arial"/>
                <w:sz w:val="24"/>
                <w:szCs w:val="24"/>
              </w:rPr>
            </w:pPr>
            <w:r w:rsidRPr="00A908BA">
              <w:rPr>
                <w:rFonts w:ascii="Arial" w:hAnsi="Arial" w:cs="Arial"/>
                <w:sz w:val="24"/>
                <w:szCs w:val="24"/>
              </w:rPr>
              <w:t>Review of existing assu</w:t>
            </w:r>
            <w:r>
              <w:rPr>
                <w:rFonts w:ascii="Arial" w:hAnsi="Arial" w:cs="Arial"/>
                <w:sz w:val="24"/>
                <w:szCs w:val="24"/>
              </w:rPr>
              <w:t>mptions, systems &amp; challenges;</w:t>
            </w:r>
          </w:p>
          <w:p w:rsidR="003B02D0" w:rsidRPr="00A908BA" w:rsidRDefault="003B02D0" w:rsidP="003930AA">
            <w:pPr>
              <w:pStyle w:val="CommentText"/>
              <w:spacing w:line="276" w:lineRule="auto"/>
              <w:jc w:val="both"/>
              <w:rPr>
                <w:rFonts w:ascii="Arial" w:hAnsi="Arial" w:cs="Arial"/>
                <w:sz w:val="24"/>
                <w:szCs w:val="24"/>
              </w:rPr>
            </w:pPr>
            <w:r w:rsidRPr="00A908BA">
              <w:rPr>
                <w:rFonts w:ascii="Arial" w:hAnsi="Arial" w:cs="Arial"/>
                <w:sz w:val="24"/>
                <w:szCs w:val="24"/>
              </w:rPr>
              <w:t xml:space="preserve">possible trajectory; </w:t>
            </w:r>
          </w:p>
          <w:p w:rsidR="003B02D0" w:rsidRPr="00A908BA" w:rsidRDefault="003B02D0" w:rsidP="003930AA">
            <w:pPr>
              <w:pStyle w:val="CommentText"/>
              <w:spacing w:line="276" w:lineRule="auto"/>
              <w:jc w:val="both"/>
              <w:rPr>
                <w:rFonts w:ascii="Arial" w:hAnsi="Arial" w:cs="Arial"/>
                <w:sz w:val="24"/>
                <w:szCs w:val="24"/>
              </w:rPr>
            </w:pPr>
            <w:r w:rsidRPr="00A908BA">
              <w:rPr>
                <w:rFonts w:ascii="Arial" w:hAnsi="Arial" w:cs="Arial"/>
                <w:sz w:val="24"/>
                <w:szCs w:val="24"/>
              </w:rPr>
              <w:t>vision</w:t>
            </w:r>
          </w:p>
          <w:p w:rsidR="003B02D0" w:rsidRPr="00A908BA" w:rsidRDefault="003B02D0" w:rsidP="003930AA">
            <w:pPr>
              <w:spacing w:line="276" w:lineRule="auto"/>
              <w:jc w:val="both"/>
              <w:rPr>
                <w:rFonts w:ascii="Arial" w:hAnsi="Arial" w:cs="Arial"/>
              </w:rPr>
            </w:pPr>
            <w:r w:rsidRPr="00A908BA">
              <w:rPr>
                <w:rFonts w:ascii="Arial" w:hAnsi="Arial" w:cs="Arial"/>
              </w:rPr>
              <w:t>What can reasonably possibly be achieved (not a wish list)</w:t>
            </w:r>
          </w:p>
        </w:tc>
      </w:tr>
      <w:tr w:rsidR="003B02D0" w:rsidRPr="00A908BA">
        <w:tc>
          <w:tcPr>
            <w:tcW w:w="843" w:type="dxa"/>
          </w:tcPr>
          <w:p w:rsidR="003B02D0" w:rsidRPr="00A908BA" w:rsidRDefault="003B02D0" w:rsidP="003930AA">
            <w:pPr>
              <w:spacing w:line="276" w:lineRule="auto"/>
              <w:jc w:val="both"/>
              <w:rPr>
                <w:rFonts w:ascii="Arial" w:hAnsi="Arial" w:cs="Arial"/>
              </w:rPr>
            </w:pPr>
            <w:r w:rsidRPr="00A908BA">
              <w:rPr>
                <w:rFonts w:ascii="Arial" w:hAnsi="Arial" w:cs="Arial"/>
              </w:rPr>
              <w:t>When</w:t>
            </w:r>
          </w:p>
        </w:tc>
        <w:tc>
          <w:tcPr>
            <w:tcW w:w="7686" w:type="dxa"/>
          </w:tcPr>
          <w:p w:rsidR="003B02D0" w:rsidRPr="00A908BA" w:rsidRDefault="003B02D0" w:rsidP="003930AA">
            <w:pPr>
              <w:pStyle w:val="CommentText"/>
              <w:spacing w:line="276" w:lineRule="auto"/>
              <w:jc w:val="both"/>
              <w:rPr>
                <w:rFonts w:ascii="Arial" w:hAnsi="Arial" w:cs="Arial"/>
                <w:sz w:val="24"/>
                <w:szCs w:val="24"/>
              </w:rPr>
            </w:pPr>
            <w:r w:rsidRPr="00A908BA">
              <w:rPr>
                <w:rFonts w:ascii="Arial" w:hAnsi="Arial" w:cs="Arial"/>
                <w:sz w:val="24"/>
                <w:szCs w:val="24"/>
              </w:rPr>
              <w:t xml:space="preserve">It should be cognizant of issues which may be addressed in short (three), medium (five) and long (ten) term </w:t>
            </w:r>
          </w:p>
          <w:p w:rsidR="003B02D0" w:rsidRPr="00A908BA" w:rsidRDefault="003B02D0" w:rsidP="003930AA">
            <w:pPr>
              <w:pStyle w:val="CommentText"/>
              <w:spacing w:line="276" w:lineRule="auto"/>
              <w:jc w:val="both"/>
              <w:rPr>
                <w:rFonts w:ascii="Arial" w:hAnsi="Arial" w:cs="Arial"/>
                <w:sz w:val="24"/>
                <w:szCs w:val="24"/>
              </w:rPr>
            </w:pPr>
            <w:r w:rsidRPr="00A908BA">
              <w:rPr>
                <w:rFonts w:ascii="Arial" w:hAnsi="Arial" w:cs="Arial"/>
                <w:sz w:val="24"/>
                <w:szCs w:val="24"/>
              </w:rPr>
              <w:t>how are we doing with existing plans, policies &amp; programmes.</w:t>
            </w:r>
          </w:p>
          <w:p w:rsidR="003B02D0" w:rsidRPr="00A908BA" w:rsidRDefault="003B02D0" w:rsidP="003930AA">
            <w:pPr>
              <w:spacing w:line="276" w:lineRule="auto"/>
              <w:jc w:val="both"/>
              <w:rPr>
                <w:rFonts w:ascii="Arial" w:hAnsi="Arial" w:cs="Arial"/>
              </w:rPr>
            </w:pPr>
          </w:p>
        </w:tc>
      </w:tr>
      <w:tr w:rsidR="003B02D0" w:rsidRPr="00A908BA">
        <w:tc>
          <w:tcPr>
            <w:tcW w:w="843" w:type="dxa"/>
          </w:tcPr>
          <w:p w:rsidR="003B02D0" w:rsidRPr="00A908BA" w:rsidRDefault="003B02D0" w:rsidP="003930AA">
            <w:pPr>
              <w:spacing w:line="276" w:lineRule="auto"/>
              <w:jc w:val="both"/>
              <w:rPr>
                <w:rFonts w:ascii="Arial" w:hAnsi="Arial" w:cs="Arial"/>
              </w:rPr>
            </w:pPr>
            <w:r w:rsidRPr="00A908BA">
              <w:rPr>
                <w:rFonts w:ascii="Arial" w:hAnsi="Arial" w:cs="Arial"/>
              </w:rPr>
              <w:t>How</w:t>
            </w:r>
          </w:p>
        </w:tc>
        <w:tc>
          <w:tcPr>
            <w:tcW w:w="7686" w:type="dxa"/>
          </w:tcPr>
          <w:p w:rsidR="003B02D0" w:rsidRPr="00A908BA" w:rsidRDefault="003B02D0" w:rsidP="003930AA">
            <w:pPr>
              <w:pStyle w:val="CommentText"/>
              <w:spacing w:line="276" w:lineRule="auto"/>
              <w:jc w:val="both"/>
              <w:rPr>
                <w:rFonts w:ascii="Arial" w:hAnsi="Arial" w:cs="Arial"/>
                <w:sz w:val="24"/>
                <w:szCs w:val="24"/>
              </w:rPr>
            </w:pPr>
            <w:r w:rsidRPr="00A908BA">
              <w:rPr>
                <w:rFonts w:ascii="Arial" w:hAnsi="Arial" w:cs="Arial"/>
                <w:sz w:val="24"/>
                <w:szCs w:val="24"/>
              </w:rPr>
              <w:t>Consultation process followed.</w:t>
            </w:r>
          </w:p>
          <w:p w:rsidR="003B02D0" w:rsidRPr="00A908BA" w:rsidRDefault="003B02D0" w:rsidP="003930AA">
            <w:pPr>
              <w:pStyle w:val="CommentText"/>
              <w:spacing w:line="276" w:lineRule="auto"/>
              <w:jc w:val="both"/>
              <w:rPr>
                <w:rFonts w:ascii="Arial" w:hAnsi="Arial" w:cs="Arial"/>
                <w:sz w:val="24"/>
                <w:szCs w:val="24"/>
              </w:rPr>
            </w:pPr>
            <w:r w:rsidRPr="00A908BA">
              <w:rPr>
                <w:rFonts w:ascii="Arial" w:hAnsi="Arial" w:cs="Arial"/>
                <w:sz w:val="24"/>
                <w:szCs w:val="24"/>
              </w:rPr>
              <w:t>Scientific, legal, political, environmental and other technical analysis that informs the IDP.</w:t>
            </w:r>
          </w:p>
          <w:p w:rsidR="003B02D0" w:rsidRPr="00A908BA" w:rsidRDefault="003B02D0" w:rsidP="003930AA">
            <w:pPr>
              <w:pStyle w:val="CommentText"/>
              <w:spacing w:line="276" w:lineRule="auto"/>
              <w:jc w:val="both"/>
              <w:rPr>
                <w:rFonts w:ascii="Arial" w:hAnsi="Arial" w:cs="Arial"/>
                <w:b/>
                <w:bCs/>
                <w:sz w:val="24"/>
                <w:szCs w:val="24"/>
              </w:rPr>
            </w:pPr>
            <w:r w:rsidRPr="00A908BA">
              <w:rPr>
                <w:rFonts w:ascii="Arial" w:hAnsi="Arial" w:cs="Arial"/>
                <w:sz w:val="24"/>
                <w:szCs w:val="24"/>
              </w:rPr>
              <w:t xml:space="preserve"> How will process, substance and performance be measured?</w:t>
            </w:r>
          </w:p>
          <w:p w:rsidR="003B02D0" w:rsidRPr="00A908BA" w:rsidRDefault="003B02D0" w:rsidP="003930AA">
            <w:pPr>
              <w:spacing w:line="276" w:lineRule="auto"/>
              <w:jc w:val="both"/>
              <w:rPr>
                <w:rFonts w:ascii="Arial" w:hAnsi="Arial" w:cs="Arial"/>
              </w:rPr>
            </w:pPr>
          </w:p>
        </w:tc>
      </w:tr>
      <w:tr w:rsidR="003B02D0" w:rsidRPr="00A908BA">
        <w:tc>
          <w:tcPr>
            <w:tcW w:w="843" w:type="dxa"/>
          </w:tcPr>
          <w:p w:rsidR="003B02D0" w:rsidRPr="00A908BA" w:rsidRDefault="003B02D0" w:rsidP="003930AA">
            <w:pPr>
              <w:spacing w:line="276" w:lineRule="auto"/>
              <w:jc w:val="both"/>
              <w:rPr>
                <w:rFonts w:ascii="Arial" w:hAnsi="Arial" w:cs="Arial"/>
              </w:rPr>
            </w:pPr>
            <w:r w:rsidRPr="00A908BA">
              <w:rPr>
                <w:rFonts w:ascii="Arial" w:hAnsi="Arial" w:cs="Arial"/>
              </w:rPr>
              <w:t>Who</w:t>
            </w:r>
          </w:p>
        </w:tc>
        <w:tc>
          <w:tcPr>
            <w:tcW w:w="7686" w:type="dxa"/>
          </w:tcPr>
          <w:p w:rsidR="003B02D0" w:rsidRPr="00A908BA" w:rsidRDefault="003B02D0" w:rsidP="003930AA">
            <w:pPr>
              <w:pStyle w:val="CommentText"/>
              <w:spacing w:line="276" w:lineRule="auto"/>
              <w:jc w:val="both"/>
              <w:rPr>
                <w:rFonts w:ascii="Arial" w:hAnsi="Arial" w:cs="Arial"/>
                <w:sz w:val="24"/>
                <w:szCs w:val="24"/>
              </w:rPr>
            </w:pPr>
            <w:r w:rsidRPr="00A908BA">
              <w:rPr>
                <w:rFonts w:ascii="Arial" w:hAnsi="Arial" w:cs="Arial"/>
                <w:sz w:val="24"/>
                <w:szCs w:val="24"/>
              </w:rPr>
              <w:t xml:space="preserve">Functional mandates: </w:t>
            </w:r>
          </w:p>
          <w:p w:rsidR="003B02D0" w:rsidRPr="00A908BA" w:rsidRDefault="003B02D0" w:rsidP="003930AA">
            <w:pPr>
              <w:pStyle w:val="CommentText"/>
              <w:spacing w:line="276" w:lineRule="auto"/>
              <w:jc w:val="both"/>
              <w:rPr>
                <w:rFonts w:ascii="Arial" w:hAnsi="Arial" w:cs="Arial"/>
                <w:sz w:val="24"/>
                <w:szCs w:val="24"/>
              </w:rPr>
            </w:pPr>
            <w:r w:rsidRPr="00A908BA">
              <w:rPr>
                <w:rFonts w:ascii="Arial" w:hAnsi="Arial" w:cs="Arial"/>
                <w:sz w:val="24"/>
                <w:szCs w:val="24"/>
              </w:rPr>
              <w:t xml:space="preserve"> is it a municipal mandate</w:t>
            </w:r>
          </w:p>
          <w:p w:rsidR="003B02D0" w:rsidRPr="00A908BA" w:rsidRDefault="003B02D0" w:rsidP="003930AA">
            <w:pPr>
              <w:pStyle w:val="CommentText"/>
              <w:spacing w:line="276" w:lineRule="auto"/>
              <w:jc w:val="both"/>
              <w:rPr>
                <w:rFonts w:ascii="Arial" w:hAnsi="Arial" w:cs="Arial"/>
                <w:sz w:val="24"/>
                <w:szCs w:val="24"/>
              </w:rPr>
            </w:pPr>
            <w:r w:rsidRPr="00A908BA">
              <w:rPr>
                <w:rFonts w:ascii="Arial" w:hAnsi="Arial" w:cs="Arial"/>
                <w:sz w:val="24"/>
                <w:szCs w:val="24"/>
              </w:rPr>
              <w:t>address assigned, delegated or original mandates;</w:t>
            </w:r>
          </w:p>
          <w:p w:rsidR="003B02D0" w:rsidRPr="00A908BA" w:rsidRDefault="003B02D0" w:rsidP="003930AA">
            <w:pPr>
              <w:pStyle w:val="CommentText"/>
              <w:spacing w:line="276" w:lineRule="auto"/>
              <w:jc w:val="both"/>
              <w:rPr>
                <w:rFonts w:ascii="Arial" w:hAnsi="Arial" w:cs="Arial"/>
                <w:sz w:val="24"/>
                <w:szCs w:val="24"/>
              </w:rPr>
            </w:pPr>
            <w:r w:rsidRPr="00A908BA">
              <w:rPr>
                <w:rFonts w:ascii="Arial" w:hAnsi="Arial" w:cs="Arial"/>
                <w:sz w:val="24"/>
                <w:szCs w:val="24"/>
              </w:rPr>
              <w:t xml:space="preserve">IGR Issues </w:t>
            </w:r>
          </w:p>
          <w:p w:rsidR="003B02D0" w:rsidRPr="00A908BA" w:rsidRDefault="003B02D0" w:rsidP="003930AA">
            <w:pPr>
              <w:spacing w:line="276" w:lineRule="auto"/>
              <w:jc w:val="both"/>
              <w:rPr>
                <w:rFonts w:ascii="Arial" w:hAnsi="Arial" w:cs="Arial"/>
              </w:rPr>
            </w:pPr>
          </w:p>
        </w:tc>
      </w:tr>
      <w:tr w:rsidR="003B02D0" w:rsidRPr="00A908BA">
        <w:tc>
          <w:tcPr>
            <w:tcW w:w="843" w:type="dxa"/>
          </w:tcPr>
          <w:p w:rsidR="003B02D0" w:rsidRPr="00A908BA" w:rsidRDefault="003B02D0" w:rsidP="003930AA">
            <w:pPr>
              <w:pStyle w:val="CommentText"/>
              <w:spacing w:line="276" w:lineRule="auto"/>
              <w:jc w:val="both"/>
              <w:rPr>
                <w:rFonts w:ascii="Arial" w:hAnsi="Arial" w:cs="Arial"/>
                <w:sz w:val="24"/>
                <w:szCs w:val="24"/>
              </w:rPr>
            </w:pPr>
            <w:r w:rsidRPr="00A908BA">
              <w:rPr>
                <w:rFonts w:ascii="Arial" w:hAnsi="Arial" w:cs="Arial"/>
                <w:sz w:val="24"/>
                <w:szCs w:val="24"/>
              </w:rPr>
              <w:t xml:space="preserve">with what: </w:t>
            </w:r>
          </w:p>
          <w:p w:rsidR="003B02D0" w:rsidRPr="00A908BA" w:rsidRDefault="003B02D0" w:rsidP="003930AA">
            <w:pPr>
              <w:spacing w:line="276" w:lineRule="auto"/>
              <w:jc w:val="both"/>
              <w:rPr>
                <w:rFonts w:ascii="Arial" w:hAnsi="Arial" w:cs="Arial"/>
              </w:rPr>
            </w:pPr>
          </w:p>
        </w:tc>
        <w:tc>
          <w:tcPr>
            <w:tcW w:w="7686" w:type="dxa"/>
          </w:tcPr>
          <w:p w:rsidR="003B02D0" w:rsidRPr="00A908BA" w:rsidRDefault="003B02D0" w:rsidP="003930AA">
            <w:pPr>
              <w:pStyle w:val="CommentText"/>
              <w:spacing w:line="276" w:lineRule="auto"/>
              <w:jc w:val="both"/>
              <w:rPr>
                <w:rFonts w:ascii="Arial" w:hAnsi="Arial" w:cs="Arial"/>
                <w:sz w:val="24"/>
                <w:szCs w:val="24"/>
              </w:rPr>
            </w:pPr>
            <w:r w:rsidRPr="00A908BA">
              <w:rPr>
                <w:rFonts w:ascii="Arial" w:hAnsi="Arial" w:cs="Arial"/>
                <w:sz w:val="24"/>
                <w:szCs w:val="24"/>
              </w:rPr>
              <w:t>Ideally should have a resource plan/budget. Resource (human and material) available to realize the plans. Section 26</w:t>
            </w:r>
            <w:r w:rsidRPr="00A908BA">
              <w:rPr>
                <w:rFonts w:ascii="Arial" w:hAnsi="Arial" w:cs="Arial"/>
                <w:i/>
                <w:iCs/>
                <w:sz w:val="24"/>
                <w:szCs w:val="24"/>
              </w:rPr>
              <w:t xml:space="preserve"> (h) </w:t>
            </w:r>
            <w:r w:rsidRPr="00A908BA">
              <w:rPr>
                <w:rFonts w:ascii="Arial" w:hAnsi="Arial" w:cs="Arial"/>
                <w:sz w:val="24"/>
                <w:szCs w:val="24"/>
              </w:rPr>
              <w:t xml:space="preserve">a financial plan, which must include a budget projection for at least the next three years. </w:t>
            </w:r>
          </w:p>
          <w:p w:rsidR="003B02D0" w:rsidRPr="00A908BA" w:rsidRDefault="003B02D0" w:rsidP="003930AA">
            <w:pPr>
              <w:spacing w:line="276" w:lineRule="auto"/>
              <w:jc w:val="both"/>
              <w:rPr>
                <w:rFonts w:ascii="Arial" w:hAnsi="Arial" w:cs="Arial"/>
              </w:rPr>
            </w:pPr>
          </w:p>
        </w:tc>
      </w:tr>
    </w:tbl>
    <w:p w:rsidR="003B02D0" w:rsidRPr="006631E2" w:rsidRDefault="003B02D0" w:rsidP="004F0F30">
      <w:pPr>
        <w:spacing w:line="276" w:lineRule="auto"/>
        <w:jc w:val="both"/>
        <w:rPr>
          <w:rFonts w:ascii="Arial" w:hAnsi="Arial" w:cs="Arial"/>
        </w:rPr>
      </w:pPr>
      <w:r w:rsidRPr="006631E2">
        <w:rPr>
          <w:rFonts w:ascii="Arial" w:hAnsi="Arial" w:cs="Arial"/>
        </w:rPr>
        <w:t>NB. Sustainability &amp; viability of the Plans must be raised.</w:t>
      </w:r>
    </w:p>
    <w:p w:rsidR="003B02D0" w:rsidRPr="00C93C4C" w:rsidRDefault="003B02D0" w:rsidP="004F0F30">
      <w:pPr>
        <w:pStyle w:val="ListParagraph"/>
        <w:spacing w:after="0"/>
        <w:ind w:left="0"/>
        <w:jc w:val="both"/>
        <w:rPr>
          <w:rFonts w:ascii="Arial" w:hAnsi="Arial" w:cs="Arial"/>
          <w:b/>
          <w:bCs/>
          <w:sz w:val="24"/>
          <w:szCs w:val="24"/>
        </w:rPr>
      </w:pPr>
      <w:r w:rsidRPr="00C93C4C">
        <w:rPr>
          <w:rFonts w:ascii="Arial" w:hAnsi="Arial" w:cs="Arial"/>
          <w:b/>
          <w:bCs/>
          <w:sz w:val="24"/>
          <w:szCs w:val="24"/>
        </w:rPr>
        <w:t>4.2</w:t>
      </w:r>
      <w:r w:rsidRPr="00C93C4C">
        <w:rPr>
          <w:rFonts w:ascii="Arial" w:hAnsi="Arial" w:cs="Arial"/>
          <w:b/>
          <w:bCs/>
          <w:sz w:val="24"/>
          <w:szCs w:val="24"/>
        </w:rPr>
        <w:tab/>
        <w:t>Section B: Situational Analysis</w:t>
      </w:r>
    </w:p>
    <w:p w:rsidR="003B02D0" w:rsidRPr="00821416" w:rsidRDefault="003B02D0" w:rsidP="004F0F30">
      <w:pPr>
        <w:spacing w:line="276" w:lineRule="auto"/>
        <w:jc w:val="both"/>
        <w:rPr>
          <w:rFonts w:ascii="Arial" w:hAnsi="Arial" w:cs="Arial"/>
          <w:highlight w:val="yellow"/>
        </w:rPr>
      </w:pPr>
    </w:p>
    <w:p w:rsidR="003B02D0" w:rsidRPr="006631E2" w:rsidRDefault="003B02D0" w:rsidP="004F0F30">
      <w:pPr>
        <w:spacing w:line="276" w:lineRule="auto"/>
        <w:jc w:val="both"/>
        <w:rPr>
          <w:rFonts w:ascii="Arial" w:hAnsi="Arial" w:cs="Arial"/>
        </w:rPr>
      </w:pPr>
      <w:r w:rsidRPr="006631E2">
        <w:rPr>
          <w:rFonts w:ascii="Arial" w:hAnsi="Arial" w:cs="Arial"/>
        </w:rPr>
        <w:t>A detailed, deep and rigorous analysis of the status quo of the municipality with respect to the internal and external environment needs to be conducted, in consultation with the Community. It is imperative that the needs of the community are seriously considered and the priority list be contained in the analysis. Other stakeholders that must contribute to the analysis include Community Organizations, Private Sector, Non State Actors, Sector Departments and Parasta</w:t>
      </w:r>
      <w:r>
        <w:rPr>
          <w:rFonts w:ascii="Arial" w:hAnsi="Arial" w:cs="Arial"/>
        </w:rPr>
        <w:t>ta</w:t>
      </w:r>
      <w:r w:rsidRPr="006631E2">
        <w:rPr>
          <w:rFonts w:ascii="Arial" w:hAnsi="Arial" w:cs="Arial"/>
        </w:rPr>
        <w:t>ls</w:t>
      </w:r>
      <w:r>
        <w:rPr>
          <w:rFonts w:ascii="Arial" w:hAnsi="Arial" w:cs="Arial"/>
        </w:rPr>
        <w:t xml:space="preserve"> / SOEs.</w:t>
      </w:r>
    </w:p>
    <w:p w:rsidR="003B02D0" w:rsidRPr="006631E2" w:rsidRDefault="003B02D0" w:rsidP="004F0F30">
      <w:pPr>
        <w:spacing w:line="276" w:lineRule="auto"/>
        <w:jc w:val="both"/>
        <w:rPr>
          <w:rFonts w:ascii="Arial" w:hAnsi="Arial" w:cs="Arial"/>
        </w:rPr>
      </w:pPr>
    </w:p>
    <w:p w:rsidR="003B02D0" w:rsidRPr="006631E2" w:rsidRDefault="003B02D0" w:rsidP="004F0F30">
      <w:pPr>
        <w:spacing w:line="276" w:lineRule="auto"/>
        <w:jc w:val="both"/>
        <w:rPr>
          <w:rFonts w:ascii="Arial" w:hAnsi="Arial" w:cs="Arial"/>
        </w:rPr>
      </w:pPr>
      <w:r w:rsidRPr="006631E2">
        <w:rPr>
          <w:rFonts w:ascii="Arial" w:hAnsi="Arial" w:cs="Arial"/>
        </w:rPr>
        <w:t>There needs to be consideration of and alignment to national, provincial and local policies and strategies e.g. A</w:t>
      </w:r>
      <w:r>
        <w:rPr>
          <w:rFonts w:ascii="Arial" w:hAnsi="Arial" w:cs="Arial"/>
        </w:rPr>
        <w:t>SGI</w:t>
      </w:r>
      <w:r w:rsidRPr="006631E2">
        <w:rPr>
          <w:rFonts w:ascii="Arial" w:hAnsi="Arial" w:cs="Arial"/>
        </w:rPr>
        <w:t xml:space="preserve">SA, NIPF and PGDS. All sector plans (local, provincial, national) must be analysed in relation to the municipality. </w:t>
      </w:r>
    </w:p>
    <w:p w:rsidR="003B02D0" w:rsidRPr="006631E2" w:rsidRDefault="003B02D0" w:rsidP="004F0F30">
      <w:pPr>
        <w:spacing w:line="276" w:lineRule="auto"/>
        <w:jc w:val="both"/>
        <w:rPr>
          <w:rFonts w:ascii="Arial" w:hAnsi="Arial" w:cs="Arial"/>
        </w:rPr>
      </w:pPr>
    </w:p>
    <w:p w:rsidR="003B02D0" w:rsidRPr="006631E2" w:rsidRDefault="003B02D0" w:rsidP="004F0F30">
      <w:pPr>
        <w:spacing w:line="276" w:lineRule="auto"/>
        <w:jc w:val="both"/>
        <w:rPr>
          <w:rFonts w:ascii="Arial" w:hAnsi="Arial" w:cs="Arial"/>
        </w:rPr>
      </w:pPr>
      <w:r w:rsidRPr="006631E2">
        <w:rPr>
          <w:rFonts w:ascii="Arial" w:hAnsi="Arial" w:cs="Arial"/>
        </w:rPr>
        <w:t xml:space="preserve">This section should include the identification and brief analysis of priority areas with respect (but not limited to) the following: Demographics; Income &amp; Employment; Economic Sectors; Infrastructure &amp; Housing; Education &amp; Health; Social </w:t>
      </w:r>
      <w:r w:rsidRPr="00623BF7">
        <w:rPr>
          <w:rFonts w:ascii="Arial" w:hAnsi="Arial" w:cs="Arial"/>
        </w:rPr>
        <w:t>(particularly women &amp; youth, people with disability, elderly)</w:t>
      </w:r>
      <w:r w:rsidRPr="006631E2">
        <w:rPr>
          <w:rFonts w:ascii="Arial" w:hAnsi="Arial" w:cs="Arial"/>
        </w:rPr>
        <w:t xml:space="preserve"> and Cultural issues; </w:t>
      </w:r>
      <w:r>
        <w:rPr>
          <w:rFonts w:ascii="Arial" w:hAnsi="Arial" w:cs="Arial"/>
        </w:rPr>
        <w:t xml:space="preserve">Security and Safety, </w:t>
      </w:r>
      <w:r w:rsidRPr="006631E2">
        <w:rPr>
          <w:rFonts w:ascii="Arial" w:hAnsi="Arial" w:cs="Arial"/>
        </w:rPr>
        <w:t xml:space="preserve">Land and Environmental considerations. The Institutional arrangements, governance and financial viability of the municipality must be assessed. </w:t>
      </w:r>
      <w:r>
        <w:rPr>
          <w:rFonts w:ascii="Arial" w:hAnsi="Arial" w:cs="Arial"/>
        </w:rPr>
        <w:t xml:space="preserve">A high level overview of the performance of the municipality in the past years should be included. </w:t>
      </w:r>
      <w:r w:rsidRPr="006631E2">
        <w:rPr>
          <w:rFonts w:ascii="Arial" w:hAnsi="Arial" w:cs="Arial"/>
        </w:rPr>
        <w:t xml:space="preserve">The recommendations of the audit report should also be indicated. In addition, the capacity and capability of the municipality and the comparative and competitive advantages must be included. </w:t>
      </w:r>
    </w:p>
    <w:p w:rsidR="003B02D0" w:rsidRPr="006631E2" w:rsidRDefault="003B02D0" w:rsidP="004F0F30">
      <w:pPr>
        <w:spacing w:line="276" w:lineRule="auto"/>
        <w:jc w:val="both"/>
        <w:rPr>
          <w:rFonts w:ascii="Arial" w:hAnsi="Arial" w:cs="Arial"/>
        </w:rPr>
      </w:pPr>
    </w:p>
    <w:p w:rsidR="003B02D0" w:rsidRPr="006631E2" w:rsidRDefault="003B02D0" w:rsidP="004F0F30">
      <w:pPr>
        <w:spacing w:line="276" w:lineRule="auto"/>
        <w:jc w:val="both"/>
        <w:rPr>
          <w:rFonts w:ascii="Arial" w:hAnsi="Arial" w:cs="Arial"/>
        </w:rPr>
      </w:pPr>
      <w:r w:rsidRPr="006631E2">
        <w:rPr>
          <w:rFonts w:ascii="Arial" w:hAnsi="Arial" w:cs="Arial"/>
        </w:rPr>
        <w:t>A SWOT analysis is critical in relation to the areas above. This should be further elaborated upon, in terms of offensive, defensive and development strategies. An environmental scan needs to be included, as well as an outline of the specific competitive and comparative advanta</w:t>
      </w:r>
      <w:r>
        <w:rPr>
          <w:rFonts w:ascii="Arial" w:hAnsi="Arial" w:cs="Arial"/>
        </w:rPr>
        <w:t xml:space="preserve">ges of the municipality. </w:t>
      </w:r>
      <w:r w:rsidRPr="006631E2">
        <w:rPr>
          <w:rFonts w:ascii="Arial" w:hAnsi="Arial" w:cs="Arial"/>
        </w:rPr>
        <w:t xml:space="preserve">This section must also assess existing and envisaged backlogs, services and their delivery, and </w:t>
      </w:r>
      <w:r w:rsidRPr="00623BF7">
        <w:rPr>
          <w:rFonts w:ascii="Arial" w:hAnsi="Arial" w:cs="Arial"/>
        </w:rPr>
        <w:t>estimated cost thereof</w:t>
      </w:r>
      <w:r w:rsidRPr="006631E2">
        <w:rPr>
          <w:rFonts w:ascii="Arial" w:hAnsi="Arial" w:cs="Arial"/>
        </w:rPr>
        <w:t xml:space="preserve"> and reflect the entities responsible for services in terms of their powers and functions. It is important that the critical institutional capacity constraints of the municipality are also outlined. The IDP Nerve Centre Template should be utilized for purposes of analysis.</w:t>
      </w:r>
    </w:p>
    <w:p w:rsidR="003B02D0" w:rsidRPr="006631E2" w:rsidRDefault="003B02D0" w:rsidP="004F0F30">
      <w:pPr>
        <w:spacing w:line="276" w:lineRule="auto"/>
        <w:jc w:val="both"/>
        <w:rPr>
          <w:rFonts w:ascii="Arial" w:hAnsi="Arial" w:cs="Arial"/>
        </w:rPr>
      </w:pPr>
    </w:p>
    <w:p w:rsidR="003B02D0" w:rsidRDefault="003B02D0" w:rsidP="004F0F30">
      <w:pPr>
        <w:spacing w:line="276" w:lineRule="auto"/>
        <w:jc w:val="both"/>
        <w:rPr>
          <w:rFonts w:ascii="Arial" w:hAnsi="Arial" w:cs="Arial"/>
        </w:rPr>
      </w:pPr>
      <w:r w:rsidRPr="006631E2">
        <w:rPr>
          <w:rFonts w:ascii="Arial" w:hAnsi="Arial" w:cs="Arial"/>
        </w:rPr>
        <w:t xml:space="preserve">The status quo analysis must relate directly to a Spatial Analysis. The spatial analysis must consider the broad economic sectors and key structuring elements (nodes &amp; </w:t>
      </w:r>
    </w:p>
    <w:p w:rsidR="003B02D0" w:rsidRDefault="003B02D0" w:rsidP="004F0F30">
      <w:pPr>
        <w:spacing w:line="276" w:lineRule="auto"/>
        <w:jc w:val="both"/>
        <w:rPr>
          <w:rFonts w:ascii="Arial" w:hAnsi="Arial" w:cs="Arial"/>
        </w:rPr>
      </w:pPr>
    </w:p>
    <w:p w:rsidR="003B02D0" w:rsidRDefault="003B02D0" w:rsidP="004F0F30">
      <w:pPr>
        <w:spacing w:line="276" w:lineRule="auto"/>
        <w:jc w:val="both"/>
        <w:rPr>
          <w:rFonts w:ascii="Arial" w:hAnsi="Arial" w:cs="Arial"/>
        </w:rPr>
      </w:pPr>
      <w:r w:rsidRPr="006631E2">
        <w:rPr>
          <w:rFonts w:ascii="Arial" w:hAnsi="Arial" w:cs="Arial"/>
        </w:rPr>
        <w:t>co</w:t>
      </w:r>
      <w:r>
        <w:rPr>
          <w:rFonts w:ascii="Arial" w:hAnsi="Arial" w:cs="Arial"/>
        </w:rPr>
        <w:t>r</w:t>
      </w:r>
      <w:r w:rsidRPr="006631E2">
        <w:rPr>
          <w:rFonts w:ascii="Arial" w:hAnsi="Arial" w:cs="Arial"/>
        </w:rPr>
        <w:t>ridors). It is important that areas of need, potential (existing &amp; latent) and decline are shown spatially</w:t>
      </w:r>
      <w:r>
        <w:rPr>
          <w:rFonts w:ascii="Arial" w:hAnsi="Arial" w:cs="Arial"/>
        </w:rPr>
        <w:t xml:space="preserve">. </w:t>
      </w:r>
    </w:p>
    <w:p w:rsidR="003B02D0" w:rsidRPr="006631E2" w:rsidRDefault="003B02D0" w:rsidP="004F0F30">
      <w:pPr>
        <w:spacing w:line="276" w:lineRule="auto"/>
        <w:jc w:val="both"/>
        <w:rPr>
          <w:rFonts w:ascii="Arial" w:hAnsi="Arial" w:cs="Arial"/>
        </w:rPr>
      </w:pPr>
    </w:p>
    <w:p w:rsidR="003B02D0" w:rsidRPr="006631E2" w:rsidRDefault="003B02D0" w:rsidP="004F0F30">
      <w:pPr>
        <w:spacing w:line="276" w:lineRule="auto"/>
        <w:jc w:val="both"/>
        <w:rPr>
          <w:rFonts w:ascii="Arial" w:hAnsi="Arial" w:cs="Arial"/>
        </w:rPr>
      </w:pPr>
      <w:r>
        <w:rPr>
          <w:rFonts w:ascii="Arial" w:hAnsi="Arial" w:cs="Arial"/>
        </w:rPr>
        <w:t>Challenges,</w:t>
      </w:r>
      <w:r w:rsidRPr="006631E2">
        <w:rPr>
          <w:rFonts w:ascii="Arial" w:hAnsi="Arial" w:cs="Arial"/>
        </w:rPr>
        <w:t xml:space="preserve"> </w:t>
      </w:r>
      <w:r>
        <w:rPr>
          <w:rFonts w:ascii="Arial" w:hAnsi="Arial" w:cs="Arial"/>
        </w:rPr>
        <w:t xml:space="preserve">a </w:t>
      </w:r>
      <w:r w:rsidRPr="006631E2">
        <w:rPr>
          <w:rFonts w:ascii="Arial" w:hAnsi="Arial" w:cs="Arial"/>
        </w:rPr>
        <w:t>problem stat</w:t>
      </w:r>
      <w:r>
        <w:rPr>
          <w:rFonts w:ascii="Arial" w:hAnsi="Arial" w:cs="Arial"/>
        </w:rPr>
        <w:t xml:space="preserve">ement and final recommendations, in relation to above, should </w:t>
      </w:r>
      <w:r w:rsidRPr="006631E2">
        <w:rPr>
          <w:rFonts w:ascii="Arial" w:hAnsi="Arial" w:cs="Arial"/>
        </w:rPr>
        <w:t>provide the basis for visioning and strategy</w:t>
      </w:r>
      <w:r>
        <w:rPr>
          <w:rFonts w:ascii="Arial" w:hAnsi="Arial" w:cs="Arial"/>
        </w:rPr>
        <w:t xml:space="preserve"> development in the next sections</w:t>
      </w:r>
      <w:r w:rsidRPr="006631E2">
        <w:rPr>
          <w:rFonts w:ascii="Arial" w:hAnsi="Arial" w:cs="Arial"/>
        </w:rPr>
        <w:t>. The following are considered key components of the analysis:</w:t>
      </w:r>
    </w:p>
    <w:p w:rsidR="003B02D0" w:rsidRPr="003C0085" w:rsidRDefault="003B02D0" w:rsidP="004F0F30">
      <w:pPr>
        <w:spacing w:line="276" w:lineRule="auto"/>
        <w:jc w:val="both"/>
        <w:rPr>
          <w:rFonts w:ascii="Arial" w:hAnsi="Arial" w:cs="Arial"/>
          <w:shadow/>
          <w:color w:val="000000"/>
        </w:rPr>
      </w:pPr>
    </w:p>
    <w:p w:rsidR="003B02D0" w:rsidRDefault="003B02D0" w:rsidP="004F0F30">
      <w:pPr>
        <w:numPr>
          <w:ilvl w:val="0"/>
          <w:numId w:val="11"/>
        </w:numPr>
        <w:tabs>
          <w:tab w:val="clear" w:pos="1080"/>
          <w:tab w:val="left" w:pos="0"/>
          <w:tab w:val="left" w:pos="142"/>
        </w:tabs>
        <w:spacing w:line="276" w:lineRule="auto"/>
        <w:ind w:left="284" w:firstLine="0"/>
        <w:jc w:val="both"/>
        <w:rPr>
          <w:rFonts w:ascii="Arial" w:hAnsi="Arial" w:cs="Arial"/>
        </w:rPr>
      </w:pPr>
      <w:r w:rsidRPr="003C0085">
        <w:rPr>
          <w:rFonts w:ascii="Arial" w:hAnsi="Arial" w:cs="Arial"/>
        </w:rPr>
        <w:t>Prioritised community needs per ward, local and district</w:t>
      </w:r>
      <w:r w:rsidRPr="003C0085">
        <w:rPr>
          <w:rFonts w:ascii="Arial" w:hAnsi="Arial" w:cs="Arial"/>
          <w:color w:val="FF0000"/>
        </w:rPr>
        <w:t xml:space="preserve"> </w:t>
      </w:r>
      <w:r w:rsidRPr="003C0085">
        <w:rPr>
          <w:rFonts w:ascii="Arial" w:hAnsi="Arial" w:cs="Arial"/>
        </w:rPr>
        <w:t xml:space="preserve">annually (in a table </w:t>
      </w:r>
    </w:p>
    <w:p w:rsidR="003B02D0" w:rsidRPr="003C0085" w:rsidRDefault="003B02D0" w:rsidP="004F0F30">
      <w:pPr>
        <w:tabs>
          <w:tab w:val="left" w:pos="0"/>
          <w:tab w:val="left" w:pos="142"/>
        </w:tabs>
        <w:spacing w:line="276" w:lineRule="auto"/>
        <w:ind w:left="284"/>
        <w:jc w:val="both"/>
        <w:rPr>
          <w:rFonts w:ascii="Arial" w:hAnsi="Arial" w:cs="Arial"/>
        </w:rPr>
      </w:pPr>
      <w:r>
        <w:rPr>
          <w:rFonts w:ascii="Arial" w:hAnsi="Arial" w:cs="Arial"/>
        </w:rPr>
        <w:tab/>
      </w:r>
      <w:r w:rsidRPr="003C0085">
        <w:rPr>
          <w:rFonts w:ascii="Arial" w:hAnsi="Arial" w:cs="Arial"/>
        </w:rPr>
        <w:t xml:space="preserve">format) </w:t>
      </w:r>
    </w:p>
    <w:p w:rsidR="003B02D0" w:rsidRPr="003C0085" w:rsidRDefault="003B02D0" w:rsidP="004F0F30">
      <w:pPr>
        <w:numPr>
          <w:ilvl w:val="0"/>
          <w:numId w:val="11"/>
        </w:numPr>
        <w:tabs>
          <w:tab w:val="clear" w:pos="1080"/>
          <w:tab w:val="left" w:pos="0"/>
          <w:tab w:val="left" w:pos="142"/>
        </w:tabs>
        <w:spacing w:line="276" w:lineRule="auto"/>
        <w:ind w:left="284" w:firstLine="0"/>
        <w:jc w:val="both"/>
        <w:rPr>
          <w:rFonts w:ascii="Arial" w:hAnsi="Arial" w:cs="Arial"/>
        </w:rPr>
      </w:pPr>
      <w:r w:rsidRPr="003C0085">
        <w:rPr>
          <w:rFonts w:ascii="Arial" w:hAnsi="Arial" w:cs="Arial"/>
        </w:rPr>
        <w:t>Alignment with policy and strategy</w:t>
      </w:r>
    </w:p>
    <w:p w:rsidR="003B02D0" w:rsidRPr="003C0085" w:rsidRDefault="003B02D0" w:rsidP="004F0F30">
      <w:pPr>
        <w:numPr>
          <w:ilvl w:val="0"/>
          <w:numId w:val="11"/>
        </w:numPr>
        <w:tabs>
          <w:tab w:val="clear" w:pos="1080"/>
          <w:tab w:val="left" w:pos="0"/>
          <w:tab w:val="left" w:pos="142"/>
        </w:tabs>
        <w:spacing w:line="276" w:lineRule="auto"/>
        <w:ind w:left="284" w:firstLine="0"/>
        <w:jc w:val="both"/>
        <w:rPr>
          <w:rFonts w:ascii="Arial" w:hAnsi="Arial" w:cs="Arial"/>
        </w:rPr>
      </w:pPr>
      <w:r w:rsidRPr="003C0085">
        <w:rPr>
          <w:rFonts w:ascii="Arial" w:hAnsi="Arial" w:cs="Arial"/>
        </w:rPr>
        <w:t xml:space="preserve">Brief profile of priority areas </w:t>
      </w:r>
    </w:p>
    <w:p w:rsidR="003B02D0" w:rsidRPr="003C0085" w:rsidRDefault="003B02D0" w:rsidP="004F0F30">
      <w:pPr>
        <w:numPr>
          <w:ilvl w:val="0"/>
          <w:numId w:val="11"/>
        </w:numPr>
        <w:tabs>
          <w:tab w:val="clear" w:pos="1080"/>
          <w:tab w:val="left" w:pos="0"/>
          <w:tab w:val="left" w:pos="142"/>
        </w:tabs>
        <w:spacing w:line="276" w:lineRule="auto"/>
        <w:ind w:left="284" w:firstLine="0"/>
        <w:jc w:val="both"/>
        <w:rPr>
          <w:rFonts w:ascii="Arial" w:hAnsi="Arial" w:cs="Arial"/>
        </w:rPr>
      </w:pPr>
      <w:r w:rsidRPr="003C0085">
        <w:rPr>
          <w:rFonts w:ascii="Arial" w:hAnsi="Arial" w:cs="Arial"/>
        </w:rPr>
        <w:t>Institutional and financial viability assessment</w:t>
      </w:r>
    </w:p>
    <w:p w:rsidR="003B02D0" w:rsidRPr="003C0085" w:rsidRDefault="003B02D0" w:rsidP="004F0F30">
      <w:pPr>
        <w:numPr>
          <w:ilvl w:val="0"/>
          <w:numId w:val="11"/>
        </w:numPr>
        <w:tabs>
          <w:tab w:val="clear" w:pos="1080"/>
          <w:tab w:val="left" w:pos="0"/>
          <w:tab w:val="left" w:pos="142"/>
        </w:tabs>
        <w:spacing w:line="276" w:lineRule="auto"/>
        <w:ind w:left="284" w:firstLine="0"/>
        <w:jc w:val="both"/>
        <w:rPr>
          <w:rFonts w:ascii="Arial" w:hAnsi="Arial" w:cs="Arial"/>
        </w:rPr>
      </w:pPr>
      <w:r w:rsidRPr="003C0085">
        <w:rPr>
          <w:rFonts w:ascii="Arial" w:hAnsi="Arial" w:cs="Arial"/>
        </w:rPr>
        <w:t>SWOT analysis</w:t>
      </w:r>
    </w:p>
    <w:p w:rsidR="003B02D0" w:rsidRPr="003C0085" w:rsidRDefault="003B02D0" w:rsidP="004F0F30">
      <w:pPr>
        <w:numPr>
          <w:ilvl w:val="0"/>
          <w:numId w:val="11"/>
        </w:numPr>
        <w:tabs>
          <w:tab w:val="clear" w:pos="1080"/>
          <w:tab w:val="left" w:pos="0"/>
          <w:tab w:val="left" w:pos="142"/>
        </w:tabs>
        <w:spacing w:line="276" w:lineRule="auto"/>
        <w:ind w:left="284" w:firstLine="0"/>
        <w:jc w:val="both"/>
        <w:rPr>
          <w:rFonts w:ascii="Arial" w:hAnsi="Arial" w:cs="Arial"/>
        </w:rPr>
      </w:pPr>
      <w:r w:rsidRPr="003C0085">
        <w:rPr>
          <w:rFonts w:ascii="Arial" w:hAnsi="Arial" w:cs="Arial"/>
        </w:rPr>
        <w:t>Assessment of existing and envisaged backlogs and service delivery status</w:t>
      </w:r>
    </w:p>
    <w:p w:rsidR="003B02D0" w:rsidRPr="003C0085" w:rsidRDefault="003B02D0" w:rsidP="004F0F30">
      <w:pPr>
        <w:numPr>
          <w:ilvl w:val="0"/>
          <w:numId w:val="11"/>
        </w:numPr>
        <w:tabs>
          <w:tab w:val="clear" w:pos="1080"/>
          <w:tab w:val="left" w:pos="0"/>
          <w:tab w:val="left" w:pos="142"/>
        </w:tabs>
        <w:spacing w:line="276" w:lineRule="auto"/>
        <w:ind w:left="284" w:firstLine="0"/>
        <w:jc w:val="both"/>
        <w:rPr>
          <w:rFonts w:ascii="Arial" w:hAnsi="Arial" w:cs="Arial"/>
        </w:rPr>
      </w:pPr>
      <w:r w:rsidRPr="003C0085">
        <w:rPr>
          <w:rFonts w:ascii="Arial" w:hAnsi="Arial" w:cs="Arial"/>
        </w:rPr>
        <w:t>Spatial Analysis</w:t>
      </w:r>
    </w:p>
    <w:p w:rsidR="003B02D0" w:rsidRPr="003C0085" w:rsidRDefault="003B02D0" w:rsidP="004F0F30">
      <w:pPr>
        <w:numPr>
          <w:ilvl w:val="0"/>
          <w:numId w:val="11"/>
        </w:numPr>
        <w:tabs>
          <w:tab w:val="clear" w:pos="1080"/>
          <w:tab w:val="left" w:pos="0"/>
          <w:tab w:val="left" w:pos="142"/>
        </w:tabs>
        <w:spacing w:line="276" w:lineRule="auto"/>
        <w:ind w:left="284" w:firstLine="0"/>
        <w:jc w:val="both"/>
        <w:rPr>
          <w:rFonts w:ascii="Arial" w:hAnsi="Arial" w:cs="Arial"/>
        </w:rPr>
      </w:pPr>
      <w:r w:rsidRPr="003C0085">
        <w:rPr>
          <w:rFonts w:ascii="Arial" w:hAnsi="Arial" w:cs="Arial"/>
        </w:rPr>
        <w:t>Problem statement, Challenges and recommendations</w:t>
      </w:r>
    </w:p>
    <w:p w:rsidR="003B02D0" w:rsidRPr="003C0085" w:rsidRDefault="003B02D0" w:rsidP="004F0F30">
      <w:pPr>
        <w:spacing w:line="276" w:lineRule="auto"/>
        <w:jc w:val="both"/>
        <w:rPr>
          <w:rFonts w:ascii="Arial" w:hAnsi="Arial" w:cs="Arial"/>
          <w:shadow/>
          <w:color w:val="000000"/>
        </w:rPr>
      </w:pPr>
    </w:p>
    <w:p w:rsidR="003B02D0" w:rsidRPr="006631E2" w:rsidRDefault="003B02D0" w:rsidP="004F0F30">
      <w:pPr>
        <w:spacing w:line="276" w:lineRule="auto"/>
        <w:jc w:val="both"/>
        <w:rPr>
          <w:rFonts w:ascii="Arial" w:hAnsi="Arial" w:cs="Arial"/>
          <w:shadow/>
          <w:color w:val="000000"/>
        </w:rPr>
      </w:pPr>
      <w:r>
        <w:rPr>
          <w:rFonts w:ascii="Arial" w:hAnsi="Arial" w:cs="Arial"/>
          <w:shadow/>
          <w:color w:val="000000"/>
        </w:rPr>
        <w:t>Since the Analysis Section provides an overview of the area, the municipality and the organisation’s capability, it would be the base for all plans that emanate in the following sections, including sector plans.</w:t>
      </w:r>
    </w:p>
    <w:p w:rsidR="003B02D0" w:rsidRDefault="003B02D0" w:rsidP="004F0F30">
      <w:pPr>
        <w:spacing w:line="276" w:lineRule="auto"/>
        <w:jc w:val="both"/>
        <w:rPr>
          <w:rFonts w:ascii="Arial" w:hAnsi="Arial" w:cs="Arial"/>
          <w:shadow/>
          <w:color w:val="000000"/>
        </w:rPr>
      </w:pPr>
    </w:p>
    <w:p w:rsidR="003B02D0" w:rsidRDefault="003B02D0" w:rsidP="004F0F30">
      <w:pPr>
        <w:spacing w:line="276" w:lineRule="auto"/>
        <w:jc w:val="both"/>
        <w:rPr>
          <w:rFonts w:ascii="Arial" w:hAnsi="Arial" w:cs="Arial"/>
        </w:rPr>
      </w:pPr>
      <w:r w:rsidRPr="006631E2">
        <w:rPr>
          <w:rFonts w:ascii="Arial" w:hAnsi="Arial" w:cs="Arial"/>
        </w:rPr>
        <w:t xml:space="preserve">All municipalities should aim to address the above deliverables. </w:t>
      </w:r>
      <w:r>
        <w:rPr>
          <w:rFonts w:ascii="Arial" w:hAnsi="Arial" w:cs="Arial"/>
        </w:rPr>
        <w:t>Poorly</w:t>
      </w:r>
      <w:r w:rsidRPr="006631E2">
        <w:rPr>
          <w:rFonts w:ascii="Arial" w:hAnsi="Arial" w:cs="Arial"/>
        </w:rPr>
        <w:t xml:space="preserve"> capacitated municipalities may address these deliverables in relation to their capacity constraints. The situational analysis should be updated annually and a thorough review of the analysis should be done on a 5 year basis or as required.</w:t>
      </w:r>
      <w:r>
        <w:rPr>
          <w:rFonts w:ascii="Arial" w:hAnsi="Arial" w:cs="Arial"/>
        </w:rPr>
        <w:t xml:space="preserve"> </w:t>
      </w:r>
    </w:p>
    <w:p w:rsidR="003B02D0" w:rsidRDefault="003B02D0" w:rsidP="004F0F30">
      <w:pPr>
        <w:spacing w:line="276" w:lineRule="auto"/>
        <w:jc w:val="both"/>
        <w:rPr>
          <w:rFonts w:ascii="Arial" w:hAnsi="Arial" w:cs="Arial"/>
        </w:rPr>
      </w:pPr>
    </w:p>
    <w:p w:rsidR="003B02D0" w:rsidRPr="00C93C4C" w:rsidRDefault="003B02D0" w:rsidP="004F0F30">
      <w:pPr>
        <w:spacing w:line="276" w:lineRule="auto"/>
        <w:jc w:val="both"/>
        <w:rPr>
          <w:rFonts w:ascii="Arial" w:hAnsi="Arial" w:cs="Arial"/>
          <w:b/>
          <w:bCs/>
          <w:lang w:eastAsia="en-GB"/>
        </w:rPr>
      </w:pPr>
      <w:r w:rsidRPr="00C93C4C">
        <w:rPr>
          <w:rFonts w:ascii="Arial" w:hAnsi="Arial" w:cs="Arial"/>
          <w:b/>
          <w:bCs/>
          <w:lang w:eastAsia="en-GB"/>
        </w:rPr>
        <w:t>4.3</w:t>
      </w:r>
      <w:r w:rsidRPr="00C93C4C">
        <w:rPr>
          <w:rFonts w:ascii="Arial" w:hAnsi="Arial" w:cs="Arial"/>
          <w:b/>
          <w:bCs/>
          <w:lang w:eastAsia="en-GB"/>
        </w:rPr>
        <w:tab/>
        <w:t>Section C: Vision</w:t>
      </w:r>
    </w:p>
    <w:p w:rsidR="003B02D0" w:rsidRDefault="003B02D0" w:rsidP="004F0F30">
      <w:pPr>
        <w:spacing w:line="276" w:lineRule="auto"/>
        <w:jc w:val="both"/>
        <w:rPr>
          <w:rFonts w:ascii="Arial" w:hAnsi="Arial" w:cs="Arial"/>
          <w:lang w:eastAsia="en-GB"/>
        </w:rPr>
      </w:pPr>
      <w:r>
        <w:rPr>
          <w:rFonts w:ascii="Arial" w:hAnsi="Arial" w:cs="Arial"/>
          <w:lang w:eastAsia="en-GB"/>
        </w:rPr>
        <w:t>The vision should be forward looking, based on values and principles and s</w:t>
      </w:r>
      <w:r w:rsidRPr="006631E2">
        <w:rPr>
          <w:rFonts w:ascii="Arial" w:hAnsi="Arial" w:cs="Arial"/>
          <w:lang w:eastAsia="en-GB"/>
        </w:rPr>
        <w:t>houl</w:t>
      </w:r>
      <w:r>
        <w:rPr>
          <w:rFonts w:ascii="Arial" w:hAnsi="Arial" w:cs="Arial"/>
          <w:lang w:eastAsia="en-GB"/>
        </w:rPr>
        <w:t>d also be short, succinct, long term.</w:t>
      </w:r>
    </w:p>
    <w:p w:rsidR="003B02D0" w:rsidRDefault="003B02D0" w:rsidP="004F0F30">
      <w:pPr>
        <w:spacing w:line="276" w:lineRule="auto"/>
        <w:jc w:val="both"/>
        <w:rPr>
          <w:rFonts w:ascii="Arial" w:hAnsi="Arial" w:cs="Arial"/>
          <w:lang w:eastAsia="en-GB"/>
        </w:rPr>
      </w:pPr>
    </w:p>
    <w:p w:rsidR="003B02D0" w:rsidRPr="00C93C4C" w:rsidRDefault="003B02D0" w:rsidP="004F0F30">
      <w:pPr>
        <w:spacing w:line="276" w:lineRule="auto"/>
        <w:jc w:val="both"/>
        <w:rPr>
          <w:rFonts w:ascii="Arial" w:hAnsi="Arial" w:cs="Arial"/>
          <w:b/>
          <w:bCs/>
          <w:lang w:eastAsia="en-GB"/>
        </w:rPr>
      </w:pPr>
      <w:r w:rsidRPr="00C93C4C">
        <w:rPr>
          <w:rFonts w:ascii="Arial" w:hAnsi="Arial" w:cs="Arial"/>
          <w:b/>
          <w:bCs/>
          <w:lang w:eastAsia="en-GB"/>
        </w:rPr>
        <w:t>4.4</w:t>
      </w:r>
      <w:r w:rsidRPr="00C93C4C">
        <w:rPr>
          <w:rFonts w:ascii="Arial" w:hAnsi="Arial" w:cs="Arial"/>
          <w:b/>
          <w:bCs/>
          <w:lang w:eastAsia="en-GB"/>
        </w:rPr>
        <w:tab/>
        <w:t>Section D: Mission</w:t>
      </w:r>
    </w:p>
    <w:p w:rsidR="003B02D0" w:rsidRPr="00623BF7" w:rsidRDefault="003B02D0" w:rsidP="004F0F30">
      <w:pPr>
        <w:spacing w:line="276" w:lineRule="auto"/>
        <w:jc w:val="both"/>
        <w:rPr>
          <w:rFonts w:ascii="Arial" w:hAnsi="Arial" w:cs="Arial"/>
          <w:lang w:eastAsia="en-GB"/>
        </w:rPr>
      </w:pPr>
      <w:r>
        <w:rPr>
          <w:rFonts w:ascii="Arial" w:hAnsi="Arial" w:cs="Arial"/>
          <w:lang w:eastAsia="en-GB"/>
        </w:rPr>
        <w:t>The mission s</w:t>
      </w:r>
      <w:r w:rsidRPr="00623BF7">
        <w:rPr>
          <w:rFonts w:ascii="Arial" w:hAnsi="Arial" w:cs="Arial"/>
          <w:lang w:eastAsia="en-GB"/>
        </w:rPr>
        <w:t>hould be short, succinct, crisp and realistic</w:t>
      </w:r>
      <w:r>
        <w:rPr>
          <w:rFonts w:ascii="Arial" w:hAnsi="Arial" w:cs="Arial"/>
          <w:lang w:eastAsia="en-GB"/>
        </w:rPr>
        <w:t xml:space="preserve"> as well as medium term.</w:t>
      </w:r>
    </w:p>
    <w:p w:rsidR="003B02D0" w:rsidRPr="006631E2" w:rsidRDefault="003B02D0" w:rsidP="004F0F30">
      <w:pPr>
        <w:spacing w:line="276" w:lineRule="auto"/>
        <w:jc w:val="both"/>
        <w:rPr>
          <w:rFonts w:ascii="Arial" w:hAnsi="Arial" w:cs="Arial"/>
          <w:b/>
          <w:bCs/>
          <w:u w:val="single"/>
          <w:lang w:eastAsia="en-GB"/>
        </w:rPr>
      </w:pPr>
    </w:p>
    <w:p w:rsidR="003B02D0" w:rsidRPr="00C93C4C" w:rsidRDefault="003B02D0" w:rsidP="004F0F30">
      <w:pPr>
        <w:spacing w:line="276" w:lineRule="auto"/>
        <w:jc w:val="both"/>
        <w:rPr>
          <w:rFonts w:ascii="Arial" w:hAnsi="Arial" w:cs="Arial"/>
          <w:b/>
          <w:bCs/>
          <w:lang w:eastAsia="en-GB"/>
        </w:rPr>
      </w:pPr>
      <w:r w:rsidRPr="00C93C4C">
        <w:rPr>
          <w:rFonts w:ascii="Arial" w:hAnsi="Arial" w:cs="Arial"/>
          <w:b/>
          <w:bCs/>
          <w:lang w:eastAsia="en-GB"/>
        </w:rPr>
        <w:t>4.5</w:t>
      </w:r>
      <w:r w:rsidRPr="00C93C4C">
        <w:rPr>
          <w:rFonts w:ascii="Arial" w:hAnsi="Arial" w:cs="Arial"/>
          <w:b/>
          <w:bCs/>
          <w:lang w:eastAsia="en-GB"/>
        </w:rPr>
        <w:tab/>
        <w:t xml:space="preserve">Section E: Strategic Objectives </w:t>
      </w:r>
    </w:p>
    <w:p w:rsidR="003B02D0" w:rsidRPr="006631E2" w:rsidRDefault="003B02D0" w:rsidP="004F0F30">
      <w:pPr>
        <w:spacing w:line="276" w:lineRule="auto"/>
        <w:jc w:val="both"/>
        <w:rPr>
          <w:rFonts w:ascii="Arial" w:hAnsi="Arial" w:cs="Arial"/>
          <w:b/>
          <w:bCs/>
          <w:lang w:eastAsia="en-GB"/>
        </w:rPr>
      </w:pPr>
    </w:p>
    <w:p w:rsidR="003B02D0" w:rsidRPr="006631E2" w:rsidRDefault="003B02D0" w:rsidP="004F0F30">
      <w:pPr>
        <w:spacing w:line="276" w:lineRule="auto"/>
        <w:jc w:val="both"/>
        <w:rPr>
          <w:rFonts w:ascii="Arial" w:hAnsi="Arial" w:cs="Arial"/>
          <w:lang w:eastAsia="en-GB"/>
        </w:rPr>
      </w:pPr>
      <w:r>
        <w:rPr>
          <w:rFonts w:ascii="Arial" w:hAnsi="Arial" w:cs="Arial"/>
          <w:lang w:eastAsia="en-GB"/>
        </w:rPr>
        <w:t>Strategic objectives should indicate w</w:t>
      </w:r>
      <w:r w:rsidRPr="006631E2">
        <w:rPr>
          <w:rFonts w:ascii="Arial" w:hAnsi="Arial" w:cs="Arial"/>
          <w:lang w:eastAsia="en-GB"/>
        </w:rPr>
        <w:t>hat the municipal council hope</w:t>
      </w:r>
      <w:r>
        <w:rPr>
          <w:rFonts w:ascii="Arial" w:hAnsi="Arial" w:cs="Arial"/>
          <w:lang w:eastAsia="en-GB"/>
        </w:rPr>
        <w:t>s</w:t>
      </w:r>
      <w:r w:rsidRPr="006631E2">
        <w:rPr>
          <w:rFonts w:ascii="Arial" w:hAnsi="Arial" w:cs="Arial"/>
          <w:lang w:eastAsia="en-GB"/>
        </w:rPr>
        <w:t xml:space="preserve"> to have achieved b</w:t>
      </w:r>
      <w:r>
        <w:rPr>
          <w:rFonts w:ascii="Arial" w:hAnsi="Arial" w:cs="Arial"/>
          <w:lang w:eastAsia="en-GB"/>
        </w:rPr>
        <w:t>y the end of its term of office.</w:t>
      </w:r>
    </w:p>
    <w:p w:rsidR="003B02D0" w:rsidRDefault="003B02D0" w:rsidP="004F0F30">
      <w:pPr>
        <w:spacing w:line="276" w:lineRule="auto"/>
        <w:jc w:val="both"/>
        <w:rPr>
          <w:rFonts w:ascii="Arial" w:hAnsi="Arial" w:cs="Arial"/>
          <w:lang w:eastAsia="en-GB"/>
        </w:rPr>
      </w:pPr>
    </w:p>
    <w:p w:rsidR="003B02D0" w:rsidRDefault="003B02D0" w:rsidP="004F0F30">
      <w:pPr>
        <w:spacing w:line="276" w:lineRule="auto"/>
        <w:jc w:val="both"/>
        <w:rPr>
          <w:rFonts w:ascii="Arial" w:hAnsi="Arial" w:cs="Arial"/>
          <w:lang w:eastAsia="en-GB"/>
        </w:rPr>
      </w:pPr>
    </w:p>
    <w:p w:rsidR="003B02D0" w:rsidRPr="00C93C4C" w:rsidRDefault="003B02D0" w:rsidP="004F0F30">
      <w:pPr>
        <w:spacing w:line="276" w:lineRule="auto"/>
        <w:jc w:val="both"/>
        <w:rPr>
          <w:rFonts w:ascii="Arial" w:hAnsi="Arial" w:cs="Arial"/>
          <w:b/>
          <w:bCs/>
        </w:rPr>
      </w:pPr>
      <w:r w:rsidRPr="00C93C4C">
        <w:rPr>
          <w:rFonts w:ascii="Arial" w:hAnsi="Arial" w:cs="Arial"/>
          <w:b/>
          <w:bCs/>
          <w:lang w:eastAsia="en-GB"/>
        </w:rPr>
        <w:t>4.6</w:t>
      </w:r>
      <w:r w:rsidRPr="00C93C4C">
        <w:rPr>
          <w:rFonts w:ascii="Arial" w:hAnsi="Arial" w:cs="Arial"/>
          <w:b/>
          <w:bCs/>
          <w:lang w:eastAsia="en-GB"/>
        </w:rPr>
        <w:tab/>
        <w:t xml:space="preserve">Section F: </w:t>
      </w:r>
      <w:r w:rsidRPr="00C93C4C">
        <w:rPr>
          <w:rFonts w:ascii="Arial" w:hAnsi="Arial" w:cs="Arial"/>
          <w:b/>
          <w:bCs/>
        </w:rPr>
        <w:t xml:space="preserve">Development Strategies </w:t>
      </w:r>
    </w:p>
    <w:p w:rsidR="003B02D0" w:rsidRPr="00D20564" w:rsidRDefault="003B02D0" w:rsidP="004F0F30">
      <w:pPr>
        <w:spacing w:line="276" w:lineRule="auto"/>
        <w:jc w:val="both"/>
        <w:rPr>
          <w:rFonts w:ascii="Arial" w:hAnsi="Arial" w:cs="Arial"/>
        </w:rPr>
      </w:pPr>
    </w:p>
    <w:p w:rsidR="003B02D0" w:rsidRPr="00D20564" w:rsidRDefault="003B02D0" w:rsidP="004F0F30">
      <w:pPr>
        <w:spacing w:line="276" w:lineRule="auto"/>
        <w:jc w:val="both"/>
        <w:rPr>
          <w:rFonts w:ascii="Arial" w:hAnsi="Arial" w:cs="Arial"/>
        </w:rPr>
      </w:pPr>
      <w:r w:rsidRPr="00D20564">
        <w:rPr>
          <w:rFonts w:ascii="Arial" w:hAnsi="Arial" w:cs="Arial"/>
        </w:rPr>
        <w:t>What strategies the municipalities needs to adopt so as to meet the objectives and mission?</w:t>
      </w:r>
    </w:p>
    <w:p w:rsidR="003B02D0" w:rsidRPr="006631E2" w:rsidRDefault="003B02D0" w:rsidP="004F0F30">
      <w:pPr>
        <w:spacing w:line="276" w:lineRule="auto"/>
        <w:jc w:val="both"/>
        <w:rPr>
          <w:rFonts w:ascii="Arial" w:hAnsi="Arial" w:cs="Arial"/>
          <w:b/>
          <w:bCs/>
        </w:rPr>
      </w:pPr>
    </w:p>
    <w:p w:rsidR="003B02D0" w:rsidRPr="00DD316D" w:rsidRDefault="003B02D0" w:rsidP="004F0F30">
      <w:pPr>
        <w:pStyle w:val="ListParagraph"/>
        <w:numPr>
          <w:ilvl w:val="0"/>
          <w:numId w:val="21"/>
        </w:numPr>
        <w:jc w:val="both"/>
        <w:rPr>
          <w:rFonts w:ascii="Arial" w:hAnsi="Arial" w:cs="Arial"/>
          <w:sz w:val="24"/>
          <w:szCs w:val="24"/>
        </w:rPr>
      </w:pPr>
      <w:r w:rsidRPr="00DD316D">
        <w:rPr>
          <w:rFonts w:ascii="Arial" w:hAnsi="Arial" w:cs="Arial"/>
          <w:sz w:val="24"/>
          <w:szCs w:val="24"/>
          <w:lang w:val="en-US"/>
        </w:rPr>
        <w:t>Long Term Growth &amp; Development Goals</w:t>
      </w:r>
      <w:r w:rsidRPr="00DD316D">
        <w:rPr>
          <w:rFonts w:ascii="Arial" w:hAnsi="Arial" w:cs="Arial"/>
          <w:sz w:val="24"/>
          <w:szCs w:val="24"/>
        </w:rPr>
        <w:t xml:space="preserve">, which is </w:t>
      </w:r>
      <w:r w:rsidRPr="00DD316D">
        <w:rPr>
          <w:rFonts w:ascii="Arial" w:hAnsi="Arial" w:cs="Arial"/>
          <w:sz w:val="24"/>
          <w:szCs w:val="24"/>
          <w:lang w:val="en-US"/>
        </w:rPr>
        <w:t xml:space="preserve">suggested to be forecasted at minimum of 10 – 15 Years </w:t>
      </w:r>
    </w:p>
    <w:p w:rsidR="003B02D0" w:rsidRPr="00DD316D" w:rsidRDefault="003B02D0" w:rsidP="004F0F30">
      <w:pPr>
        <w:pStyle w:val="ListParagraph"/>
        <w:numPr>
          <w:ilvl w:val="0"/>
          <w:numId w:val="21"/>
        </w:numPr>
        <w:jc w:val="both"/>
        <w:rPr>
          <w:rFonts w:ascii="Arial" w:hAnsi="Arial" w:cs="Arial"/>
          <w:sz w:val="24"/>
          <w:szCs w:val="24"/>
        </w:rPr>
      </w:pPr>
      <w:r w:rsidRPr="00DD316D">
        <w:rPr>
          <w:rFonts w:ascii="Arial" w:hAnsi="Arial" w:cs="Arial"/>
          <w:sz w:val="24"/>
          <w:szCs w:val="24"/>
          <w:lang w:val="en-US"/>
        </w:rPr>
        <w:t>These must be linked to the national imperatives and frameworks.</w:t>
      </w:r>
    </w:p>
    <w:p w:rsidR="003B02D0" w:rsidRPr="00DD316D" w:rsidRDefault="003B02D0" w:rsidP="004F0F30">
      <w:pPr>
        <w:pStyle w:val="ListParagraph"/>
        <w:numPr>
          <w:ilvl w:val="0"/>
          <w:numId w:val="21"/>
        </w:numPr>
        <w:jc w:val="both"/>
        <w:rPr>
          <w:rFonts w:ascii="Arial" w:hAnsi="Arial" w:cs="Arial"/>
          <w:sz w:val="24"/>
          <w:szCs w:val="24"/>
        </w:rPr>
      </w:pPr>
      <w:r w:rsidRPr="00DD316D">
        <w:rPr>
          <w:rFonts w:ascii="Arial" w:hAnsi="Arial" w:cs="Arial"/>
          <w:sz w:val="24"/>
          <w:szCs w:val="24"/>
        </w:rPr>
        <w:t>In  crafting the Strategies reference must be made to:</w:t>
      </w:r>
    </w:p>
    <w:p w:rsidR="003B02D0" w:rsidRPr="00DD316D" w:rsidRDefault="003B02D0" w:rsidP="004F0F30">
      <w:pPr>
        <w:numPr>
          <w:ilvl w:val="1"/>
          <w:numId w:val="8"/>
        </w:numPr>
        <w:tabs>
          <w:tab w:val="num" w:pos="0"/>
        </w:tabs>
        <w:spacing w:line="276" w:lineRule="auto"/>
        <w:ind w:hanging="720"/>
        <w:jc w:val="both"/>
        <w:rPr>
          <w:rFonts w:ascii="Arial" w:hAnsi="Arial" w:cs="Arial"/>
          <w:lang w:val="en-ZA"/>
        </w:rPr>
      </w:pPr>
      <w:r w:rsidRPr="00DD316D">
        <w:rPr>
          <w:rFonts w:ascii="Arial" w:hAnsi="Arial" w:cs="Arial"/>
          <w:lang w:val="en-ZA"/>
        </w:rPr>
        <w:t>Summary of the conclusions of the Situational Analysis</w:t>
      </w:r>
    </w:p>
    <w:p w:rsidR="003B02D0" w:rsidRPr="00DD316D" w:rsidRDefault="003B02D0" w:rsidP="004F0F30">
      <w:pPr>
        <w:numPr>
          <w:ilvl w:val="1"/>
          <w:numId w:val="8"/>
        </w:numPr>
        <w:tabs>
          <w:tab w:val="num" w:pos="0"/>
        </w:tabs>
        <w:spacing w:line="276" w:lineRule="auto"/>
        <w:ind w:hanging="720"/>
        <w:jc w:val="both"/>
        <w:rPr>
          <w:rFonts w:ascii="Arial" w:hAnsi="Arial" w:cs="Arial"/>
          <w:lang w:val="en-ZA"/>
        </w:rPr>
      </w:pPr>
      <w:r w:rsidRPr="00DD316D">
        <w:rPr>
          <w:rFonts w:ascii="Arial" w:hAnsi="Arial" w:cs="Arial"/>
          <w:lang w:val="en-ZA"/>
        </w:rPr>
        <w:t>Powers and Functions of the municipality</w:t>
      </w:r>
    </w:p>
    <w:p w:rsidR="003B02D0" w:rsidRPr="00DD316D" w:rsidRDefault="003B02D0" w:rsidP="004F0F30">
      <w:pPr>
        <w:numPr>
          <w:ilvl w:val="1"/>
          <w:numId w:val="8"/>
        </w:numPr>
        <w:tabs>
          <w:tab w:val="num" w:pos="0"/>
        </w:tabs>
        <w:spacing w:line="276" w:lineRule="auto"/>
        <w:ind w:hanging="720"/>
        <w:jc w:val="both"/>
        <w:rPr>
          <w:rFonts w:ascii="Arial" w:hAnsi="Arial" w:cs="Arial"/>
          <w:lang w:val="en-ZA"/>
        </w:rPr>
      </w:pPr>
      <w:r w:rsidRPr="00DD316D">
        <w:rPr>
          <w:rFonts w:ascii="Arial" w:hAnsi="Arial" w:cs="Arial"/>
          <w:lang w:val="en-ZA"/>
        </w:rPr>
        <w:t>Important Sector Plans linked to NSDP and PDGS</w:t>
      </w:r>
    </w:p>
    <w:p w:rsidR="003B02D0" w:rsidRPr="00DD316D" w:rsidRDefault="003B02D0" w:rsidP="004F0F30">
      <w:pPr>
        <w:numPr>
          <w:ilvl w:val="1"/>
          <w:numId w:val="8"/>
        </w:numPr>
        <w:tabs>
          <w:tab w:val="num" w:pos="0"/>
        </w:tabs>
        <w:spacing w:line="276" w:lineRule="auto"/>
        <w:ind w:hanging="720"/>
        <w:jc w:val="both"/>
        <w:rPr>
          <w:rFonts w:ascii="Arial" w:hAnsi="Arial" w:cs="Arial"/>
          <w:lang w:val="en-ZA"/>
        </w:rPr>
      </w:pPr>
      <w:r w:rsidRPr="00DD316D">
        <w:rPr>
          <w:rFonts w:ascii="Arial" w:hAnsi="Arial" w:cs="Arial"/>
          <w:lang w:val="en-ZA"/>
        </w:rPr>
        <w:t>Demonstration of linkages between the identified Strategies and the Sector Plans</w:t>
      </w:r>
    </w:p>
    <w:p w:rsidR="003B02D0" w:rsidRPr="00DD316D" w:rsidRDefault="003B02D0" w:rsidP="004F0F30">
      <w:pPr>
        <w:numPr>
          <w:ilvl w:val="1"/>
          <w:numId w:val="8"/>
        </w:numPr>
        <w:tabs>
          <w:tab w:val="num" w:pos="0"/>
        </w:tabs>
        <w:spacing w:line="276" w:lineRule="auto"/>
        <w:ind w:hanging="720"/>
        <w:jc w:val="both"/>
        <w:rPr>
          <w:rFonts w:ascii="Arial" w:hAnsi="Arial" w:cs="Arial"/>
          <w:lang w:val="en-ZA"/>
        </w:rPr>
      </w:pPr>
      <w:r w:rsidRPr="00DD316D">
        <w:rPr>
          <w:rFonts w:ascii="Arial" w:hAnsi="Arial" w:cs="Arial"/>
          <w:lang w:val="en-ZA"/>
        </w:rPr>
        <w:t>Designated Groups (People with Disability, Women, Elderly and Youth)</w:t>
      </w:r>
    </w:p>
    <w:p w:rsidR="003B02D0" w:rsidRPr="00DD316D" w:rsidRDefault="003B02D0" w:rsidP="004F0F30">
      <w:pPr>
        <w:pStyle w:val="ListParagraph"/>
        <w:numPr>
          <w:ilvl w:val="0"/>
          <w:numId w:val="22"/>
        </w:numPr>
        <w:jc w:val="both"/>
        <w:rPr>
          <w:rFonts w:ascii="Arial" w:hAnsi="Arial" w:cs="Arial"/>
          <w:sz w:val="24"/>
          <w:szCs w:val="24"/>
        </w:rPr>
      </w:pPr>
      <w:r w:rsidRPr="00DD316D">
        <w:rPr>
          <w:rFonts w:ascii="Arial" w:hAnsi="Arial" w:cs="Arial"/>
          <w:sz w:val="24"/>
          <w:szCs w:val="24"/>
        </w:rPr>
        <w:t>Environmental strategy should translate into the Environmental Sector Plan as an attachment</w:t>
      </w:r>
    </w:p>
    <w:p w:rsidR="003B02D0" w:rsidRPr="00DD316D" w:rsidRDefault="003B02D0" w:rsidP="004F0F30">
      <w:pPr>
        <w:pStyle w:val="ListParagraph"/>
        <w:numPr>
          <w:ilvl w:val="0"/>
          <w:numId w:val="22"/>
        </w:numPr>
        <w:jc w:val="both"/>
        <w:rPr>
          <w:rFonts w:ascii="Arial" w:hAnsi="Arial" w:cs="Arial"/>
          <w:color w:val="000000"/>
          <w:sz w:val="24"/>
          <w:szCs w:val="24"/>
        </w:rPr>
      </w:pPr>
      <w:r w:rsidRPr="00DD316D">
        <w:rPr>
          <w:rFonts w:ascii="Arial" w:hAnsi="Arial" w:cs="Arial"/>
          <w:sz w:val="24"/>
          <w:szCs w:val="24"/>
        </w:rPr>
        <w:t xml:space="preserve">The District Municipal Development Strategies should not be in conflict with those of its Local Municipalities’. It should reflect and be linked to those of the </w:t>
      </w:r>
      <w:r w:rsidRPr="00DD316D">
        <w:rPr>
          <w:rFonts w:ascii="Arial" w:hAnsi="Arial" w:cs="Arial"/>
          <w:color w:val="000000"/>
          <w:sz w:val="24"/>
          <w:szCs w:val="24"/>
        </w:rPr>
        <w:t>constituent LM’s</w:t>
      </w:r>
    </w:p>
    <w:p w:rsidR="003B02D0" w:rsidRPr="00DD316D" w:rsidRDefault="003B02D0" w:rsidP="004F0F30">
      <w:pPr>
        <w:pStyle w:val="ListParagraph"/>
        <w:numPr>
          <w:ilvl w:val="0"/>
          <w:numId w:val="22"/>
        </w:numPr>
        <w:jc w:val="both"/>
        <w:rPr>
          <w:rFonts w:ascii="Arial" w:hAnsi="Arial" w:cs="Arial"/>
          <w:color w:val="000000"/>
          <w:sz w:val="24"/>
          <w:szCs w:val="24"/>
        </w:rPr>
      </w:pPr>
      <w:r w:rsidRPr="00DD316D">
        <w:rPr>
          <w:rFonts w:ascii="Arial" w:hAnsi="Arial" w:cs="Arial"/>
          <w:color w:val="000000"/>
          <w:sz w:val="24"/>
          <w:szCs w:val="24"/>
        </w:rPr>
        <w:t>The Strategies must be focused, specific, measurable, time-bound and attainable</w:t>
      </w:r>
    </w:p>
    <w:p w:rsidR="003B02D0" w:rsidRPr="00F95053" w:rsidRDefault="003B02D0" w:rsidP="004F0F30">
      <w:pPr>
        <w:spacing w:line="276" w:lineRule="auto"/>
        <w:ind w:left="360"/>
        <w:jc w:val="both"/>
        <w:rPr>
          <w:rFonts w:ascii="Arial" w:hAnsi="Arial" w:cs="Arial"/>
          <w:color w:val="000000"/>
          <w:lang w:val="en-ZA"/>
        </w:rPr>
      </w:pPr>
    </w:p>
    <w:p w:rsidR="003B02D0" w:rsidRDefault="003B02D0" w:rsidP="004F0F30">
      <w:pPr>
        <w:spacing w:line="276" w:lineRule="auto"/>
        <w:jc w:val="both"/>
        <w:rPr>
          <w:rFonts w:ascii="Arial" w:hAnsi="Arial" w:cs="Arial"/>
          <w:lang w:val="en-ZA"/>
        </w:rPr>
      </w:pPr>
      <w:r>
        <w:rPr>
          <w:rFonts w:ascii="Arial" w:hAnsi="Arial" w:cs="Arial"/>
          <w:lang w:val="en-ZA"/>
        </w:rPr>
        <w:t xml:space="preserve">The District </w:t>
      </w:r>
      <w:r w:rsidRPr="00623BF7">
        <w:rPr>
          <w:rFonts w:ascii="Arial" w:hAnsi="Arial" w:cs="Arial"/>
          <w:lang w:val="en-ZA"/>
        </w:rPr>
        <w:t>Growth and Development Summit resolutions</w:t>
      </w:r>
      <w:r>
        <w:rPr>
          <w:rFonts w:ascii="Arial" w:hAnsi="Arial" w:cs="Arial"/>
          <w:lang w:val="en-ZA"/>
        </w:rPr>
        <w:t xml:space="preserve"> should be used to inform the strategies</w:t>
      </w:r>
    </w:p>
    <w:p w:rsidR="003B02D0" w:rsidRDefault="003B02D0" w:rsidP="004F0F30">
      <w:pPr>
        <w:spacing w:line="276" w:lineRule="auto"/>
        <w:jc w:val="both"/>
        <w:rPr>
          <w:rFonts w:ascii="Arial" w:hAnsi="Arial" w:cs="Arial"/>
          <w:lang w:val="en-ZA"/>
        </w:rPr>
      </w:pPr>
    </w:p>
    <w:p w:rsidR="003B02D0" w:rsidRDefault="003B02D0" w:rsidP="004F0F30">
      <w:pPr>
        <w:spacing w:line="276" w:lineRule="auto"/>
        <w:jc w:val="both"/>
        <w:rPr>
          <w:rFonts w:ascii="Arial" w:hAnsi="Arial" w:cs="Arial"/>
          <w:lang w:val="en-US"/>
        </w:rPr>
      </w:pPr>
      <w:r>
        <w:rPr>
          <w:rFonts w:ascii="Arial" w:hAnsi="Arial" w:cs="Arial"/>
          <w:lang w:val="en-US"/>
        </w:rPr>
        <w:t xml:space="preserve">These should be </w:t>
      </w:r>
      <w:r w:rsidRPr="006631E2">
        <w:rPr>
          <w:rFonts w:ascii="Arial" w:hAnsi="Arial" w:cs="Arial"/>
          <w:lang w:val="en-US"/>
        </w:rPr>
        <w:t xml:space="preserve">structured into 5 </w:t>
      </w:r>
      <w:r>
        <w:rPr>
          <w:rFonts w:ascii="Arial" w:hAnsi="Arial" w:cs="Arial"/>
          <w:lang w:val="en-US"/>
        </w:rPr>
        <w:t>Key Performance Areas (</w:t>
      </w:r>
      <w:r w:rsidRPr="006631E2">
        <w:rPr>
          <w:rFonts w:ascii="Arial" w:hAnsi="Arial" w:cs="Arial"/>
          <w:lang w:val="en-US"/>
        </w:rPr>
        <w:t>KPA</w:t>
      </w:r>
      <w:r>
        <w:rPr>
          <w:rFonts w:ascii="Arial" w:hAnsi="Arial" w:cs="Arial"/>
          <w:lang w:val="en-US"/>
        </w:rPr>
        <w:t>’</w:t>
      </w:r>
      <w:r w:rsidRPr="006631E2">
        <w:rPr>
          <w:rFonts w:ascii="Arial" w:hAnsi="Arial" w:cs="Arial"/>
          <w:lang w:val="en-US"/>
        </w:rPr>
        <w:t>s</w:t>
      </w:r>
      <w:r>
        <w:rPr>
          <w:rFonts w:ascii="Arial" w:hAnsi="Arial" w:cs="Arial"/>
          <w:lang w:val="en-US"/>
        </w:rPr>
        <w:t>)</w:t>
      </w:r>
      <w:r w:rsidRPr="006631E2">
        <w:rPr>
          <w:rFonts w:ascii="Arial" w:hAnsi="Arial" w:cs="Arial"/>
          <w:lang w:val="en-US"/>
        </w:rPr>
        <w:t xml:space="preserve"> of the Five Year Local Governme</w:t>
      </w:r>
      <w:r>
        <w:rPr>
          <w:rFonts w:ascii="Arial" w:hAnsi="Arial" w:cs="Arial"/>
          <w:lang w:val="en-US"/>
        </w:rPr>
        <w:t>nt Strategic Agenda.</w:t>
      </w:r>
    </w:p>
    <w:p w:rsidR="003B02D0" w:rsidRDefault="003B02D0" w:rsidP="004F0F30">
      <w:pPr>
        <w:spacing w:line="276" w:lineRule="auto"/>
        <w:jc w:val="both"/>
        <w:rPr>
          <w:rFonts w:ascii="Arial" w:hAnsi="Arial" w:cs="Arial"/>
          <w:lang w:val="en-ZA"/>
        </w:rPr>
      </w:pPr>
    </w:p>
    <w:p w:rsidR="003B02D0" w:rsidRPr="00F95053" w:rsidRDefault="003B02D0" w:rsidP="004F0F30">
      <w:pPr>
        <w:spacing w:line="276" w:lineRule="auto"/>
        <w:jc w:val="both"/>
        <w:rPr>
          <w:rFonts w:ascii="Arial" w:hAnsi="Arial" w:cs="Arial"/>
          <w:color w:val="000000"/>
          <w:lang w:val="en-ZA"/>
        </w:rPr>
      </w:pPr>
      <w:r w:rsidRPr="00F95053">
        <w:rPr>
          <w:rFonts w:ascii="Arial" w:hAnsi="Arial" w:cs="Arial"/>
          <w:color w:val="000000"/>
          <w:lang w:val="en-ZA"/>
        </w:rPr>
        <w:t>Important KPA’s are:</w:t>
      </w:r>
    </w:p>
    <w:p w:rsidR="003B02D0" w:rsidRPr="00257DE2" w:rsidRDefault="003B02D0" w:rsidP="004F0F30">
      <w:pPr>
        <w:spacing w:line="276" w:lineRule="auto"/>
        <w:jc w:val="both"/>
        <w:rPr>
          <w:rFonts w:ascii="Arial" w:hAnsi="Arial" w:cs="Arial"/>
          <w:b/>
          <w:bCs/>
          <w:color w:val="000000"/>
          <w:lang w:val="en-ZA"/>
        </w:rPr>
      </w:pPr>
    </w:p>
    <w:p w:rsidR="003B02D0" w:rsidRPr="00257DE2" w:rsidRDefault="003B02D0" w:rsidP="004F0F30">
      <w:pPr>
        <w:pStyle w:val="ListParagraph"/>
        <w:numPr>
          <w:ilvl w:val="0"/>
          <w:numId w:val="23"/>
        </w:numPr>
        <w:jc w:val="both"/>
        <w:rPr>
          <w:rFonts w:ascii="Arial" w:hAnsi="Arial" w:cs="Arial"/>
          <w:color w:val="000000"/>
          <w:sz w:val="24"/>
          <w:szCs w:val="24"/>
        </w:rPr>
      </w:pPr>
      <w:r w:rsidRPr="00257DE2">
        <w:rPr>
          <w:rFonts w:ascii="Arial" w:hAnsi="Arial" w:cs="Arial"/>
          <w:color w:val="000000"/>
          <w:sz w:val="24"/>
          <w:szCs w:val="24"/>
        </w:rPr>
        <w:t>Spatial Analysis and Rationale</w:t>
      </w:r>
    </w:p>
    <w:p w:rsidR="003B02D0" w:rsidRPr="00257DE2" w:rsidRDefault="003B02D0" w:rsidP="004F0F30">
      <w:pPr>
        <w:pStyle w:val="ListParagraph"/>
        <w:numPr>
          <w:ilvl w:val="0"/>
          <w:numId w:val="23"/>
        </w:numPr>
        <w:jc w:val="both"/>
        <w:rPr>
          <w:rFonts w:ascii="Arial" w:hAnsi="Arial" w:cs="Arial"/>
          <w:color w:val="000000"/>
          <w:sz w:val="24"/>
          <w:szCs w:val="24"/>
        </w:rPr>
      </w:pPr>
      <w:r w:rsidRPr="00257DE2">
        <w:rPr>
          <w:rFonts w:ascii="Arial" w:hAnsi="Arial" w:cs="Arial"/>
          <w:color w:val="000000"/>
          <w:sz w:val="24"/>
          <w:szCs w:val="24"/>
        </w:rPr>
        <w:t>Basic Service Delivery</w:t>
      </w:r>
    </w:p>
    <w:p w:rsidR="003B02D0" w:rsidRPr="00257DE2" w:rsidRDefault="003B02D0" w:rsidP="004F0F30">
      <w:pPr>
        <w:pStyle w:val="ListParagraph"/>
        <w:numPr>
          <w:ilvl w:val="0"/>
          <w:numId w:val="23"/>
        </w:numPr>
        <w:jc w:val="both"/>
        <w:rPr>
          <w:rFonts w:ascii="Arial" w:hAnsi="Arial" w:cs="Arial"/>
          <w:color w:val="000000"/>
          <w:sz w:val="24"/>
          <w:szCs w:val="24"/>
        </w:rPr>
      </w:pPr>
      <w:r w:rsidRPr="00257DE2">
        <w:rPr>
          <w:rFonts w:ascii="Arial" w:hAnsi="Arial" w:cs="Arial"/>
          <w:color w:val="000000"/>
          <w:sz w:val="24"/>
          <w:szCs w:val="24"/>
        </w:rPr>
        <w:t>Local Economic Development</w:t>
      </w:r>
    </w:p>
    <w:p w:rsidR="003B02D0" w:rsidRPr="00257DE2" w:rsidRDefault="003B02D0" w:rsidP="004F0F30">
      <w:pPr>
        <w:pStyle w:val="ListParagraph"/>
        <w:numPr>
          <w:ilvl w:val="0"/>
          <w:numId w:val="23"/>
        </w:numPr>
        <w:jc w:val="both"/>
        <w:rPr>
          <w:rFonts w:ascii="Arial" w:hAnsi="Arial" w:cs="Arial"/>
          <w:color w:val="000000"/>
          <w:sz w:val="24"/>
          <w:szCs w:val="24"/>
        </w:rPr>
      </w:pPr>
      <w:r w:rsidRPr="00257DE2">
        <w:rPr>
          <w:rFonts w:ascii="Arial" w:hAnsi="Arial" w:cs="Arial"/>
          <w:color w:val="000000"/>
          <w:sz w:val="24"/>
          <w:szCs w:val="24"/>
        </w:rPr>
        <w:t>Municipal Transformation and Organisational Development</w:t>
      </w:r>
    </w:p>
    <w:p w:rsidR="003B02D0" w:rsidRPr="00257DE2" w:rsidRDefault="003B02D0" w:rsidP="004F0F30">
      <w:pPr>
        <w:pStyle w:val="ListParagraph"/>
        <w:numPr>
          <w:ilvl w:val="0"/>
          <w:numId w:val="23"/>
        </w:numPr>
        <w:jc w:val="both"/>
        <w:rPr>
          <w:rFonts w:ascii="Arial" w:hAnsi="Arial" w:cs="Arial"/>
          <w:color w:val="000000"/>
          <w:sz w:val="24"/>
          <w:szCs w:val="24"/>
        </w:rPr>
      </w:pPr>
      <w:r w:rsidRPr="00257DE2">
        <w:rPr>
          <w:rFonts w:ascii="Arial" w:hAnsi="Arial" w:cs="Arial"/>
          <w:color w:val="000000"/>
          <w:sz w:val="24"/>
          <w:szCs w:val="24"/>
        </w:rPr>
        <w:t>Municipal Financial Viability and Management</w:t>
      </w:r>
    </w:p>
    <w:p w:rsidR="003B02D0" w:rsidRPr="00257DE2" w:rsidRDefault="003B02D0" w:rsidP="004F0F30">
      <w:pPr>
        <w:pStyle w:val="ListParagraph"/>
        <w:numPr>
          <w:ilvl w:val="0"/>
          <w:numId w:val="23"/>
        </w:numPr>
        <w:jc w:val="both"/>
        <w:rPr>
          <w:rFonts w:ascii="Arial" w:hAnsi="Arial" w:cs="Arial"/>
          <w:color w:val="000000"/>
          <w:sz w:val="24"/>
          <w:szCs w:val="24"/>
        </w:rPr>
      </w:pPr>
      <w:r w:rsidRPr="00257DE2">
        <w:rPr>
          <w:rFonts w:ascii="Arial" w:hAnsi="Arial" w:cs="Arial"/>
          <w:color w:val="000000"/>
          <w:sz w:val="24"/>
          <w:szCs w:val="24"/>
        </w:rPr>
        <w:t>Good Governance and Public Participation</w:t>
      </w:r>
    </w:p>
    <w:p w:rsidR="003B02D0" w:rsidRPr="00257DE2" w:rsidRDefault="003B02D0" w:rsidP="004F0F30">
      <w:pPr>
        <w:spacing w:line="276" w:lineRule="auto"/>
        <w:jc w:val="both"/>
        <w:rPr>
          <w:rFonts w:ascii="Arial" w:hAnsi="Arial" w:cs="Arial"/>
          <w:lang w:val="en-ZA"/>
        </w:rPr>
      </w:pPr>
    </w:p>
    <w:p w:rsidR="003B02D0" w:rsidRPr="00F95053" w:rsidRDefault="003B02D0" w:rsidP="004F0F30">
      <w:pPr>
        <w:spacing w:line="276" w:lineRule="auto"/>
        <w:jc w:val="both"/>
        <w:rPr>
          <w:rFonts w:ascii="Arial" w:hAnsi="Arial" w:cs="Arial"/>
          <w:lang w:val="en-ZA"/>
        </w:rPr>
      </w:pPr>
      <w:r>
        <w:rPr>
          <w:rFonts w:ascii="Arial" w:hAnsi="Arial" w:cs="Arial"/>
          <w:lang w:val="en-ZA"/>
        </w:rPr>
        <w:t>It is important to note that t</w:t>
      </w:r>
      <w:r w:rsidRPr="00F95053">
        <w:rPr>
          <w:rFonts w:ascii="Arial" w:hAnsi="Arial" w:cs="Arial"/>
          <w:lang w:val="en-ZA"/>
        </w:rPr>
        <w:t>he KPAs, while organised as they are to facilitate ease of all of Government planning and performance, cannot be seen as constructs separate from each other. They</w:t>
      </w:r>
      <w:r>
        <w:rPr>
          <w:rFonts w:ascii="Arial" w:hAnsi="Arial" w:cs="Arial"/>
          <w:lang w:val="en-ZA"/>
        </w:rPr>
        <w:t xml:space="preserve"> overlap and affect each other and should be as follows:</w:t>
      </w:r>
    </w:p>
    <w:p w:rsidR="003B02D0" w:rsidRPr="00F95053" w:rsidRDefault="003B02D0" w:rsidP="004F0F30">
      <w:pPr>
        <w:spacing w:line="276" w:lineRule="auto"/>
        <w:jc w:val="both"/>
        <w:rPr>
          <w:rFonts w:ascii="Arial" w:hAnsi="Arial" w:cs="Arial"/>
          <w:lang w:val="en-ZA"/>
        </w:rPr>
      </w:pPr>
    </w:p>
    <w:p w:rsidR="003B02D0" w:rsidRPr="00C93C4C" w:rsidRDefault="003B02D0" w:rsidP="004F0F30">
      <w:pPr>
        <w:spacing w:line="276" w:lineRule="auto"/>
        <w:jc w:val="both"/>
        <w:rPr>
          <w:rFonts w:ascii="Arial" w:hAnsi="Arial" w:cs="Arial"/>
          <w:b/>
          <w:bCs/>
          <w:lang w:val="en-ZA"/>
        </w:rPr>
      </w:pPr>
      <w:r w:rsidRPr="00C93C4C">
        <w:rPr>
          <w:rFonts w:ascii="Arial" w:hAnsi="Arial" w:cs="Arial"/>
          <w:b/>
          <w:bCs/>
          <w:lang w:val="en-ZA"/>
        </w:rPr>
        <w:t>4.6.1</w:t>
      </w:r>
      <w:r w:rsidRPr="00C93C4C">
        <w:rPr>
          <w:rFonts w:ascii="Arial" w:hAnsi="Arial" w:cs="Arial"/>
          <w:b/>
          <w:bCs/>
          <w:lang w:val="en-ZA"/>
        </w:rPr>
        <w:tab/>
      </w:r>
      <w:r w:rsidRPr="00C93C4C">
        <w:rPr>
          <w:rFonts w:ascii="Arial" w:hAnsi="Arial" w:cs="Arial"/>
          <w:b/>
          <w:bCs/>
          <w:lang w:val="en-ZA"/>
        </w:rPr>
        <w:tab/>
        <w:t>Section F 1: Spatial Rationale (KPA 1)</w:t>
      </w:r>
    </w:p>
    <w:p w:rsidR="003B02D0" w:rsidRPr="006631E2" w:rsidRDefault="003B02D0" w:rsidP="004F0F30">
      <w:pPr>
        <w:spacing w:line="276" w:lineRule="auto"/>
        <w:jc w:val="both"/>
        <w:rPr>
          <w:rFonts w:ascii="Arial" w:hAnsi="Arial" w:cs="Arial"/>
          <w:b/>
          <w:bCs/>
          <w:lang w:val="en-ZA"/>
        </w:rPr>
      </w:pPr>
    </w:p>
    <w:p w:rsidR="003B02D0" w:rsidRDefault="003B02D0" w:rsidP="004F0F30">
      <w:pPr>
        <w:spacing w:line="276" w:lineRule="auto"/>
        <w:jc w:val="both"/>
        <w:rPr>
          <w:rFonts w:ascii="Arial" w:hAnsi="Arial" w:cs="Arial"/>
        </w:rPr>
      </w:pPr>
      <w:r>
        <w:rPr>
          <w:rFonts w:ascii="Arial" w:hAnsi="Arial" w:cs="Arial"/>
        </w:rPr>
        <w:t>There are different classifications of municipalities. In the case of Ubuntu it is a Low and Medium Capacity Local Municipality that are Predominantly Rural.</w:t>
      </w:r>
    </w:p>
    <w:p w:rsidR="003B02D0" w:rsidRDefault="003B02D0" w:rsidP="004F0F30">
      <w:pPr>
        <w:spacing w:line="276" w:lineRule="auto"/>
        <w:jc w:val="both"/>
        <w:rPr>
          <w:rFonts w:ascii="Arial" w:hAnsi="Arial" w:cs="Arial"/>
        </w:rPr>
      </w:pPr>
    </w:p>
    <w:p w:rsidR="003B02D0" w:rsidRDefault="003B02D0" w:rsidP="004F0F30">
      <w:pPr>
        <w:spacing w:line="276" w:lineRule="auto"/>
        <w:jc w:val="both"/>
        <w:rPr>
          <w:rFonts w:ascii="Arial" w:hAnsi="Arial" w:cs="Arial"/>
          <w:lang w:val="en-ZA"/>
        </w:rPr>
      </w:pPr>
      <w:r>
        <w:rPr>
          <w:rFonts w:ascii="Arial" w:hAnsi="Arial" w:cs="Arial"/>
        </w:rPr>
        <w:t xml:space="preserve">Therefore, the </w:t>
      </w:r>
      <w:r>
        <w:rPr>
          <w:rFonts w:ascii="Arial" w:hAnsi="Arial" w:cs="Arial"/>
          <w:lang w:val="en-ZA"/>
        </w:rPr>
        <w:t>o</w:t>
      </w:r>
      <w:r w:rsidRPr="00F159AE">
        <w:rPr>
          <w:rFonts w:ascii="Arial" w:hAnsi="Arial" w:cs="Arial"/>
          <w:lang w:val="en-ZA"/>
        </w:rPr>
        <w:t>verview of Spatial Analysis and Rationale</w:t>
      </w:r>
      <w:r>
        <w:rPr>
          <w:rFonts w:ascii="Arial" w:hAnsi="Arial" w:cs="Arial"/>
          <w:lang w:val="en-ZA"/>
        </w:rPr>
        <w:t xml:space="preserve"> -</w:t>
      </w:r>
    </w:p>
    <w:p w:rsidR="003B02D0" w:rsidRDefault="003B02D0" w:rsidP="004F0F30">
      <w:pPr>
        <w:spacing w:line="276" w:lineRule="auto"/>
        <w:jc w:val="both"/>
        <w:rPr>
          <w:rFonts w:ascii="Arial" w:hAnsi="Arial" w:cs="Arial"/>
          <w:lang w:val="en-ZA"/>
        </w:rPr>
      </w:pPr>
    </w:p>
    <w:p w:rsidR="003B02D0" w:rsidRPr="006631E2" w:rsidRDefault="003B02D0" w:rsidP="004F0F30">
      <w:pPr>
        <w:numPr>
          <w:ilvl w:val="0"/>
          <w:numId w:val="10"/>
        </w:numPr>
        <w:spacing w:line="276" w:lineRule="auto"/>
        <w:jc w:val="both"/>
        <w:rPr>
          <w:rFonts w:ascii="Arial" w:hAnsi="Arial" w:cs="Arial"/>
        </w:rPr>
      </w:pPr>
      <w:r w:rsidRPr="006631E2">
        <w:rPr>
          <w:rFonts w:ascii="Arial" w:hAnsi="Arial" w:cs="Arial"/>
        </w:rPr>
        <w:t>Must participate and adopt the District SDF</w:t>
      </w:r>
      <w:r>
        <w:rPr>
          <w:rFonts w:ascii="Arial" w:hAnsi="Arial" w:cs="Arial"/>
          <w:lang w:val="en-US"/>
        </w:rPr>
        <w:t>;</w:t>
      </w:r>
    </w:p>
    <w:p w:rsidR="003B02D0" w:rsidRPr="006631E2" w:rsidRDefault="003B02D0" w:rsidP="004F0F30">
      <w:pPr>
        <w:numPr>
          <w:ilvl w:val="0"/>
          <w:numId w:val="10"/>
        </w:numPr>
        <w:spacing w:line="276" w:lineRule="auto"/>
        <w:jc w:val="both"/>
        <w:rPr>
          <w:rFonts w:ascii="Arial" w:hAnsi="Arial" w:cs="Arial"/>
        </w:rPr>
      </w:pPr>
      <w:r>
        <w:rPr>
          <w:rFonts w:ascii="Arial" w:hAnsi="Arial" w:cs="Arial"/>
          <w:lang w:val="en-US"/>
        </w:rPr>
        <w:t>a</w:t>
      </w:r>
      <w:r w:rsidRPr="006631E2">
        <w:rPr>
          <w:rFonts w:ascii="Arial" w:hAnsi="Arial" w:cs="Arial"/>
          <w:lang w:val="en-US"/>
        </w:rPr>
        <w:t>dopt guidelines for land use management that inform the LUMS</w:t>
      </w:r>
      <w:r>
        <w:rPr>
          <w:rFonts w:ascii="Arial" w:hAnsi="Arial" w:cs="Arial"/>
          <w:lang w:val="en-US"/>
        </w:rPr>
        <w:t>;</w:t>
      </w:r>
    </w:p>
    <w:p w:rsidR="003B02D0" w:rsidRPr="006631E2" w:rsidRDefault="003B02D0" w:rsidP="004F0F30">
      <w:pPr>
        <w:numPr>
          <w:ilvl w:val="0"/>
          <w:numId w:val="9"/>
        </w:numPr>
        <w:spacing w:line="276" w:lineRule="auto"/>
        <w:jc w:val="both"/>
        <w:rPr>
          <w:rFonts w:ascii="Arial" w:hAnsi="Arial" w:cs="Arial"/>
        </w:rPr>
      </w:pPr>
      <w:r>
        <w:rPr>
          <w:rFonts w:ascii="Arial" w:hAnsi="Arial" w:cs="Arial"/>
          <w:lang w:val="en-US"/>
        </w:rPr>
        <w:t>m</w:t>
      </w:r>
      <w:r w:rsidRPr="006631E2">
        <w:rPr>
          <w:rFonts w:ascii="Arial" w:hAnsi="Arial" w:cs="Arial"/>
          <w:lang w:val="en-US"/>
        </w:rPr>
        <w:t>ust include a capital expenditure framework showing where the Local Municipality intends spending its capital budget (mapping the projects</w:t>
      </w:r>
      <w:r>
        <w:rPr>
          <w:rFonts w:ascii="Arial" w:hAnsi="Arial" w:cs="Arial"/>
          <w:lang w:val="en-US"/>
        </w:rPr>
        <w:t xml:space="preserve"> </w:t>
      </w:r>
      <w:r>
        <w:rPr>
          <w:rFonts w:ascii="Georgia" w:hAnsi="Georgia" w:cs="Georgia"/>
          <w:lang w:val="en-US"/>
        </w:rPr>
        <w:t>[</w:t>
      </w:r>
      <w:r>
        <w:rPr>
          <w:rFonts w:ascii="Arial" w:hAnsi="Arial" w:cs="Arial"/>
          <w:lang w:val="en-US"/>
        </w:rPr>
        <w:t>capital and maintenance</w:t>
      </w:r>
      <w:r>
        <w:rPr>
          <w:rFonts w:ascii="Georgia" w:hAnsi="Georgia" w:cs="Georgia"/>
          <w:lang w:val="en-US"/>
        </w:rPr>
        <w:t>]</w:t>
      </w:r>
      <w:r w:rsidRPr="006631E2">
        <w:rPr>
          <w:rFonts w:ascii="Arial" w:hAnsi="Arial" w:cs="Arial"/>
          <w:lang w:val="en-US"/>
        </w:rPr>
        <w:t xml:space="preserve"> included in the budget)</w:t>
      </w:r>
      <w:r>
        <w:rPr>
          <w:rFonts w:ascii="Arial" w:hAnsi="Arial" w:cs="Arial"/>
          <w:lang w:val="en-US"/>
        </w:rPr>
        <w:t>;</w:t>
      </w:r>
    </w:p>
    <w:p w:rsidR="003B02D0" w:rsidRPr="006631E2" w:rsidRDefault="003B02D0" w:rsidP="004F0F30">
      <w:pPr>
        <w:numPr>
          <w:ilvl w:val="0"/>
          <w:numId w:val="9"/>
        </w:numPr>
        <w:spacing w:line="276" w:lineRule="auto"/>
        <w:jc w:val="both"/>
        <w:rPr>
          <w:rFonts w:ascii="Arial" w:hAnsi="Arial" w:cs="Arial"/>
        </w:rPr>
      </w:pPr>
      <w:r>
        <w:rPr>
          <w:rFonts w:ascii="Arial" w:hAnsi="Arial" w:cs="Arial"/>
        </w:rPr>
        <w:t>m</w:t>
      </w:r>
      <w:r w:rsidRPr="006631E2">
        <w:rPr>
          <w:rFonts w:ascii="Arial" w:hAnsi="Arial" w:cs="Arial"/>
        </w:rPr>
        <w:t xml:space="preserve">ust consider to include </w:t>
      </w:r>
      <w:r w:rsidRPr="006631E2">
        <w:rPr>
          <w:rFonts w:ascii="Arial" w:hAnsi="Arial" w:cs="Arial"/>
          <w:lang w:val="en-US"/>
        </w:rPr>
        <w:t>a strategic environmental assessment for the areas impacted by a key anchor project located in the municipality</w:t>
      </w:r>
      <w:r>
        <w:rPr>
          <w:rFonts w:ascii="Arial" w:hAnsi="Arial" w:cs="Arial"/>
          <w:lang w:val="en-US"/>
        </w:rPr>
        <w:t>;</w:t>
      </w:r>
    </w:p>
    <w:p w:rsidR="003B02D0" w:rsidRPr="006631E2" w:rsidRDefault="003B02D0" w:rsidP="004F0F30">
      <w:pPr>
        <w:numPr>
          <w:ilvl w:val="0"/>
          <w:numId w:val="9"/>
        </w:numPr>
        <w:spacing w:line="276" w:lineRule="auto"/>
        <w:jc w:val="both"/>
        <w:rPr>
          <w:rFonts w:ascii="Arial" w:hAnsi="Arial" w:cs="Arial"/>
          <w:b/>
          <w:bCs/>
        </w:rPr>
      </w:pPr>
      <w:r>
        <w:rPr>
          <w:rFonts w:ascii="Arial" w:hAnsi="Arial" w:cs="Arial"/>
        </w:rPr>
        <w:t>m</w:t>
      </w:r>
      <w:r w:rsidRPr="006631E2">
        <w:rPr>
          <w:rFonts w:ascii="Arial" w:hAnsi="Arial" w:cs="Arial"/>
        </w:rPr>
        <w:t>ust consider to indicate the interventions that will be implemented and detailed design parameters that private sector and government must comply with in urban centres</w:t>
      </w:r>
      <w:r>
        <w:rPr>
          <w:rFonts w:ascii="Arial" w:hAnsi="Arial" w:cs="Arial"/>
        </w:rPr>
        <w:t>.</w:t>
      </w:r>
    </w:p>
    <w:p w:rsidR="003B02D0" w:rsidRDefault="003B02D0" w:rsidP="004F0F30">
      <w:pPr>
        <w:spacing w:line="276" w:lineRule="auto"/>
        <w:jc w:val="both"/>
        <w:rPr>
          <w:rFonts w:ascii="Arial" w:hAnsi="Arial" w:cs="Arial"/>
          <w:lang w:val="en-ZA"/>
        </w:rPr>
      </w:pPr>
    </w:p>
    <w:p w:rsidR="003B02D0" w:rsidRPr="00C93C4C" w:rsidRDefault="003B02D0" w:rsidP="004F0F30">
      <w:pPr>
        <w:spacing w:line="276" w:lineRule="auto"/>
        <w:ind w:left="1440" w:hanging="1440"/>
        <w:jc w:val="both"/>
        <w:rPr>
          <w:rFonts w:ascii="Arial" w:hAnsi="Arial" w:cs="Arial"/>
          <w:b/>
          <w:bCs/>
        </w:rPr>
      </w:pPr>
      <w:r w:rsidRPr="00C93C4C">
        <w:rPr>
          <w:rFonts w:ascii="Arial" w:hAnsi="Arial" w:cs="Arial"/>
          <w:b/>
          <w:bCs/>
        </w:rPr>
        <w:t>4.6.2</w:t>
      </w:r>
      <w:r w:rsidRPr="00C93C4C">
        <w:rPr>
          <w:rFonts w:ascii="Arial" w:hAnsi="Arial" w:cs="Arial"/>
          <w:b/>
          <w:bCs/>
        </w:rPr>
        <w:tab/>
        <w:t>Section F 2: Basic Service Delivery (KPA2) (Service delivery projects table should be added)</w:t>
      </w:r>
    </w:p>
    <w:p w:rsidR="003B02D0" w:rsidRDefault="003B02D0" w:rsidP="004F0F30">
      <w:pPr>
        <w:spacing w:line="276" w:lineRule="auto"/>
        <w:jc w:val="both"/>
        <w:rPr>
          <w:rFonts w:ascii="Arial" w:hAnsi="Arial" w:cs="Arial"/>
        </w:rPr>
      </w:pPr>
    </w:p>
    <w:p w:rsidR="003B02D0" w:rsidRDefault="003B02D0" w:rsidP="004F0F30">
      <w:pPr>
        <w:spacing w:line="276" w:lineRule="auto"/>
        <w:jc w:val="both"/>
        <w:rPr>
          <w:rFonts w:ascii="Arial" w:hAnsi="Arial" w:cs="Arial"/>
        </w:rPr>
      </w:pPr>
      <w:r>
        <w:rPr>
          <w:rFonts w:ascii="Arial" w:hAnsi="Arial" w:cs="Arial"/>
        </w:rPr>
        <w:t xml:space="preserve">This area must answer the Question “How is the municipality planning to deliver services to its citizens” This should form the core of the IDP and be given adequate consideration. Long and medium term considerations must inform the Short Term or annual plan of the municipality. It is this area that will drive basic services and Free Basic Services. </w:t>
      </w:r>
    </w:p>
    <w:p w:rsidR="003B02D0" w:rsidRDefault="003B02D0" w:rsidP="004F0F30">
      <w:pPr>
        <w:spacing w:line="276" w:lineRule="auto"/>
        <w:jc w:val="both"/>
        <w:rPr>
          <w:rFonts w:ascii="Arial" w:hAnsi="Arial" w:cs="Arial"/>
        </w:rPr>
      </w:pPr>
    </w:p>
    <w:p w:rsidR="003B02D0" w:rsidRDefault="003B02D0" w:rsidP="004F0F30">
      <w:pPr>
        <w:spacing w:line="276" w:lineRule="auto"/>
        <w:jc w:val="both"/>
        <w:rPr>
          <w:rFonts w:ascii="Arial" w:hAnsi="Arial" w:cs="Arial"/>
        </w:rPr>
      </w:pPr>
      <w:r>
        <w:rPr>
          <w:rFonts w:ascii="Arial" w:hAnsi="Arial" w:cs="Arial"/>
        </w:rPr>
        <w:t xml:space="preserve">As a minimum, a three year plan with an indicative budget is a necessary and sufficient condition for this area to be acceptable. From general experiences in South Africa, this area is a crucial area for community participation and empowerment. </w:t>
      </w:r>
    </w:p>
    <w:p w:rsidR="003B02D0" w:rsidRDefault="003B02D0" w:rsidP="004F0F30">
      <w:pPr>
        <w:spacing w:line="276" w:lineRule="auto"/>
        <w:jc w:val="both"/>
        <w:rPr>
          <w:rFonts w:ascii="Arial" w:hAnsi="Arial" w:cs="Arial"/>
        </w:rPr>
      </w:pPr>
    </w:p>
    <w:p w:rsidR="003B02D0" w:rsidRDefault="003B02D0" w:rsidP="004F0F30">
      <w:pPr>
        <w:spacing w:line="276" w:lineRule="auto"/>
        <w:jc w:val="both"/>
        <w:rPr>
          <w:rFonts w:ascii="Arial" w:hAnsi="Arial" w:cs="Arial"/>
        </w:rPr>
      </w:pPr>
      <w:r>
        <w:rPr>
          <w:rFonts w:ascii="Arial" w:hAnsi="Arial" w:cs="Arial"/>
        </w:rPr>
        <w:t xml:space="preserve">Besides consulting communities about their needs, it is crucial that the municipal’s council plans to inform communities about what is possible to deliver on in the next three years. However, the annual plan must speak to the Service Delivery Budget Implementation plan. </w:t>
      </w:r>
    </w:p>
    <w:p w:rsidR="003B02D0" w:rsidRDefault="003B02D0" w:rsidP="004F0F30">
      <w:pPr>
        <w:spacing w:line="276" w:lineRule="auto"/>
        <w:jc w:val="both"/>
        <w:rPr>
          <w:rFonts w:ascii="Arial" w:hAnsi="Arial" w:cs="Arial"/>
        </w:rPr>
      </w:pPr>
    </w:p>
    <w:p w:rsidR="003B02D0" w:rsidRDefault="003B02D0" w:rsidP="004F0F30">
      <w:pPr>
        <w:spacing w:line="276" w:lineRule="auto"/>
        <w:jc w:val="both"/>
        <w:rPr>
          <w:rFonts w:ascii="Arial" w:hAnsi="Arial" w:cs="Arial"/>
        </w:rPr>
      </w:pPr>
      <w:r>
        <w:rPr>
          <w:rFonts w:ascii="Arial" w:hAnsi="Arial" w:cs="Arial"/>
        </w:rPr>
        <w:t>The EXCEL Table will assist with the Basic Service Delivery.</w:t>
      </w:r>
    </w:p>
    <w:p w:rsidR="003B02D0" w:rsidRPr="006631E2" w:rsidRDefault="003B02D0" w:rsidP="004F0F30">
      <w:pPr>
        <w:spacing w:line="276" w:lineRule="auto"/>
        <w:jc w:val="both"/>
        <w:rPr>
          <w:rFonts w:ascii="Arial" w:hAnsi="Arial" w:cs="Arial"/>
        </w:rPr>
      </w:pPr>
    </w:p>
    <w:p w:rsidR="003B02D0" w:rsidRPr="00C93C4C" w:rsidRDefault="003B02D0" w:rsidP="004F0F30">
      <w:pPr>
        <w:spacing w:line="276" w:lineRule="auto"/>
        <w:jc w:val="both"/>
        <w:rPr>
          <w:rFonts w:ascii="Arial" w:hAnsi="Arial" w:cs="Arial"/>
          <w:b/>
          <w:bCs/>
        </w:rPr>
      </w:pPr>
      <w:r w:rsidRPr="00C93C4C">
        <w:rPr>
          <w:rFonts w:ascii="Arial" w:hAnsi="Arial" w:cs="Arial"/>
          <w:b/>
          <w:bCs/>
        </w:rPr>
        <w:t>4.6.3</w:t>
      </w:r>
      <w:r w:rsidRPr="00C93C4C">
        <w:rPr>
          <w:rFonts w:ascii="Arial" w:hAnsi="Arial" w:cs="Arial"/>
          <w:b/>
          <w:bCs/>
        </w:rPr>
        <w:tab/>
      </w:r>
      <w:r w:rsidRPr="00C93C4C">
        <w:rPr>
          <w:rFonts w:ascii="Arial" w:hAnsi="Arial" w:cs="Arial"/>
          <w:b/>
          <w:bCs/>
        </w:rPr>
        <w:tab/>
        <w:t>Section F 3: Local Economic Development (LED) (KPA 3)</w:t>
      </w:r>
    </w:p>
    <w:p w:rsidR="003B02D0" w:rsidRPr="00C93C4C" w:rsidRDefault="003B02D0" w:rsidP="004F0F30">
      <w:pPr>
        <w:spacing w:line="276" w:lineRule="auto"/>
        <w:jc w:val="both"/>
        <w:rPr>
          <w:rFonts w:ascii="Arial" w:hAnsi="Arial" w:cs="Arial"/>
          <w:b/>
          <w:bCs/>
          <w:sz w:val="22"/>
          <w:szCs w:val="22"/>
        </w:rPr>
      </w:pPr>
    </w:p>
    <w:p w:rsidR="003B02D0" w:rsidRPr="00623BF7" w:rsidRDefault="003B02D0" w:rsidP="004F0F30">
      <w:pPr>
        <w:spacing w:line="276" w:lineRule="auto"/>
        <w:jc w:val="both"/>
        <w:rPr>
          <w:rFonts w:ascii="Arial" w:hAnsi="Arial" w:cs="Arial"/>
        </w:rPr>
      </w:pPr>
      <w:r w:rsidRPr="006631E2">
        <w:rPr>
          <w:rFonts w:ascii="Arial" w:hAnsi="Arial" w:cs="Arial"/>
        </w:rPr>
        <w:t>A thorough economic analysi</w:t>
      </w:r>
      <w:r>
        <w:rPr>
          <w:rFonts w:ascii="Arial" w:hAnsi="Arial" w:cs="Arial"/>
        </w:rPr>
        <w:t xml:space="preserve">s of the municipal area </w:t>
      </w:r>
      <w:r w:rsidRPr="006631E2">
        <w:rPr>
          <w:rFonts w:ascii="Arial" w:hAnsi="Arial" w:cs="Arial"/>
        </w:rPr>
        <w:t xml:space="preserve">needs to be conducted with the intention to develop an LED strategy or plan. District Growth and Development / LED Strategies for district municipalities and LED plans for local municipalities must be developed with input from District Growth and Development Summits. The National LED Framework should guide the development of these strategies and plans. </w:t>
      </w:r>
      <w:r w:rsidRPr="00623BF7">
        <w:rPr>
          <w:rFonts w:ascii="Arial" w:hAnsi="Arial" w:cs="Arial"/>
        </w:rPr>
        <w:t xml:space="preserve">The municipality needs to identify key catalectic projects that will stimulate </w:t>
      </w:r>
      <w:r>
        <w:rPr>
          <w:rFonts w:ascii="Arial" w:hAnsi="Arial" w:cs="Arial"/>
        </w:rPr>
        <w:t>l</w:t>
      </w:r>
      <w:r w:rsidRPr="00623BF7">
        <w:rPr>
          <w:rFonts w:ascii="Arial" w:hAnsi="Arial" w:cs="Arial"/>
        </w:rPr>
        <w:t>ocal economic growth. In terms of the targets set in the Provincial Growth and Development Strategy, the strategies that have been put in</w:t>
      </w:r>
      <w:r>
        <w:rPr>
          <w:rFonts w:ascii="Arial" w:hAnsi="Arial" w:cs="Arial"/>
        </w:rPr>
        <w:t>to</w:t>
      </w:r>
      <w:r w:rsidRPr="00623BF7">
        <w:rPr>
          <w:rFonts w:ascii="Arial" w:hAnsi="Arial" w:cs="Arial"/>
        </w:rPr>
        <w:t xml:space="preserve"> place in order to</w:t>
      </w:r>
      <w:r>
        <w:rPr>
          <w:rFonts w:ascii="Arial" w:hAnsi="Arial" w:cs="Arial"/>
        </w:rPr>
        <w:t xml:space="preserve"> ensure that the targets are </w:t>
      </w:r>
      <w:r w:rsidRPr="00623BF7">
        <w:rPr>
          <w:rFonts w:ascii="Arial" w:hAnsi="Arial" w:cs="Arial"/>
        </w:rPr>
        <w:t>met and how they will be achieved</w:t>
      </w:r>
      <w:r>
        <w:rPr>
          <w:rFonts w:ascii="Arial" w:hAnsi="Arial" w:cs="Arial"/>
        </w:rPr>
        <w:t xml:space="preserve">, it is crucial to note that the first driver of LED is a well managed municipality. It is further important to note that LED cannot be done by the municipality alone but needs a partnership between civil society, business, non-state actors and government for any level of success. </w:t>
      </w:r>
    </w:p>
    <w:p w:rsidR="003B02D0" w:rsidRPr="00623BF7" w:rsidRDefault="003B02D0" w:rsidP="004F0F30">
      <w:pPr>
        <w:spacing w:line="276" w:lineRule="auto"/>
        <w:jc w:val="both"/>
        <w:rPr>
          <w:rFonts w:ascii="Arial" w:hAnsi="Arial" w:cs="Arial"/>
        </w:rPr>
      </w:pPr>
    </w:p>
    <w:p w:rsidR="003B02D0" w:rsidRPr="00A264ED" w:rsidRDefault="003B02D0" w:rsidP="004F0F30">
      <w:pPr>
        <w:spacing w:line="276" w:lineRule="auto"/>
        <w:jc w:val="both"/>
        <w:rPr>
          <w:rFonts w:ascii="Arial" w:hAnsi="Arial" w:cs="Arial"/>
        </w:rPr>
      </w:pPr>
      <w:r>
        <w:rPr>
          <w:rFonts w:ascii="Arial" w:hAnsi="Arial" w:cs="Arial"/>
        </w:rPr>
        <w:t xml:space="preserve"> The following should be considered in order for the municipality to have a Credible LED Strategy:</w:t>
      </w:r>
    </w:p>
    <w:p w:rsidR="003B02D0" w:rsidRDefault="003B02D0" w:rsidP="004F0F30">
      <w:pPr>
        <w:numPr>
          <w:ilvl w:val="0"/>
          <w:numId w:val="13"/>
        </w:numPr>
        <w:spacing w:line="276" w:lineRule="auto"/>
        <w:jc w:val="both"/>
        <w:rPr>
          <w:rFonts w:ascii="Arial" w:hAnsi="Arial" w:cs="Arial"/>
        </w:rPr>
      </w:pPr>
      <w:r>
        <w:rPr>
          <w:rFonts w:ascii="Arial" w:hAnsi="Arial" w:cs="Arial"/>
        </w:rPr>
        <w:t xml:space="preserve">Is the strategy aligned with the national, provincial and district objectives, particularly in respect of infrastructure and skills development? </w:t>
      </w:r>
    </w:p>
    <w:p w:rsidR="003B02D0" w:rsidRDefault="003B02D0" w:rsidP="004F0F30">
      <w:pPr>
        <w:numPr>
          <w:ilvl w:val="0"/>
          <w:numId w:val="13"/>
        </w:numPr>
        <w:spacing w:line="276" w:lineRule="auto"/>
        <w:jc w:val="both"/>
        <w:rPr>
          <w:rFonts w:ascii="Arial" w:hAnsi="Arial" w:cs="Arial"/>
        </w:rPr>
      </w:pPr>
      <w:r>
        <w:rPr>
          <w:rFonts w:ascii="Arial" w:hAnsi="Arial" w:cs="Arial"/>
        </w:rPr>
        <w:t>Has there been adequate consideration of spatial issues relevant to economic development?</w:t>
      </w:r>
    </w:p>
    <w:p w:rsidR="003B02D0" w:rsidRDefault="003B02D0" w:rsidP="004F0F30">
      <w:pPr>
        <w:numPr>
          <w:ilvl w:val="0"/>
          <w:numId w:val="13"/>
        </w:numPr>
        <w:spacing w:line="276" w:lineRule="auto"/>
        <w:jc w:val="both"/>
        <w:rPr>
          <w:rFonts w:ascii="Arial" w:hAnsi="Arial" w:cs="Arial"/>
        </w:rPr>
      </w:pPr>
      <w:r>
        <w:rPr>
          <w:rFonts w:ascii="Arial" w:hAnsi="Arial" w:cs="Arial"/>
        </w:rPr>
        <w:t>Is there empirical and statistical evidence to support the main development thrust of the strategy?</w:t>
      </w:r>
    </w:p>
    <w:p w:rsidR="003B02D0" w:rsidRDefault="003B02D0" w:rsidP="004F0F30">
      <w:pPr>
        <w:numPr>
          <w:ilvl w:val="0"/>
          <w:numId w:val="13"/>
        </w:numPr>
        <w:spacing w:line="276" w:lineRule="auto"/>
        <w:jc w:val="both"/>
        <w:rPr>
          <w:rFonts w:ascii="Arial" w:hAnsi="Arial" w:cs="Arial"/>
        </w:rPr>
      </w:pPr>
      <w:r>
        <w:rPr>
          <w:rFonts w:ascii="Arial" w:hAnsi="Arial" w:cs="Arial"/>
        </w:rPr>
        <w:t>Have the financial implications been considered, at least as far as an indicative budget?</w:t>
      </w:r>
    </w:p>
    <w:p w:rsidR="003B02D0" w:rsidRDefault="003B02D0" w:rsidP="004F0F30">
      <w:pPr>
        <w:numPr>
          <w:ilvl w:val="0"/>
          <w:numId w:val="13"/>
        </w:numPr>
        <w:spacing w:line="276" w:lineRule="auto"/>
        <w:jc w:val="both"/>
        <w:rPr>
          <w:rFonts w:ascii="Arial" w:hAnsi="Arial" w:cs="Arial"/>
        </w:rPr>
      </w:pPr>
      <w:r>
        <w:rPr>
          <w:rFonts w:ascii="Arial" w:hAnsi="Arial" w:cs="Arial"/>
        </w:rPr>
        <w:t>Has a review taken place of institutional factors that need to be in place to deliver the strategy?</w:t>
      </w:r>
    </w:p>
    <w:p w:rsidR="003B02D0" w:rsidRDefault="003B02D0" w:rsidP="004F0F30">
      <w:pPr>
        <w:numPr>
          <w:ilvl w:val="0"/>
          <w:numId w:val="13"/>
        </w:numPr>
        <w:spacing w:line="276" w:lineRule="auto"/>
        <w:jc w:val="both"/>
        <w:rPr>
          <w:rFonts w:ascii="Arial" w:hAnsi="Arial" w:cs="Arial"/>
        </w:rPr>
      </w:pPr>
      <w:r>
        <w:rPr>
          <w:rFonts w:ascii="Arial" w:hAnsi="Arial" w:cs="Arial"/>
        </w:rPr>
        <w:t>Is there evidence of adequate stakeholder and community involvement?</w:t>
      </w:r>
    </w:p>
    <w:p w:rsidR="003B02D0" w:rsidRDefault="003B02D0" w:rsidP="004F0F30">
      <w:pPr>
        <w:numPr>
          <w:ilvl w:val="0"/>
          <w:numId w:val="13"/>
        </w:numPr>
        <w:spacing w:line="276" w:lineRule="auto"/>
        <w:jc w:val="both"/>
        <w:rPr>
          <w:rFonts w:ascii="Arial" w:hAnsi="Arial" w:cs="Arial"/>
        </w:rPr>
      </w:pPr>
      <w:r>
        <w:rPr>
          <w:rFonts w:ascii="Arial" w:hAnsi="Arial" w:cs="Arial"/>
        </w:rPr>
        <w:t>Are there clearly identified objectives and can the attainment of these be measured?</w:t>
      </w:r>
    </w:p>
    <w:p w:rsidR="003B02D0" w:rsidRDefault="003B02D0" w:rsidP="004F0F30">
      <w:pPr>
        <w:numPr>
          <w:ilvl w:val="0"/>
          <w:numId w:val="13"/>
        </w:numPr>
        <w:spacing w:line="276" w:lineRule="auto"/>
        <w:jc w:val="both"/>
        <w:rPr>
          <w:rFonts w:ascii="Arial" w:hAnsi="Arial" w:cs="Arial"/>
        </w:rPr>
      </w:pPr>
      <w:r>
        <w:rPr>
          <w:rFonts w:ascii="Arial" w:hAnsi="Arial" w:cs="Arial"/>
        </w:rPr>
        <w:t>Is there an indicative time frame for the delivery of the strategy?</w:t>
      </w:r>
    </w:p>
    <w:p w:rsidR="003B02D0" w:rsidRDefault="003B02D0" w:rsidP="004F0F30">
      <w:pPr>
        <w:numPr>
          <w:ilvl w:val="0"/>
          <w:numId w:val="13"/>
        </w:numPr>
        <w:spacing w:line="276" w:lineRule="auto"/>
        <w:jc w:val="both"/>
        <w:rPr>
          <w:rFonts w:ascii="Arial" w:hAnsi="Arial" w:cs="Arial"/>
        </w:rPr>
      </w:pPr>
      <w:r>
        <w:rPr>
          <w:rFonts w:ascii="Arial" w:hAnsi="Arial" w:cs="Arial"/>
        </w:rPr>
        <w:t>Are management arrangements in place, such as a coordinating committee, a structure for reporting and an indicative format for work programmes?</w:t>
      </w:r>
    </w:p>
    <w:p w:rsidR="003B02D0" w:rsidRDefault="003B02D0" w:rsidP="004F0F30">
      <w:pPr>
        <w:numPr>
          <w:ilvl w:val="0"/>
          <w:numId w:val="13"/>
        </w:numPr>
        <w:spacing w:line="276" w:lineRule="auto"/>
        <w:jc w:val="both"/>
        <w:rPr>
          <w:rFonts w:ascii="Arial" w:hAnsi="Arial" w:cs="Arial"/>
        </w:rPr>
      </w:pPr>
      <w:r>
        <w:rPr>
          <w:rFonts w:ascii="Arial" w:hAnsi="Arial" w:cs="Arial"/>
        </w:rPr>
        <w:t>Have issues of improved governance relating to investment and job creation been considered?</w:t>
      </w:r>
    </w:p>
    <w:p w:rsidR="003B02D0" w:rsidRDefault="003B02D0" w:rsidP="004F0F30">
      <w:pPr>
        <w:numPr>
          <w:ilvl w:val="0"/>
          <w:numId w:val="13"/>
        </w:numPr>
        <w:spacing w:line="276" w:lineRule="auto"/>
        <w:jc w:val="both"/>
        <w:rPr>
          <w:rFonts w:ascii="Arial" w:hAnsi="Arial" w:cs="Arial"/>
        </w:rPr>
      </w:pPr>
      <w:r>
        <w:rPr>
          <w:rFonts w:ascii="Arial" w:hAnsi="Arial" w:cs="Arial"/>
        </w:rPr>
        <w:t>Is the area comparative and competitive advantage understood?</w:t>
      </w:r>
    </w:p>
    <w:p w:rsidR="003B02D0" w:rsidRDefault="003B02D0" w:rsidP="004F0F30">
      <w:pPr>
        <w:numPr>
          <w:ilvl w:val="0"/>
          <w:numId w:val="13"/>
        </w:numPr>
        <w:spacing w:line="276" w:lineRule="auto"/>
        <w:jc w:val="both"/>
        <w:rPr>
          <w:rFonts w:ascii="Arial" w:hAnsi="Arial" w:cs="Arial"/>
        </w:rPr>
      </w:pPr>
      <w:r>
        <w:rPr>
          <w:rFonts w:ascii="Arial" w:hAnsi="Arial" w:cs="Arial"/>
        </w:rPr>
        <w:t>Are plans to provide support to small enterprises adequate?</w:t>
      </w:r>
    </w:p>
    <w:p w:rsidR="003B02D0" w:rsidRDefault="003B02D0" w:rsidP="004F0F30">
      <w:pPr>
        <w:numPr>
          <w:ilvl w:val="0"/>
          <w:numId w:val="13"/>
        </w:numPr>
        <w:spacing w:line="276" w:lineRule="auto"/>
        <w:jc w:val="both"/>
        <w:rPr>
          <w:rFonts w:ascii="Arial" w:hAnsi="Arial" w:cs="Arial"/>
        </w:rPr>
      </w:pPr>
      <w:r>
        <w:rPr>
          <w:rFonts w:ascii="Arial" w:hAnsi="Arial" w:cs="Arial"/>
        </w:rPr>
        <w:t>Is there a sustainable programme in place to stimulate the second economy and to draw this closer to the first economy?</w:t>
      </w:r>
    </w:p>
    <w:p w:rsidR="003B02D0" w:rsidRDefault="003B02D0" w:rsidP="004F0F30">
      <w:pPr>
        <w:numPr>
          <w:ilvl w:val="0"/>
          <w:numId w:val="13"/>
        </w:numPr>
        <w:spacing w:line="276" w:lineRule="auto"/>
        <w:jc w:val="both"/>
        <w:rPr>
          <w:rFonts w:ascii="Arial" w:hAnsi="Arial" w:cs="Arial"/>
        </w:rPr>
      </w:pPr>
      <w:r>
        <w:rPr>
          <w:rFonts w:ascii="Arial" w:hAnsi="Arial" w:cs="Arial"/>
        </w:rPr>
        <w:t>Does the plan have full Council and stakeholder commitment?</w:t>
      </w:r>
    </w:p>
    <w:p w:rsidR="003B02D0" w:rsidRPr="009F1BB5" w:rsidRDefault="003B02D0" w:rsidP="004F0F30">
      <w:pPr>
        <w:numPr>
          <w:ilvl w:val="0"/>
          <w:numId w:val="13"/>
        </w:numPr>
        <w:spacing w:line="276" w:lineRule="auto"/>
        <w:jc w:val="both"/>
      </w:pPr>
      <w:r>
        <w:rPr>
          <w:rFonts w:ascii="Arial" w:hAnsi="Arial" w:cs="Arial"/>
        </w:rPr>
        <w:t>Is there leadership for the strategy among the stakeholders?</w:t>
      </w:r>
    </w:p>
    <w:p w:rsidR="003B02D0" w:rsidRDefault="003B02D0" w:rsidP="004F0F30">
      <w:pPr>
        <w:numPr>
          <w:ilvl w:val="0"/>
          <w:numId w:val="13"/>
        </w:numPr>
        <w:spacing w:line="276" w:lineRule="auto"/>
        <w:jc w:val="both"/>
      </w:pPr>
      <w:r>
        <w:rPr>
          <w:rFonts w:ascii="Arial" w:hAnsi="Arial" w:cs="Arial"/>
        </w:rPr>
        <w:t>Have monitoring and evaluation process been established?</w:t>
      </w:r>
    </w:p>
    <w:p w:rsidR="003B02D0" w:rsidRDefault="003B02D0" w:rsidP="004F0F30">
      <w:pPr>
        <w:spacing w:line="276" w:lineRule="auto"/>
        <w:jc w:val="both"/>
        <w:rPr>
          <w:rFonts w:ascii="Arial" w:hAnsi="Arial" w:cs="Arial"/>
        </w:rPr>
      </w:pPr>
    </w:p>
    <w:p w:rsidR="003B02D0" w:rsidRPr="006631E2" w:rsidRDefault="003B02D0" w:rsidP="004F0F30">
      <w:pPr>
        <w:spacing w:line="276" w:lineRule="auto"/>
        <w:jc w:val="both"/>
        <w:rPr>
          <w:rFonts w:ascii="Arial" w:hAnsi="Arial" w:cs="Arial"/>
        </w:rPr>
      </w:pPr>
    </w:p>
    <w:p w:rsidR="003B02D0" w:rsidRPr="00C93C4C" w:rsidRDefault="003B02D0" w:rsidP="004F0F30">
      <w:pPr>
        <w:spacing w:line="276" w:lineRule="auto"/>
        <w:ind w:left="1134" w:hanging="1100"/>
        <w:jc w:val="both"/>
        <w:rPr>
          <w:rFonts w:ascii="Arial" w:hAnsi="Arial" w:cs="Arial"/>
          <w:b/>
          <w:bCs/>
        </w:rPr>
      </w:pPr>
      <w:r w:rsidRPr="00C93C4C">
        <w:rPr>
          <w:rFonts w:ascii="Arial" w:hAnsi="Arial" w:cs="Arial"/>
          <w:b/>
          <w:bCs/>
        </w:rPr>
        <w:t>4.6.4</w:t>
      </w:r>
      <w:r w:rsidRPr="00C93C4C">
        <w:rPr>
          <w:rFonts w:ascii="Arial" w:hAnsi="Arial" w:cs="Arial"/>
          <w:b/>
          <w:bCs/>
        </w:rPr>
        <w:tab/>
        <w:t>Section F 4: Municipal Transformation and Organizational Development (KPA 4)</w:t>
      </w:r>
    </w:p>
    <w:p w:rsidR="003B02D0" w:rsidRPr="00166BE5" w:rsidRDefault="003B02D0" w:rsidP="004F0F30">
      <w:pPr>
        <w:spacing w:line="276" w:lineRule="auto"/>
        <w:jc w:val="both"/>
        <w:rPr>
          <w:rFonts w:ascii="Arial" w:hAnsi="Arial" w:cs="Arial"/>
        </w:rPr>
      </w:pPr>
    </w:p>
    <w:p w:rsidR="003B02D0" w:rsidRPr="006631E2" w:rsidRDefault="003B02D0" w:rsidP="004F0F30">
      <w:pPr>
        <w:spacing w:line="276" w:lineRule="auto"/>
        <w:jc w:val="both"/>
        <w:rPr>
          <w:rFonts w:ascii="Arial" w:hAnsi="Arial" w:cs="Arial"/>
        </w:rPr>
      </w:pPr>
      <w:r w:rsidRPr="006631E2">
        <w:rPr>
          <w:rFonts w:ascii="Arial" w:hAnsi="Arial" w:cs="Arial"/>
        </w:rPr>
        <w:t xml:space="preserve">The following needs to be considered in the development of policies/strategies: The municipality needs to conduct a thorough assessment of the implementation of its previous years IDP and the weaknesses and strengths of its current organisation. This section must contain an overview of all the policies that the municipality had adopted, </w:t>
      </w:r>
      <w:r>
        <w:rPr>
          <w:rFonts w:ascii="Arial" w:hAnsi="Arial" w:cs="Arial"/>
        </w:rPr>
        <w:t xml:space="preserve">and </w:t>
      </w:r>
      <w:r w:rsidRPr="006631E2">
        <w:rPr>
          <w:rFonts w:ascii="Arial" w:hAnsi="Arial" w:cs="Arial"/>
        </w:rPr>
        <w:t xml:space="preserve">information about its </w:t>
      </w:r>
      <w:r>
        <w:rPr>
          <w:rFonts w:ascii="Arial" w:hAnsi="Arial" w:cs="Arial"/>
        </w:rPr>
        <w:t xml:space="preserve">Organizational </w:t>
      </w:r>
      <w:r w:rsidRPr="006631E2">
        <w:rPr>
          <w:rFonts w:ascii="Arial" w:hAnsi="Arial" w:cs="Arial"/>
        </w:rPr>
        <w:t>Performance Management System</w:t>
      </w:r>
      <w:r>
        <w:rPr>
          <w:rFonts w:ascii="Arial" w:hAnsi="Arial" w:cs="Arial"/>
        </w:rPr>
        <w:t xml:space="preserve"> (OPMS)</w:t>
      </w:r>
      <w:r w:rsidRPr="006631E2">
        <w:rPr>
          <w:rFonts w:ascii="Arial" w:hAnsi="Arial" w:cs="Arial"/>
        </w:rPr>
        <w:t>. Mention must be made of the status of workplace skills plan</w:t>
      </w:r>
      <w:r w:rsidRPr="00623BF7">
        <w:rPr>
          <w:rFonts w:ascii="Arial" w:hAnsi="Arial" w:cs="Arial"/>
        </w:rPr>
        <w:t>, HIV-AIDS, staff recruitment and retention policy, anti-corruption strategy.  The organogram must support the development strategy.</w:t>
      </w:r>
      <w:r>
        <w:rPr>
          <w:rFonts w:ascii="Arial" w:hAnsi="Arial" w:cs="Arial"/>
          <w:color w:val="FF0000"/>
        </w:rPr>
        <w:t xml:space="preserve"> </w:t>
      </w:r>
    </w:p>
    <w:p w:rsidR="003B02D0" w:rsidRDefault="003B02D0" w:rsidP="004F0F30">
      <w:pPr>
        <w:spacing w:line="276" w:lineRule="auto"/>
        <w:jc w:val="both"/>
        <w:rPr>
          <w:rFonts w:ascii="Arial" w:hAnsi="Arial" w:cs="Arial"/>
          <w:b/>
          <w:bCs/>
        </w:rPr>
      </w:pPr>
    </w:p>
    <w:p w:rsidR="003B02D0" w:rsidRPr="00C93C4C" w:rsidRDefault="003B02D0" w:rsidP="004F0F30">
      <w:pPr>
        <w:spacing w:line="276" w:lineRule="auto"/>
        <w:ind w:left="1134" w:hanging="1134"/>
        <w:jc w:val="both"/>
        <w:rPr>
          <w:rFonts w:ascii="Arial" w:hAnsi="Arial" w:cs="Arial"/>
          <w:b/>
          <w:bCs/>
        </w:rPr>
      </w:pPr>
      <w:r w:rsidRPr="00C93C4C">
        <w:rPr>
          <w:rFonts w:ascii="Arial" w:hAnsi="Arial" w:cs="Arial"/>
          <w:b/>
          <w:bCs/>
        </w:rPr>
        <w:t>4.6.5</w:t>
      </w:r>
      <w:r w:rsidRPr="00C93C4C">
        <w:rPr>
          <w:rFonts w:ascii="Arial" w:hAnsi="Arial" w:cs="Arial"/>
          <w:b/>
          <w:bCs/>
        </w:rPr>
        <w:tab/>
        <w:t>Section F 5: Municipal Financial Viability and Management (KPA 5)</w:t>
      </w:r>
    </w:p>
    <w:p w:rsidR="003B02D0" w:rsidRPr="006631E2" w:rsidRDefault="003B02D0" w:rsidP="004F0F30">
      <w:pPr>
        <w:spacing w:line="276" w:lineRule="auto"/>
        <w:jc w:val="both"/>
        <w:rPr>
          <w:rFonts w:ascii="Arial" w:hAnsi="Arial" w:cs="Arial"/>
        </w:rPr>
      </w:pPr>
    </w:p>
    <w:p w:rsidR="003B02D0" w:rsidRPr="006631E2" w:rsidRDefault="003B02D0" w:rsidP="004F0F30">
      <w:pPr>
        <w:spacing w:line="276" w:lineRule="auto"/>
        <w:jc w:val="both"/>
        <w:rPr>
          <w:rFonts w:ascii="Arial" w:hAnsi="Arial" w:cs="Arial"/>
        </w:rPr>
      </w:pPr>
      <w:r w:rsidRPr="006631E2">
        <w:rPr>
          <w:rFonts w:ascii="Arial" w:hAnsi="Arial" w:cs="Arial"/>
        </w:rPr>
        <w:t>The following should be considered:</w:t>
      </w:r>
    </w:p>
    <w:p w:rsidR="003B02D0" w:rsidRPr="006631E2" w:rsidRDefault="003B02D0" w:rsidP="004F0F30">
      <w:pPr>
        <w:spacing w:line="276" w:lineRule="auto"/>
        <w:jc w:val="both"/>
        <w:rPr>
          <w:rFonts w:ascii="Arial" w:hAnsi="Arial" w:cs="Arial"/>
        </w:rPr>
      </w:pPr>
    </w:p>
    <w:p w:rsidR="003B02D0" w:rsidRPr="00623BF7" w:rsidRDefault="003B02D0" w:rsidP="004F0F30">
      <w:pPr>
        <w:spacing w:line="276" w:lineRule="auto"/>
        <w:jc w:val="both"/>
        <w:rPr>
          <w:rFonts w:ascii="Arial" w:hAnsi="Arial" w:cs="Arial"/>
        </w:rPr>
      </w:pPr>
      <w:r w:rsidRPr="00623BF7">
        <w:rPr>
          <w:rFonts w:ascii="Arial" w:hAnsi="Arial" w:cs="Arial"/>
        </w:rPr>
        <w:t xml:space="preserve">A long term strategy on how the municipality would be resourced over the medium and long term, and its alignment to the development strategies. Besides funding that the Division of Revenue Act (DORA) indicates that the municipality would be receiving over the next three years, the municipality must also consider the income that it could raise from services and other sources, including loans. Should also include:- </w:t>
      </w:r>
    </w:p>
    <w:p w:rsidR="003B02D0" w:rsidRPr="00623BF7" w:rsidRDefault="003B02D0" w:rsidP="004F0F30">
      <w:pPr>
        <w:numPr>
          <w:ilvl w:val="0"/>
          <w:numId w:val="14"/>
        </w:numPr>
        <w:spacing w:line="276" w:lineRule="auto"/>
        <w:jc w:val="both"/>
        <w:rPr>
          <w:rFonts w:ascii="Arial" w:hAnsi="Arial" w:cs="Arial"/>
        </w:rPr>
      </w:pPr>
      <w:r w:rsidRPr="00623BF7">
        <w:rPr>
          <w:rFonts w:ascii="Arial" w:hAnsi="Arial" w:cs="Arial"/>
        </w:rPr>
        <w:t>Basic intervention</w:t>
      </w:r>
      <w:r>
        <w:rPr>
          <w:rFonts w:ascii="Arial" w:hAnsi="Arial" w:cs="Arial"/>
        </w:rPr>
        <w:t>s that address the audit report.</w:t>
      </w:r>
    </w:p>
    <w:p w:rsidR="003B02D0" w:rsidRPr="00623BF7" w:rsidRDefault="003B02D0" w:rsidP="004F0F30">
      <w:pPr>
        <w:numPr>
          <w:ilvl w:val="0"/>
          <w:numId w:val="14"/>
        </w:numPr>
        <w:spacing w:line="276" w:lineRule="auto"/>
        <w:jc w:val="both"/>
        <w:rPr>
          <w:rFonts w:ascii="Arial" w:hAnsi="Arial" w:cs="Arial"/>
        </w:rPr>
      </w:pPr>
      <w:r w:rsidRPr="00623BF7">
        <w:rPr>
          <w:rFonts w:ascii="Arial" w:hAnsi="Arial" w:cs="Arial"/>
        </w:rPr>
        <w:t>Return on Investments</w:t>
      </w:r>
      <w:r>
        <w:rPr>
          <w:rFonts w:ascii="Arial" w:hAnsi="Arial" w:cs="Arial"/>
        </w:rPr>
        <w:t>.</w:t>
      </w:r>
    </w:p>
    <w:p w:rsidR="003B02D0" w:rsidRPr="00623BF7" w:rsidRDefault="003B02D0" w:rsidP="004F0F30">
      <w:pPr>
        <w:numPr>
          <w:ilvl w:val="0"/>
          <w:numId w:val="14"/>
        </w:numPr>
        <w:spacing w:line="276" w:lineRule="auto"/>
        <w:jc w:val="both"/>
        <w:rPr>
          <w:rFonts w:ascii="Arial" w:hAnsi="Arial" w:cs="Arial"/>
        </w:rPr>
      </w:pPr>
      <w:r>
        <w:rPr>
          <w:rFonts w:ascii="Arial" w:hAnsi="Arial" w:cs="Arial"/>
        </w:rPr>
        <w:t>Expenditure.</w:t>
      </w:r>
    </w:p>
    <w:p w:rsidR="003B02D0" w:rsidRPr="00623BF7" w:rsidRDefault="003B02D0" w:rsidP="004F0F30">
      <w:pPr>
        <w:numPr>
          <w:ilvl w:val="0"/>
          <w:numId w:val="14"/>
        </w:numPr>
        <w:spacing w:line="276" w:lineRule="auto"/>
        <w:jc w:val="both"/>
        <w:rPr>
          <w:rFonts w:ascii="Arial" w:hAnsi="Arial" w:cs="Arial"/>
        </w:rPr>
      </w:pPr>
      <w:r>
        <w:rPr>
          <w:rFonts w:ascii="Arial" w:hAnsi="Arial" w:cs="Arial"/>
        </w:rPr>
        <w:t>Income.</w:t>
      </w:r>
    </w:p>
    <w:p w:rsidR="003B02D0" w:rsidRPr="00623BF7" w:rsidRDefault="003B02D0" w:rsidP="004F0F30">
      <w:pPr>
        <w:numPr>
          <w:ilvl w:val="0"/>
          <w:numId w:val="14"/>
        </w:numPr>
        <w:spacing w:line="276" w:lineRule="auto"/>
        <w:jc w:val="both"/>
        <w:rPr>
          <w:rFonts w:ascii="Arial" w:hAnsi="Arial" w:cs="Arial"/>
        </w:rPr>
      </w:pPr>
      <w:r w:rsidRPr="00623BF7">
        <w:rPr>
          <w:rFonts w:ascii="Arial" w:hAnsi="Arial" w:cs="Arial"/>
        </w:rPr>
        <w:t>Cost effectiveness</w:t>
      </w:r>
      <w:r>
        <w:rPr>
          <w:rFonts w:ascii="Arial" w:hAnsi="Arial" w:cs="Arial"/>
        </w:rPr>
        <w:t>.</w:t>
      </w:r>
    </w:p>
    <w:p w:rsidR="003B02D0" w:rsidRPr="00623BF7" w:rsidRDefault="003B02D0" w:rsidP="004F0F30">
      <w:pPr>
        <w:numPr>
          <w:ilvl w:val="0"/>
          <w:numId w:val="14"/>
        </w:numPr>
        <w:spacing w:line="276" w:lineRule="auto"/>
        <w:jc w:val="both"/>
        <w:rPr>
          <w:rFonts w:ascii="Arial" w:hAnsi="Arial" w:cs="Arial"/>
        </w:rPr>
      </w:pPr>
      <w:r w:rsidRPr="00623BF7">
        <w:rPr>
          <w:rFonts w:ascii="Arial" w:hAnsi="Arial" w:cs="Arial"/>
        </w:rPr>
        <w:t>Financial Plan and Budget</w:t>
      </w:r>
      <w:r>
        <w:rPr>
          <w:rFonts w:ascii="Arial" w:hAnsi="Arial" w:cs="Arial"/>
        </w:rPr>
        <w:t>.</w:t>
      </w:r>
    </w:p>
    <w:p w:rsidR="003B02D0" w:rsidRPr="00623BF7" w:rsidRDefault="003B02D0" w:rsidP="004F0F30">
      <w:pPr>
        <w:numPr>
          <w:ilvl w:val="0"/>
          <w:numId w:val="14"/>
        </w:numPr>
        <w:spacing w:line="276" w:lineRule="auto"/>
        <w:jc w:val="both"/>
        <w:rPr>
          <w:rFonts w:ascii="Arial" w:hAnsi="Arial" w:cs="Arial"/>
        </w:rPr>
      </w:pPr>
      <w:r w:rsidRPr="00623BF7">
        <w:rPr>
          <w:rFonts w:ascii="Arial" w:hAnsi="Arial" w:cs="Arial"/>
        </w:rPr>
        <w:t>Risk Assessment and Management</w:t>
      </w:r>
      <w:r>
        <w:rPr>
          <w:rFonts w:ascii="Arial" w:hAnsi="Arial" w:cs="Arial"/>
        </w:rPr>
        <w:t>.</w:t>
      </w:r>
    </w:p>
    <w:p w:rsidR="003B02D0" w:rsidRPr="00623BF7" w:rsidRDefault="003B02D0" w:rsidP="004F0F30">
      <w:pPr>
        <w:numPr>
          <w:ilvl w:val="0"/>
          <w:numId w:val="14"/>
        </w:numPr>
        <w:spacing w:line="276" w:lineRule="auto"/>
        <w:jc w:val="both"/>
        <w:rPr>
          <w:rFonts w:ascii="Arial" w:hAnsi="Arial" w:cs="Arial"/>
        </w:rPr>
      </w:pPr>
      <w:r w:rsidRPr="00623BF7">
        <w:rPr>
          <w:rFonts w:ascii="Arial" w:hAnsi="Arial" w:cs="Arial"/>
        </w:rPr>
        <w:t>Revenue enhancement measures</w:t>
      </w:r>
      <w:r>
        <w:rPr>
          <w:rFonts w:ascii="Arial" w:hAnsi="Arial" w:cs="Arial"/>
        </w:rPr>
        <w:t>.</w:t>
      </w:r>
    </w:p>
    <w:p w:rsidR="003B02D0" w:rsidRPr="00623BF7" w:rsidRDefault="003B02D0" w:rsidP="004F0F30">
      <w:pPr>
        <w:spacing w:line="276" w:lineRule="auto"/>
        <w:jc w:val="both"/>
        <w:rPr>
          <w:rFonts w:ascii="Arial" w:hAnsi="Arial" w:cs="Arial"/>
        </w:rPr>
      </w:pPr>
    </w:p>
    <w:p w:rsidR="003B02D0" w:rsidRDefault="003B02D0" w:rsidP="004F0F30">
      <w:pPr>
        <w:spacing w:line="276" w:lineRule="auto"/>
        <w:jc w:val="both"/>
        <w:rPr>
          <w:rFonts w:ascii="Arial" w:hAnsi="Arial" w:cs="Arial"/>
        </w:rPr>
      </w:pPr>
      <w:r w:rsidRPr="00623BF7">
        <w:rPr>
          <w:rFonts w:ascii="Arial" w:hAnsi="Arial" w:cs="Arial"/>
        </w:rPr>
        <w:t>Mention must be made on future human resources allocation planning and the implementation status of the workplace skills plan to enable service delivery</w:t>
      </w:r>
    </w:p>
    <w:p w:rsidR="003B02D0" w:rsidRDefault="003B02D0" w:rsidP="004F0F30">
      <w:pPr>
        <w:spacing w:line="276" w:lineRule="auto"/>
        <w:jc w:val="both"/>
        <w:rPr>
          <w:rFonts w:ascii="Arial" w:hAnsi="Arial" w:cs="Arial"/>
        </w:rPr>
      </w:pPr>
    </w:p>
    <w:p w:rsidR="003B02D0" w:rsidRDefault="003B02D0" w:rsidP="004F0F30">
      <w:pPr>
        <w:spacing w:line="276" w:lineRule="auto"/>
        <w:jc w:val="both"/>
        <w:rPr>
          <w:rFonts w:ascii="Arial" w:hAnsi="Arial" w:cs="Arial"/>
        </w:rPr>
      </w:pPr>
      <w:r>
        <w:rPr>
          <w:rFonts w:ascii="Arial" w:hAnsi="Arial" w:cs="Arial"/>
        </w:rPr>
        <w:t>A guideline for the development of a Financial Strategy / Financial Plan provides two steps that can be used in compiling a financial strategy:</w:t>
      </w:r>
    </w:p>
    <w:p w:rsidR="003B02D0" w:rsidRDefault="003B02D0" w:rsidP="004F0F30">
      <w:pPr>
        <w:spacing w:line="276" w:lineRule="auto"/>
        <w:jc w:val="both"/>
        <w:rPr>
          <w:rFonts w:ascii="Arial" w:hAnsi="Arial" w:cs="Arial"/>
        </w:rPr>
      </w:pPr>
    </w:p>
    <w:p w:rsidR="003B02D0" w:rsidRPr="000C449C" w:rsidRDefault="003B02D0" w:rsidP="004F0F30">
      <w:pPr>
        <w:spacing w:line="276" w:lineRule="auto"/>
        <w:jc w:val="both"/>
        <w:rPr>
          <w:rFonts w:ascii="Arial" w:hAnsi="Arial" w:cs="Arial"/>
        </w:rPr>
      </w:pPr>
      <w:r w:rsidRPr="00692F61">
        <w:rPr>
          <w:rFonts w:ascii="Arial" w:hAnsi="Arial" w:cs="Arial"/>
        </w:rPr>
        <w:t>Step 1:</w:t>
      </w:r>
      <w:r>
        <w:rPr>
          <w:rFonts w:ascii="Arial" w:hAnsi="Arial" w:cs="Arial"/>
        </w:rPr>
        <w:t xml:space="preserve"> </w:t>
      </w:r>
      <w:r w:rsidRPr="000C449C">
        <w:rPr>
          <w:rFonts w:ascii="Arial" w:hAnsi="Arial" w:cs="Arial"/>
        </w:rPr>
        <w:t>The municipality must identify the challenges with regard its finances focusing on the cash flow plan (Budget), debt management etc. The pointers should be on operating revenue focusing on issues such as employee cost, repairs and maintenance, debt management etc.</w:t>
      </w:r>
    </w:p>
    <w:p w:rsidR="003B02D0" w:rsidRDefault="003B02D0" w:rsidP="004F0F30">
      <w:pPr>
        <w:spacing w:line="276" w:lineRule="auto"/>
        <w:jc w:val="both"/>
        <w:rPr>
          <w:rFonts w:ascii="Arial" w:hAnsi="Arial" w:cs="Arial"/>
        </w:rPr>
      </w:pPr>
    </w:p>
    <w:p w:rsidR="003B02D0" w:rsidRPr="000C449C" w:rsidRDefault="003B02D0" w:rsidP="004F0F30">
      <w:pPr>
        <w:spacing w:line="276" w:lineRule="auto"/>
        <w:jc w:val="both"/>
        <w:rPr>
          <w:rFonts w:ascii="Arial" w:hAnsi="Arial" w:cs="Arial"/>
        </w:rPr>
      </w:pPr>
      <w:r w:rsidRPr="00692F61">
        <w:rPr>
          <w:rFonts w:ascii="Arial" w:hAnsi="Arial" w:cs="Arial"/>
        </w:rPr>
        <w:t>Step 2:</w:t>
      </w:r>
      <w:r w:rsidRPr="000C449C">
        <w:rPr>
          <w:rFonts w:ascii="Arial" w:hAnsi="Arial" w:cs="Arial"/>
        </w:rPr>
        <w:t xml:space="preserve"> The municipality must provide strategic response to the identified challenges. Such responses may include short to long term mechanisms to control staffing costs, reduction of the cost of long term debt considering the available interest rate.</w:t>
      </w:r>
    </w:p>
    <w:p w:rsidR="003B02D0" w:rsidRDefault="003B02D0" w:rsidP="004F0F30">
      <w:pPr>
        <w:spacing w:line="276" w:lineRule="auto"/>
        <w:jc w:val="both"/>
        <w:rPr>
          <w:rFonts w:ascii="Arial" w:hAnsi="Arial" w:cs="Arial"/>
        </w:rPr>
      </w:pPr>
    </w:p>
    <w:p w:rsidR="003B02D0" w:rsidRDefault="003B02D0" w:rsidP="004F0F30">
      <w:pPr>
        <w:spacing w:line="276" w:lineRule="auto"/>
        <w:jc w:val="both"/>
        <w:rPr>
          <w:rFonts w:ascii="Arial" w:hAnsi="Arial" w:cs="Arial"/>
        </w:rPr>
      </w:pPr>
      <w:r>
        <w:rPr>
          <w:rFonts w:ascii="Arial" w:hAnsi="Arial" w:cs="Arial"/>
        </w:rPr>
        <w:t>The factors to take into consideration when crafting a financial strategy are:</w:t>
      </w:r>
    </w:p>
    <w:p w:rsidR="003B02D0" w:rsidRDefault="003B02D0" w:rsidP="004F0F30">
      <w:pPr>
        <w:spacing w:line="276" w:lineRule="auto"/>
        <w:jc w:val="both"/>
        <w:rPr>
          <w:rFonts w:ascii="Arial" w:hAnsi="Arial" w:cs="Arial"/>
        </w:rPr>
      </w:pPr>
    </w:p>
    <w:p w:rsidR="003B02D0" w:rsidRPr="000C449C" w:rsidRDefault="003B02D0" w:rsidP="004F0F30">
      <w:pPr>
        <w:numPr>
          <w:ilvl w:val="0"/>
          <w:numId w:val="15"/>
        </w:numPr>
        <w:spacing w:line="276" w:lineRule="auto"/>
        <w:jc w:val="both"/>
        <w:rPr>
          <w:rFonts w:ascii="Arial" w:hAnsi="Arial" w:cs="Arial"/>
        </w:rPr>
      </w:pPr>
      <w:r w:rsidRPr="000C449C">
        <w:rPr>
          <w:rFonts w:ascii="Arial" w:hAnsi="Arial" w:cs="Arial"/>
        </w:rPr>
        <w:t>Anticipated Consumer Price Index (CPIX)</w:t>
      </w:r>
    </w:p>
    <w:p w:rsidR="003B02D0" w:rsidRPr="000C449C" w:rsidRDefault="003B02D0" w:rsidP="004F0F30">
      <w:pPr>
        <w:numPr>
          <w:ilvl w:val="0"/>
          <w:numId w:val="15"/>
        </w:numPr>
        <w:spacing w:line="276" w:lineRule="auto"/>
        <w:jc w:val="both"/>
        <w:rPr>
          <w:rFonts w:ascii="Arial" w:hAnsi="Arial" w:cs="Arial"/>
        </w:rPr>
      </w:pPr>
      <w:r w:rsidRPr="000C449C">
        <w:rPr>
          <w:rFonts w:ascii="Arial" w:hAnsi="Arial" w:cs="Arial"/>
        </w:rPr>
        <w:t>Expected growth in the municipality’s economic and revenue base</w:t>
      </w:r>
    </w:p>
    <w:p w:rsidR="003B02D0" w:rsidRPr="000C449C" w:rsidRDefault="003B02D0" w:rsidP="004F0F30">
      <w:pPr>
        <w:numPr>
          <w:ilvl w:val="0"/>
          <w:numId w:val="15"/>
        </w:numPr>
        <w:spacing w:line="276" w:lineRule="auto"/>
        <w:jc w:val="both"/>
        <w:rPr>
          <w:rFonts w:ascii="Arial" w:hAnsi="Arial" w:cs="Arial"/>
        </w:rPr>
      </w:pPr>
      <w:r w:rsidRPr="000C449C">
        <w:rPr>
          <w:rFonts w:ascii="Arial" w:hAnsi="Arial" w:cs="Arial"/>
        </w:rPr>
        <w:t>Projected staff growth and costs</w:t>
      </w:r>
    </w:p>
    <w:p w:rsidR="003B02D0" w:rsidRPr="000C449C" w:rsidRDefault="003B02D0" w:rsidP="004F0F30">
      <w:pPr>
        <w:numPr>
          <w:ilvl w:val="0"/>
          <w:numId w:val="15"/>
        </w:numPr>
        <w:spacing w:line="276" w:lineRule="auto"/>
        <w:jc w:val="both"/>
        <w:rPr>
          <w:rFonts w:ascii="Arial" w:hAnsi="Arial" w:cs="Arial"/>
        </w:rPr>
      </w:pPr>
      <w:r w:rsidRPr="000C449C">
        <w:rPr>
          <w:rFonts w:ascii="Arial" w:hAnsi="Arial" w:cs="Arial"/>
        </w:rPr>
        <w:t>Targeted revenue collection from municipal services</w:t>
      </w:r>
    </w:p>
    <w:p w:rsidR="003B02D0" w:rsidRPr="000C449C" w:rsidRDefault="003B02D0" w:rsidP="004F0F30">
      <w:pPr>
        <w:numPr>
          <w:ilvl w:val="0"/>
          <w:numId w:val="15"/>
        </w:numPr>
        <w:spacing w:line="276" w:lineRule="auto"/>
        <w:jc w:val="both"/>
        <w:rPr>
          <w:rFonts w:ascii="Arial" w:hAnsi="Arial" w:cs="Arial"/>
        </w:rPr>
      </w:pPr>
      <w:r w:rsidRPr="000C449C">
        <w:rPr>
          <w:rFonts w:ascii="Arial" w:hAnsi="Arial" w:cs="Arial"/>
        </w:rPr>
        <w:t>Affordability and sustainability of rates and tariffs</w:t>
      </w:r>
    </w:p>
    <w:p w:rsidR="003B02D0" w:rsidRDefault="003B02D0" w:rsidP="004F0F30">
      <w:pPr>
        <w:numPr>
          <w:ilvl w:val="0"/>
          <w:numId w:val="15"/>
        </w:numPr>
        <w:spacing w:line="276" w:lineRule="auto"/>
        <w:jc w:val="both"/>
        <w:rPr>
          <w:rFonts w:ascii="Arial" w:hAnsi="Arial" w:cs="Arial"/>
        </w:rPr>
      </w:pPr>
      <w:r w:rsidRPr="000C449C">
        <w:rPr>
          <w:rFonts w:ascii="Arial" w:hAnsi="Arial" w:cs="Arial"/>
        </w:rPr>
        <w:t>Capital expenditure program and its impact on revenue</w:t>
      </w:r>
    </w:p>
    <w:p w:rsidR="003B02D0" w:rsidRDefault="003B02D0" w:rsidP="004F0F30">
      <w:pPr>
        <w:spacing w:line="276" w:lineRule="auto"/>
        <w:ind w:left="720"/>
        <w:jc w:val="both"/>
        <w:rPr>
          <w:rFonts w:ascii="Arial" w:hAnsi="Arial" w:cs="Arial"/>
        </w:rPr>
      </w:pPr>
    </w:p>
    <w:p w:rsidR="003B02D0" w:rsidRPr="00D97424" w:rsidRDefault="003B02D0" w:rsidP="004F0F30">
      <w:pPr>
        <w:spacing w:line="276" w:lineRule="auto"/>
        <w:jc w:val="both"/>
        <w:rPr>
          <w:rFonts w:ascii="Arial" w:hAnsi="Arial" w:cs="Arial"/>
          <w:i/>
          <w:iCs/>
        </w:rPr>
      </w:pPr>
      <w:r w:rsidRPr="00FA3C7D">
        <w:rPr>
          <w:rFonts w:ascii="Arial" w:hAnsi="Arial" w:cs="Arial"/>
        </w:rPr>
        <w:t>NB: All of the above must result in a multi-year budget as a concrete output</w:t>
      </w:r>
      <w:r w:rsidRPr="00D97424">
        <w:rPr>
          <w:rFonts w:ascii="Arial" w:hAnsi="Arial" w:cs="Arial"/>
          <w:i/>
          <w:iCs/>
        </w:rPr>
        <w:t>.</w:t>
      </w:r>
    </w:p>
    <w:p w:rsidR="003B02D0" w:rsidRPr="00623BF7" w:rsidRDefault="003B02D0" w:rsidP="004F0F30">
      <w:pPr>
        <w:spacing w:line="276" w:lineRule="auto"/>
        <w:jc w:val="both"/>
        <w:rPr>
          <w:rFonts w:ascii="Arial" w:hAnsi="Arial" w:cs="Arial"/>
        </w:rPr>
      </w:pPr>
    </w:p>
    <w:p w:rsidR="003B02D0" w:rsidRPr="00C93C4C" w:rsidRDefault="003B02D0" w:rsidP="004F0F30">
      <w:pPr>
        <w:spacing w:line="276" w:lineRule="auto"/>
        <w:rPr>
          <w:rFonts w:ascii="Arial" w:hAnsi="Arial" w:cs="Arial"/>
          <w:b/>
          <w:bCs/>
        </w:rPr>
      </w:pPr>
      <w:r w:rsidRPr="00C93C4C">
        <w:rPr>
          <w:rFonts w:ascii="Arial" w:hAnsi="Arial" w:cs="Arial"/>
          <w:b/>
          <w:bCs/>
        </w:rPr>
        <w:t>4.6.6</w:t>
      </w:r>
      <w:r w:rsidRPr="00C93C4C">
        <w:rPr>
          <w:rFonts w:ascii="Arial" w:hAnsi="Arial" w:cs="Arial"/>
          <w:b/>
          <w:bCs/>
        </w:rPr>
        <w:tab/>
      </w:r>
      <w:r w:rsidRPr="00C93C4C">
        <w:rPr>
          <w:rFonts w:ascii="Arial" w:hAnsi="Arial" w:cs="Arial"/>
          <w:b/>
          <w:bCs/>
        </w:rPr>
        <w:tab/>
        <w:t>Section F 6: Good Governance (KPA 6)</w:t>
      </w:r>
    </w:p>
    <w:p w:rsidR="003B02D0" w:rsidRPr="006631E2" w:rsidRDefault="003B02D0" w:rsidP="004F0F30">
      <w:pPr>
        <w:spacing w:line="276" w:lineRule="auto"/>
        <w:jc w:val="both"/>
        <w:rPr>
          <w:rFonts w:ascii="Arial" w:hAnsi="Arial" w:cs="Arial"/>
          <w:lang w:val="en-ZA"/>
        </w:rPr>
      </w:pPr>
    </w:p>
    <w:p w:rsidR="003B02D0" w:rsidRPr="00623BF7" w:rsidRDefault="003B02D0" w:rsidP="004F0F30">
      <w:pPr>
        <w:spacing w:line="276" w:lineRule="auto"/>
        <w:jc w:val="both"/>
        <w:rPr>
          <w:rFonts w:ascii="Arial" w:hAnsi="Arial" w:cs="Arial"/>
          <w:lang w:val="en-ZA"/>
        </w:rPr>
      </w:pPr>
      <w:r w:rsidRPr="00623BF7">
        <w:rPr>
          <w:rFonts w:ascii="Arial" w:hAnsi="Arial" w:cs="Arial"/>
          <w:lang w:val="en-ZA"/>
        </w:rPr>
        <w:t xml:space="preserve">Good governance is about governing the area, municipality and its citizens in accordance with the </w:t>
      </w:r>
      <w:r>
        <w:rPr>
          <w:rFonts w:ascii="Arial" w:hAnsi="Arial" w:cs="Arial"/>
          <w:lang w:val="en-ZA"/>
        </w:rPr>
        <w:t xml:space="preserve">Spirit of the </w:t>
      </w:r>
      <w:r w:rsidRPr="00623BF7">
        <w:rPr>
          <w:rFonts w:ascii="Arial" w:hAnsi="Arial" w:cs="Arial"/>
          <w:lang w:val="en-ZA"/>
        </w:rPr>
        <w:t xml:space="preserve">Constitution of the Republic of South Africa. It includes </w:t>
      </w:r>
      <w:r w:rsidRPr="00EB10EE">
        <w:rPr>
          <w:rFonts w:ascii="Arial" w:hAnsi="Arial" w:cs="Arial"/>
          <w:lang w:val="en-ZA"/>
        </w:rPr>
        <w:t>community consultations, participation and empowerment</w:t>
      </w:r>
      <w:r w:rsidRPr="00623BF7">
        <w:rPr>
          <w:rFonts w:ascii="Arial" w:hAnsi="Arial" w:cs="Arial"/>
          <w:lang w:val="en-ZA"/>
        </w:rPr>
        <w:t xml:space="preserve"> as a central feature. Focus should be directe</w:t>
      </w:r>
      <w:r>
        <w:rPr>
          <w:rFonts w:ascii="Arial" w:hAnsi="Arial" w:cs="Arial"/>
          <w:lang w:val="en-ZA"/>
        </w:rPr>
        <w:t>d toward strengthening wards,</w:t>
      </w:r>
      <w:r w:rsidRPr="00623BF7">
        <w:rPr>
          <w:rFonts w:ascii="Arial" w:hAnsi="Arial" w:cs="Arial"/>
          <w:lang w:val="en-ZA"/>
        </w:rPr>
        <w:t xml:space="preserve"> ward-based plans and </w:t>
      </w:r>
      <w:r>
        <w:rPr>
          <w:rFonts w:ascii="Arial" w:hAnsi="Arial" w:cs="Arial"/>
          <w:lang w:val="en-ZA"/>
        </w:rPr>
        <w:t xml:space="preserve">the </w:t>
      </w:r>
      <w:r w:rsidRPr="00623BF7">
        <w:rPr>
          <w:rFonts w:ascii="Arial" w:hAnsi="Arial" w:cs="Arial"/>
          <w:lang w:val="en-ZA"/>
        </w:rPr>
        <w:t>institution, in order to design mechanisms to improve community participation</w:t>
      </w:r>
      <w:r>
        <w:rPr>
          <w:rFonts w:ascii="Arial" w:hAnsi="Arial" w:cs="Arial"/>
          <w:lang w:val="en-ZA"/>
        </w:rPr>
        <w:t xml:space="preserve"> and the governance of the municipality</w:t>
      </w:r>
      <w:r w:rsidRPr="00623BF7">
        <w:rPr>
          <w:rFonts w:ascii="Arial" w:hAnsi="Arial" w:cs="Arial"/>
          <w:lang w:val="en-ZA"/>
        </w:rPr>
        <w:t xml:space="preserve">. Consideration must be given to the quality and extent of community participation in municipal affairs. </w:t>
      </w:r>
    </w:p>
    <w:p w:rsidR="003B02D0" w:rsidRPr="00623BF7" w:rsidRDefault="003B02D0" w:rsidP="004F0F30">
      <w:pPr>
        <w:spacing w:line="276" w:lineRule="auto"/>
        <w:jc w:val="both"/>
        <w:rPr>
          <w:rFonts w:ascii="Arial" w:hAnsi="Arial" w:cs="Arial"/>
          <w:lang w:val="en-ZA"/>
        </w:rPr>
      </w:pPr>
    </w:p>
    <w:p w:rsidR="003B02D0" w:rsidRDefault="003B02D0" w:rsidP="004F0F30">
      <w:pPr>
        <w:spacing w:line="276" w:lineRule="auto"/>
        <w:jc w:val="both"/>
        <w:rPr>
          <w:rFonts w:ascii="Arial" w:hAnsi="Arial" w:cs="Arial"/>
          <w:lang w:val="en-ZA"/>
        </w:rPr>
      </w:pPr>
      <w:r w:rsidRPr="00623BF7">
        <w:rPr>
          <w:rFonts w:ascii="Arial" w:hAnsi="Arial" w:cs="Arial"/>
          <w:lang w:val="en-ZA"/>
        </w:rPr>
        <w:t xml:space="preserve">A budget for good governance needs to be clearly indicated. It should also focus on the potential advancement of adequate skills of ward-based councillors. The consultation process should also include/involve a community participation plan that allows for </w:t>
      </w:r>
    </w:p>
    <w:p w:rsidR="003B02D0" w:rsidRDefault="003B02D0" w:rsidP="004F0F30">
      <w:pPr>
        <w:spacing w:line="276" w:lineRule="auto"/>
        <w:jc w:val="both"/>
        <w:rPr>
          <w:rFonts w:ascii="Arial" w:hAnsi="Arial" w:cs="Arial"/>
          <w:lang w:val="en-ZA"/>
        </w:rPr>
      </w:pPr>
    </w:p>
    <w:p w:rsidR="003B02D0" w:rsidRDefault="003B02D0" w:rsidP="004F0F30">
      <w:pPr>
        <w:spacing w:line="276" w:lineRule="auto"/>
        <w:jc w:val="both"/>
        <w:rPr>
          <w:rFonts w:ascii="Arial" w:hAnsi="Arial" w:cs="Arial"/>
          <w:lang w:val="en-ZA"/>
        </w:rPr>
      </w:pPr>
      <w:r w:rsidRPr="00623BF7">
        <w:rPr>
          <w:rFonts w:ascii="Arial" w:hAnsi="Arial" w:cs="Arial"/>
          <w:lang w:val="en-ZA"/>
        </w:rPr>
        <w:t>qualitative inputs into the design of the budget. Furthermore, the role of traditional leadership in promoting good governance should be enhanced through utilisation of the partnership agreement with local government envisaged by the Traditional Leadershi</w:t>
      </w:r>
      <w:r>
        <w:rPr>
          <w:rFonts w:ascii="Arial" w:hAnsi="Arial" w:cs="Arial"/>
          <w:lang w:val="en-ZA"/>
        </w:rPr>
        <w:t>p and Governance Framework Act.</w:t>
      </w:r>
    </w:p>
    <w:p w:rsidR="003B02D0" w:rsidRDefault="003B02D0" w:rsidP="004F0F30">
      <w:pPr>
        <w:spacing w:line="276" w:lineRule="auto"/>
        <w:jc w:val="both"/>
        <w:rPr>
          <w:rFonts w:ascii="Arial" w:hAnsi="Arial" w:cs="Arial"/>
          <w:lang w:val="en-ZA"/>
        </w:rPr>
      </w:pPr>
    </w:p>
    <w:p w:rsidR="003B02D0" w:rsidRDefault="003B02D0" w:rsidP="004F0F30">
      <w:pPr>
        <w:spacing w:line="276" w:lineRule="auto"/>
        <w:jc w:val="both"/>
        <w:rPr>
          <w:rFonts w:ascii="Arial" w:hAnsi="Arial" w:cs="Arial"/>
          <w:lang w:val="en-ZA"/>
        </w:rPr>
      </w:pPr>
      <w:r>
        <w:rPr>
          <w:rFonts w:ascii="Arial" w:hAnsi="Arial" w:cs="Arial"/>
          <w:lang w:val="en-ZA"/>
        </w:rPr>
        <w:t>While Community Participation and empowerment will form the core, the governance of the Institution is equally important. The good functioning of the Council and sub-committees such as the Audit Committee, Finance Committee, etc, is a further element of good governance.  The design and adoption of policies and by-laws to ensure the effective performance of the municipality, including its council, would also be a crucial element. While the IDP will not include the policy considerations, evidence of plans to improve all aspects of Good Governance should be indicated in the IDP.</w:t>
      </w:r>
    </w:p>
    <w:p w:rsidR="003B02D0" w:rsidRPr="00637566" w:rsidRDefault="003B02D0" w:rsidP="004F0F30">
      <w:pPr>
        <w:spacing w:line="276" w:lineRule="auto"/>
        <w:jc w:val="both"/>
        <w:rPr>
          <w:rFonts w:ascii="Arial" w:hAnsi="Arial" w:cs="Arial"/>
          <w:lang w:val="en-ZA"/>
        </w:rPr>
      </w:pPr>
    </w:p>
    <w:p w:rsidR="003B02D0" w:rsidRPr="009E7D4D" w:rsidRDefault="003B02D0" w:rsidP="004F0F30">
      <w:pPr>
        <w:spacing w:line="276" w:lineRule="auto"/>
        <w:ind w:left="1134" w:hanging="1134"/>
        <w:jc w:val="both"/>
        <w:rPr>
          <w:rFonts w:ascii="Arial" w:hAnsi="Arial" w:cs="Arial"/>
          <w:b/>
          <w:bCs/>
        </w:rPr>
      </w:pPr>
      <w:r w:rsidRPr="009E7D4D">
        <w:rPr>
          <w:rFonts w:ascii="Arial" w:hAnsi="Arial" w:cs="Arial"/>
          <w:b/>
          <w:bCs/>
        </w:rPr>
        <w:t>4.6.7</w:t>
      </w:r>
      <w:r w:rsidRPr="009E7D4D">
        <w:rPr>
          <w:rFonts w:ascii="Arial" w:hAnsi="Arial" w:cs="Arial"/>
          <w:b/>
          <w:bCs/>
        </w:rPr>
        <w:tab/>
        <w:t>Section F 7: Special Focus on Designated Groups and others (KPA 7)</w:t>
      </w:r>
    </w:p>
    <w:p w:rsidR="003B02D0" w:rsidRPr="00637566" w:rsidRDefault="003B02D0" w:rsidP="004F0F30">
      <w:pPr>
        <w:spacing w:line="276" w:lineRule="auto"/>
        <w:jc w:val="both"/>
        <w:rPr>
          <w:rFonts w:ascii="Arial" w:hAnsi="Arial" w:cs="Arial"/>
        </w:rPr>
      </w:pPr>
    </w:p>
    <w:p w:rsidR="003B02D0" w:rsidRPr="006B3297" w:rsidRDefault="003B02D0" w:rsidP="004F0F30">
      <w:pPr>
        <w:pStyle w:val="ListParagraph"/>
        <w:numPr>
          <w:ilvl w:val="0"/>
          <w:numId w:val="20"/>
        </w:numPr>
        <w:ind w:left="284" w:firstLine="0"/>
        <w:jc w:val="both"/>
        <w:rPr>
          <w:rFonts w:ascii="Arial" w:hAnsi="Arial" w:cs="Arial"/>
          <w:b/>
          <w:bCs/>
          <w:sz w:val="24"/>
          <w:szCs w:val="24"/>
        </w:rPr>
      </w:pPr>
      <w:r w:rsidRPr="00637566">
        <w:rPr>
          <w:rFonts w:ascii="Arial" w:hAnsi="Arial" w:cs="Arial"/>
          <w:sz w:val="24"/>
          <w:szCs w:val="24"/>
        </w:rPr>
        <w:t xml:space="preserve">The long term Growth and Development Strategy must have a special focus on </w:t>
      </w:r>
    </w:p>
    <w:p w:rsidR="003B02D0" w:rsidRPr="00637566" w:rsidRDefault="003B02D0" w:rsidP="004F0F30">
      <w:pPr>
        <w:pStyle w:val="ListParagraph"/>
        <w:ind w:left="284" w:firstLine="436"/>
        <w:jc w:val="both"/>
        <w:rPr>
          <w:rFonts w:ascii="Arial" w:hAnsi="Arial" w:cs="Arial"/>
          <w:b/>
          <w:bCs/>
          <w:sz w:val="24"/>
          <w:szCs w:val="24"/>
        </w:rPr>
      </w:pPr>
      <w:r w:rsidRPr="00637566">
        <w:rPr>
          <w:rFonts w:ascii="Arial" w:hAnsi="Arial" w:cs="Arial"/>
          <w:sz w:val="24"/>
          <w:szCs w:val="24"/>
        </w:rPr>
        <w:t>the development of woman, people with disabilities, the elderly and the youth.</w:t>
      </w:r>
    </w:p>
    <w:p w:rsidR="003B02D0" w:rsidRPr="006B3297" w:rsidRDefault="003B02D0" w:rsidP="004F0F30">
      <w:pPr>
        <w:pStyle w:val="ListParagraph"/>
        <w:numPr>
          <w:ilvl w:val="0"/>
          <w:numId w:val="20"/>
        </w:numPr>
        <w:ind w:left="284" w:firstLine="0"/>
        <w:jc w:val="both"/>
        <w:rPr>
          <w:rFonts w:ascii="Arial" w:hAnsi="Arial" w:cs="Arial"/>
          <w:b/>
          <w:bCs/>
          <w:sz w:val="24"/>
          <w:szCs w:val="24"/>
        </w:rPr>
      </w:pPr>
      <w:r w:rsidRPr="00637566">
        <w:rPr>
          <w:rFonts w:ascii="Arial" w:hAnsi="Arial" w:cs="Arial"/>
          <w:sz w:val="24"/>
          <w:szCs w:val="24"/>
        </w:rPr>
        <w:t xml:space="preserve">Adequate focus, energy and resources must be allocated to the development of </w:t>
      </w:r>
    </w:p>
    <w:p w:rsidR="003B02D0" w:rsidRPr="00637566" w:rsidRDefault="003B02D0" w:rsidP="004F0F30">
      <w:pPr>
        <w:pStyle w:val="ListParagraph"/>
        <w:ind w:left="284" w:firstLine="436"/>
        <w:jc w:val="both"/>
        <w:rPr>
          <w:rFonts w:ascii="Arial" w:hAnsi="Arial" w:cs="Arial"/>
          <w:b/>
          <w:bCs/>
          <w:sz w:val="24"/>
          <w:szCs w:val="24"/>
        </w:rPr>
      </w:pPr>
      <w:r w:rsidRPr="00637566">
        <w:rPr>
          <w:rFonts w:ascii="Arial" w:hAnsi="Arial" w:cs="Arial"/>
          <w:sz w:val="24"/>
          <w:szCs w:val="24"/>
        </w:rPr>
        <w:t>these special groups and be reflected in the budgets and plans</w:t>
      </w:r>
    </w:p>
    <w:p w:rsidR="003B02D0" w:rsidRPr="006B3297" w:rsidRDefault="003B02D0" w:rsidP="004F0F30">
      <w:pPr>
        <w:pStyle w:val="ListParagraph"/>
        <w:numPr>
          <w:ilvl w:val="0"/>
          <w:numId w:val="20"/>
        </w:numPr>
        <w:spacing w:after="0"/>
        <w:ind w:left="284" w:firstLine="0"/>
        <w:jc w:val="both"/>
        <w:rPr>
          <w:rFonts w:ascii="Arial" w:hAnsi="Arial" w:cs="Arial"/>
          <w:b/>
          <w:bCs/>
          <w:sz w:val="24"/>
          <w:szCs w:val="24"/>
        </w:rPr>
      </w:pPr>
      <w:r w:rsidRPr="00637566">
        <w:rPr>
          <w:rFonts w:ascii="Arial" w:hAnsi="Arial" w:cs="Arial"/>
          <w:sz w:val="24"/>
          <w:szCs w:val="24"/>
        </w:rPr>
        <w:t xml:space="preserve">Policies and by-laws of municipalities would impact on the design and </w:t>
      </w:r>
    </w:p>
    <w:p w:rsidR="003B02D0" w:rsidRPr="00637566" w:rsidRDefault="003B02D0" w:rsidP="004F0F30">
      <w:pPr>
        <w:pStyle w:val="ListParagraph"/>
        <w:spacing w:after="0"/>
        <w:jc w:val="both"/>
        <w:rPr>
          <w:rFonts w:ascii="Arial" w:hAnsi="Arial" w:cs="Arial"/>
          <w:b/>
          <w:bCs/>
          <w:sz w:val="24"/>
          <w:szCs w:val="24"/>
        </w:rPr>
      </w:pPr>
      <w:r w:rsidRPr="00637566">
        <w:rPr>
          <w:rFonts w:ascii="Arial" w:hAnsi="Arial" w:cs="Arial"/>
          <w:sz w:val="24"/>
          <w:szCs w:val="24"/>
        </w:rPr>
        <w:t xml:space="preserve">implementation of the detailed project plan. The Extended Public Works Programme or the HIV-AIDS Policy would be such examples. </w:t>
      </w:r>
    </w:p>
    <w:p w:rsidR="003B02D0" w:rsidRPr="00637566" w:rsidRDefault="003B02D0" w:rsidP="004F0F30">
      <w:pPr>
        <w:spacing w:line="276" w:lineRule="auto"/>
        <w:jc w:val="both"/>
        <w:rPr>
          <w:rFonts w:ascii="Arial" w:hAnsi="Arial" w:cs="Arial"/>
        </w:rPr>
      </w:pPr>
    </w:p>
    <w:p w:rsidR="003B02D0" w:rsidRPr="009E7D4D" w:rsidRDefault="003B02D0" w:rsidP="004F0F30">
      <w:pPr>
        <w:spacing w:line="276" w:lineRule="auto"/>
        <w:jc w:val="both"/>
        <w:rPr>
          <w:rFonts w:ascii="Arial" w:hAnsi="Arial" w:cs="Arial"/>
          <w:b/>
          <w:bCs/>
          <w:lang w:val="en-ZA"/>
        </w:rPr>
      </w:pPr>
      <w:r w:rsidRPr="009E7D4D">
        <w:rPr>
          <w:rFonts w:ascii="Arial" w:hAnsi="Arial" w:cs="Arial"/>
          <w:b/>
          <w:bCs/>
          <w:lang w:val="en-ZA"/>
        </w:rPr>
        <w:t>4.7</w:t>
      </w:r>
      <w:r w:rsidRPr="009E7D4D">
        <w:rPr>
          <w:rFonts w:ascii="Arial" w:hAnsi="Arial" w:cs="Arial"/>
          <w:b/>
          <w:bCs/>
          <w:lang w:val="en-ZA"/>
        </w:rPr>
        <w:tab/>
        <w:t>Section G: Projects</w:t>
      </w:r>
    </w:p>
    <w:p w:rsidR="003B02D0" w:rsidRDefault="003B02D0" w:rsidP="004F0F30">
      <w:pPr>
        <w:spacing w:line="276" w:lineRule="auto"/>
        <w:jc w:val="both"/>
        <w:rPr>
          <w:rFonts w:ascii="Arial" w:hAnsi="Arial" w:cs="Arial"/>
          <w:lang w:val="en-ZA"/>
        </w:rPr>
      </w:pPr>
    </w:p>
    <w:p w:rsidR="003B02D0" w:rsidRPr="00637566" w:rsidRDefault="003B02D0" w:rsidP="004F0F30">
      <w:pPr>
        <w:pStyle w:val="ListParagraph"/>
        <w:numPr>
          <w:ilvl w:val="0"/>
          <w:numId w:val="16"/>
        </w:numPr>
        <w:spacing w:after="0"/>
        <w:ind w:left="284" w:firstLine="0"/>
        <w:jc w:val="both"/>
        <w:rPr>
          <w:rFonts w:ascii="Arial" w:hAnsi="Arial" w:cs="Arial"/>
          <w:sz w:val="24"/>
          <w:szCs w:val="24"/>
        </w:rPr>
      </w:pPr>
      <w:r w:rsidRPr="00637566">
        <w:rPr>
          <w:rFonts w:ascii="Arial" w:hAnsi="Arial" w:cs="Arial"/>
          <w:sz w:val="24"/>
          <w:szCs w:val="24"/>
        </w:rPr>
        <w:t>Five Year Programme:</w:t>
      </w:r>
    </w:p>
    <w:p w:rsidR="003B02D0" w:rsidRPr="009570B5" w:rsidRDefault="003B02D0" w:rsidP="004F0F30">
      <w:pPr>
        <w:spacing w:line="276" w:lineRule="auto"/>
        <w:jc w:val="both"/>
        <w:rPr>
          <w:rFonts w:ascii="Arial" w:hAnsi="Arial" w:cs="Arial"/>
          <w:lang w:val="en-ZA"/>
        </w:rPr>
      </w:pPr>
    </w:p>
    <w:p w:rsidR="003B02D0" w:rsidRDefault="003B02D0" w:rsidP="004F0F30">
      <w:pPr>
        <w:spacing w:line="276" w:lineRule="auto"/>
        <w:jc w:val="both"/>
        <w:rPr>
          <w:rFonts w:ascii="Arial" w:hAnsi="Arial" w:cs="Arial"/>
          <w:lang w:val="en-ZA"/>
        </w:rPr>
      </w:pPr>
      <w:r w:rsidRPr="00623BF7">
        <w:rPr>
          <w:rFonts w:ascii="Arial" w:hAnsi="Arial" w:cs="Arial"/>
          <w:lang w:val="en-ZA"/>
        </w:rPr>
        <w:t xml:space="preserve">The strategies are unpacked into </w:t>
      </w:r>
      <w:r>
        <w:rPr>
          <w:rFonts w:ascii="Arial" w:hAnsi="Arial" w:cs="Arial"/>
          <w:lang w:val="en-ZA"/>
        </w:rPr>
        <w:t xml:space="preserve">a five year programme of </w:t>
      </w:r>
      <w:r w:rsidRPr="00623BF7">
        <w:rPr>
          <w:rFonts w:ascii="Arial" w:hAnsi="Arial" w:cs="Arial"/>
          <w:lang w:val="en-ZA"/>
        </w:rPr>
        <w:t>projects with definable outputs for realization</w:t>
      </w:r>
      <w:r>
        <w:rPr>
          <w:rFonts w:ascii="Arial" w:hAnsi="Arial" w:cs="Arial"/>
          <w:lang w:val="en-ZA"/>
        </w:rPr>
        <w:t xml:space="preserve"> over a five year horizon. Some budget projections would be necessary </w:t>
      </w:r>
    </w:p>
    <w:p w:rsidR="003B02D0" w:rsidRDefault="003B02D0" w:rsidP="004F0F30">
      <w:pPr>
        <w:spacing w:line="276" w:lineRule="auto"/>
        <w:jc w:val="both"/>
        <w:rPr>
          <w:rFonts w:ascii="Arial" w:hAnsi="Arial" w:cs="Arial"/>
          <w:lang w:val="en-ZA"/>
        </w:rPr>
      </w:pPr>
    </w:p>
    <w:p w:rsidR="003B02D0" w:rsidRPr="00637566" w:rsidRDefault="003B02D0" w:rsidP="004F0F30">
      <w:pPr>
        <w:pStyle w:val="ListParagraph"/>
        <w:numPr>
          <w:ilvl w:val="0"/>
          <w:numId w:val="17"/>
        </w:numPr>
        <w:spacing w:after="0"/>
        <w:ind w:left="284" w:firstLine="0"/>
        <w:jc w:val="both"/>
        <w:rPr>
          <w:rFonts w:ascii="Arial" w:hAnsi="Arial" w:cs="Arial"/>
          <w:sz w:val="24"/>
          <w:szCs w:val="24"/>
        </w:rPr>
      </w:pPr>
      <w:r w:rsidRPr="00637566">
        <w:rPr>
          <w:rFonts w:ascii="Arial" w:hAnsi="Arial" w:cs="Arial"/>
          <w:sz w:val="24"/>
          <w:szCs w:val="24"/>
        </w:rPr>
        <w:t>Three Year Plan:</w:t>
      </w:r>
    </w:p>
    <w:p w:rsidR="003B02D0" w:rsidRPr="009570B5" w:rsidRDefault="003B02D0" w:rsidP="004F0F30">
      <w:pPr>
        <w:spacing w:line="276" w:lineRule="auto"/>
        <w:jc w:val="both"/>
        <w:rPr>
          <w:rFonts w:ascii="Arial" w:hAnsi="Arial" w:cs="Arial"/>
          <w:lang w:val="en-ZA"/>
        </w:rPr>
      </w:pPr>
    </w:p>
    <w:p w:rsidR="003B02D0" w:rsidRDefault="003B02D0" w:rsidP="004F0F30">
      <w:pPr>
        <w:spacing w:line="276" w:lineRule="auto"/>
        <w:jc w:val="both"/>
        <w:rPr>
          <w:rFonts w:ascii="Arial" w:hAnsi="Arial" w:cs="Arial"/>
          <w:lang w:val="en-ZA"/>
        </w:rPr>
      </w:pPr>
      <w:r>
        <w:rPr>
          <w:rFonts w:ascii="Arial" w:hAnsi="Arial" w:cs="Arial"/>
          <w:lang w:val="en-ZA"/>
        </w:rPr>
        <w:t>However, because the Division of Revenue Act (DORA) is public knowledge, projects in the next three of the five year period, must be more detailed with financial and other resources allocated.</w:t>
      </w:r>
    </w:p>
    <w:p w:rsidR="003B02D0" w:rsidRDefault="003B02D0" w:rsidP="004F0F30">
      <w:pPr>
        <w:spacing w:line="276" w:lineRule="auto"/>
        <w:jc w:val="both"/>
        <w:rPr>
          <w:rFonts w:ascii="Arial" w:hAnsi="Arial" w:cs="Arial"/>
          <w:lang w:val="en-ZA"/>
        </w:rPr>
      </w:pPr>
    </w:p>
    <w:p w:rsidR="003B02D0" w:rsidRDefault="003B02D0" w:rsidP="004F0F30">
      <w:pPr>
        <w:spacing w:line="276" w:lineRule="auto"/>
        <w:jc w:val="both"/>
        <w:rPr>
          <w:rFonts w:ascii="Arial" w:hAnsi="Arial" w:cs="Arial"/>
          <w:lang w:val="en-ZA"/>
        </w:rPr>
      </w:pPr>
    </w:p>
    <w:p w:rsidR="003B02D0" w:rsidRDefault="003B02D0" w:rsidP="004F0F30">
      <w:pPr>
        <w:spacing w:line="276" w:lineRule="auto"/>
        <w:jc w:val="both"/>
        <w:rPr>
          <w:rFonts w:ascii="Arial" w:hAnsi="Arial" w:cs="Arial"/>
          <w:lang w:val="en-ZA"/>
        </w:rPr>
      </w:pPr>
    </w:p>
    <w:p w:rsidR="003B02D0" w:rsidRDefault="003B02D0" w:rsidP="004F0F30">
      <w:pPr>
        <w:spacing w:line="276" w:lineRule="auto"/>
        <w:jc w:val="both"/>
        <w:rPr>
          <w:rFonts w:ascii="Arial" w:hAnsi="Arial" w:cs="Arial"/>
          <w:lang w:val="en-ZA"/>
        </w:rPr>
      </w:pPr>
    </w:p>
    <w:p w:rsidR="003B02D0" w:rsidRPr="00637566" w:rsidRDefault="003B02D0" w:rsidP="004F0F30">
      <w:pPr>
        <w:pStyle w:val="ListParagraph"/>
        <w:numPr>
          <w:ilvl w:val="0"/>
          <w:numId w:val="18"/>
        </w:numPr>
        <w:ind w:left="284" w:firstLine="0"/>
        <w:jc w:val="both"/>
        <w:rPr>
          <w:rFonts w:ascii="Arial" w:hAnsi="Arial" w:cs="Arial"/>
          <w:sz w:val="24"/>
          <w:szCs w:val="24"/>
        </w:rPr>
      </w:pPr>
      <w:r w:rsidRPr="00637566">
        <w:rPr>
          <w:rFonts w:ascii="Arial" w:hAnsi="Arial" w:cs="Arial"/>
          <w:sz w:val="24"/>
          <w:szCs w:val="24"/>
        </w:rPr>
        <w:t>Annual Plan</w:t>
      </w:r>
    </w:p>
    <w:p w:rsidR="003B02D0" w:rsidRDefault="003B02D0" w:rsidP="004F0F30">
      <w:pPr>
        <w:spacing w:line="276" w:lineRule="auto"/>
        <w:jc w:val="both"/>
        <w:rPr>
          <w:rFonts w:ascii="Arial" w:hAnsi="Arial" w:cs="Arial"/>
          <w:lang w:val="en-ZA"/>
        </w:rPr>
      </w:pPr>
      <w:r>
        <w:rPr>
          <w:rFonts w:ascii="Arial" w:hAnsi="Arial" w:cs="Arial"/>
          <w:lang w:val="en-ZA"/>
        </w:rPr>
        <w:t xml:space="preserve">The annual plan must be very detailed and correspond to the Service Delivery Budget Implementation Plan. </w:t>
      </w:r>
    </w:p>
    <w:p w:rsidR="003B02D0" w:rsidRPr="00257DE2" w:rsidRDefault="003B02D0" w:rsidP="004F0F30">
      <w:pPr>
        <w:spacing w:line="276" w:lineRule="auto"/>
        <w:jc w:val="both"/>
        <w:rPr>
          <w:rFonts w:ascii="Arial" w:hAnsi="Arial" w:cs="Arial"/>
          <w:lang w:val="en-ZA"/>
        </w:rPr>
      </w:pPr>
    </w:p>
    <w:p w:rsidR="003B02D0" w:rsidRPr="00257DE2" w:rsidRDefault="003B02D0" w:rsidP="004F0F30">
      <w:pPr>
        <w:pStyle w:val="ListParagraph"/>
        <w:numPr>
          <w:ilvl w:val="0"/>
          <w:numId w:val="19"/>
        </w:numPr>
        <w:ind w:left="284" w:firstLine="0"/>
        <w:jc w:val="both"/>
        <w:rPr>
          <w:rFonts w:ascii="Arial" w:hAnsi="Arial" w:cs="Arial"/>
          <w:b/>
          <w:bCs/>
          <w:sz w:val="24"/>
          <w:szCs w:val="24"/>
        </w:rPr>
      </w:pPr>
      <w:r w:rsidRPr="00257DE2">
        <w:rPr>
          <w:rFonts w:ascii="Arial" w:hAnsi="Arial" w:cs="Arial"/>
          <w:sz w:val="24"/>
          <w:szCs w:val="24"/>
        </w:rPr>
        <w:t>Based on the Three Year Plan and the Five Year Programme</w:t>
      </w:r>
    </w:p>
    <w:p w:rsidR="003B02D0" w:rsidRPr="006B3297" w:rsidRDefault="003B02D0" w:rsidP="004F0F30">
      <w:pPr>
        <w:pStyle w:val="ListParagraph"/>
        <w:numPr>
          <w:ilvl w:val="0"/>
          <w:numId w:val="19"/>
        </w:numPr>
        <w:ind w:left="284" w:firstLine="0"/>
        <w:jc w:val="both"/>
        <w:rPr>
          <w:rFonts w:ascii="Arial" w:hAnsi="Arial" w:cs="Arial"/>
          <w:sz w:val="24"/>
          <w:szCs w:val="24"/>
        </w:rPr>
      </w:pPr>
      <w:r w:rsidRPr="006B3297">
        <w:rPr>
          <w:rFonts w:ascii="Arial" w:hAnsi="Arial" w:cs="Arial"/>
          <w:sz w:val="24"/>
          <w:szCs w:val="24"/>
        </w:rPr>
        <w:t xml:space="preserve">Very detailed with quarterly (monthly if possible) objectives, activities and </w:t>
      </w:r>
    </w:p>
    <w:p w:rsidR="003B02D0" w:rsidRPr="006B3297" w:rsidRDefault="003B02D0" w:rsidP="004F0F30">
      <w:pPr>
        <w:pStyle w:val="ListParagraph"/>
        <w:jc w:val="both"/>
        <w:rPr>
          <w:rFonts w:ascii="Arial" w:hAnsi="Arial" w:cs="Arial"/>
          <w:sz w:val="24"/>
          <w:szCs w:val="24"/>
        </w:rPr>
      </w:pPr>
      <w:r w:rsidRPr="006B3297">
        <w:rPr>
          <w:rFonts w:ascii="Arial" w:hAnsi="Arial" w:cs="Arial"/>
          <w:sz w:val="24"/>
          <w:szCs w:val="24"/>
        </w:rPr>
        <w:t>outputs.</w:t>
      </w:r>
    </w:p>
    <w:p w:rsidR="003B02D0" w:rsidRPr="00257DE2" w:rsidRDefault="003B02D0" w:rsidP="004F0F30">
      <w:pPr>
        <w:pStyle w:val="ListParagraph"/>
        <w:numPr>
          <w:ilvl w:val="0"/>
          <w:numId w:val="19"/>
        </w:numPr>
        <w:ind w:left="284" w:firstLine="0"/>
        <w:jc w:val="both"/>
        <w:rPr>
          <w:rFonts w:ascii="Arial" w:hAnsi="Arial" w:cs="Arial"/>
          <w:sz w:val="24"/>
          <w:szCs w:val="24"/>
        </w:rPr>
      </w:pPr>
      <w:r w:rsidRPr="00257DE2">
        <w:rPr>
          <w:rFonts w:ascii="Arial" w:hAnsi="Arial" w:cs="Arial"/>
          <w:sz w:val="24"/>
          <w:szCs w:val="24"/>
        </w:rPr>
        <w:t xml:space="preserve">In Simple Log-Frame Format </w:t>
      </w:r>
    </w:p>
    <w:p w:rsidR="003B02D0" w:rsidRPr="00257DE2" w:rsidRDefault="003B02D0" w:rsidP="004F0F30">
      <w:pPr>
        <w:pStyle w:val="ListParagraph"/>
        <w:numPr>
          <w:ilvl w:val="0"/>
          <w:numId w:val="19"/>
        </w:numPr>
        <w:ind w:left="284" w:firstLine="0"/>
        <w:jc w:val="both"/>
        <w:rPr>
          <w:rFonts w:ascii="Arial" w:hAnsi="Arial" w:cs="Arial"/>
          <w:sz w:val="24"/>
          <w:szCs w:val="24"/>
        </w:rPr>
      </w:pPr>
      <w:r w:rsidRPr="00257DE2">
        <w:rPr>
          <w:rFonts w:ascii="Arial" w:hAnsi="Arial" w:cs="Arial"/>
          <w:sz w:val="24"/>
          <w:szCs w:val="24"/>
        </w:rPr>
        <w:t>Main source of Organisational and Individual performance management Systems</w:t>
      </w:r>
    </w:p>
    <w:p w:rsidR="003B02D0" w:rsidRDefault="003B02D0" w:rsidP="004F0F30">
      <w:pPr>
        <w:pStyle w:val="ListParagraph"/>
        <w:numPr>
          <w:ilvl w:val="0"/>
          <w:numId w:val="19"/>
        </w:numPr>
        <w:ind w:left="284" w:firstLine="0"/>
        <w:jc w:val="both"/>
        <w:rPr>
          <w:rFonts w:ascii="Arial" w:hAnsi="Arial" w:cs="Arial"/>
          <w:sz w:val="24"/>
          <w:szCs w:val="24"/>
        </w:rPr>
      </w:pPr>
      <w:r w:rsidRPr="00257DE2">
        <w:rPr>
          <w:rFonts w:ascii="Arial" w:hAnsi="Arial" w:cs="Arial"/>
          <w:sz w:val="24"/>
          <w:szCs w:val="24"/>
        </w:rPr>
        <w:t xml:space="preserve">Reviewed at the end of each financial year with community, intergovernmental </w:t>
      </w:r>
    </w:p>
    <w:p w:rsidR="003B02D0" w:rsidRPr="00257DE2" w:rsidRDefault="003B02D0" w:rsidP="004F0F30">
      <w:pPr>
        <w:pStyle w:val="ListParagraph"/>
        <w:ind w:left="284" w:firstLine="436"/>
        <w:jc w:val="both"/>
        <w:rPr>
          <w:rFonts w:ascii="Arial" w:hAnsi="Arial" w:cs="Arial"/>
          <w:sz w:val="24"/>
          <w:szCs w:val="24"/>
        </w:rPr>
      </w:pPr>
      <w:r w:rsidRPr="00257DE2">
        <w:rPr>
          <w:rFonts w:ascii="Arial" w:hAnsi="Arial" w:cs="Arial"/>
          <w:sz w:val="24"/>
          <w:szCs w:val="24"/>
        </w:rPr>
        <w:t>and non-state actor input</w:t>
      </w:r>
    </w:p>
    <w:p w:rsidR="003B02D0" w:rsidRPr="00257DE2" w:rsidRDefault="003B02D0" w:rsidP="004F0F30">
      <w:pPr>
        <w:spacing w:line="276" w:lineRule="auto"/>
        <w:ind w:left="360"/>
        <w:jc w:val="both"/>
        <w:rPr>
          <w:rFonts w:ascii="Arial" w:hAnsi="Arial" w:cs="Arial"/>
        </w:rPr>
      </w:pPr>
    </w:p>
    <w:p w:rsidR="003B02D0" w:rsidRPr="006631E2" w:rsidRDefault="003B02D0" w:rsidP="004F0F30">
      <w:pPr>
        <w:spacing w:line="276" w:lineRule="auto"/>
        <w:jc w:val="both"/>
        <w:rPr>
          <w:rFonts w:ascii="Arial" w:hAnsi="Arial" w:cs="Arial"/>
        </w:rPr>
      </w:pPr>
      <w:r>
        <w:rPr>
          <w:rFonts w:ascii="Arial" w:hAnsi="Arial" w:cs="Arial"/>
        </w:rPr>
        <w:t>This annual plan is compulsory for all categories of municipalities and is a necessary and sufficient condition of a credible plan.</w:t>
      </w:r>
    </w:p>
    <w:p w:rsidR="003B02D0" w:rsidRPr="00080B7D" w:rsidRDefault="003B02D0" w:rsidP="004F0F30">
      <w:pPr>
        <w:spacing w:line="276" w:lineRule="auto"/>
        <w:jc w:val="both"/>
        <w:rPr>
          <w:rFonts w:ascii="Arial" w:hAnsi="Arial" w:cs="Arial"/>
        </w:rPr>
      </w:pPr>
    </w:p>
    <w:p w:rsidR="003B02D0" w:rsidRPr="00080B7D" w:rsidRDefault="003B02D0" w:rsidP="004F0F30">
      <w:pPr>
        <w:spacing w:line="276" w:lineRule="auto"/>
        <w:jc w:val="both"/>
        <w:rPr>
          <w:rFonts w:ascii="Arial" w:hAnsi="Arial" w:cs="Arial"/>
        </w:rPr>
      </w:pPr>
      <w:r w:rsidRPr="00080B7D">
        <w:rPr>
          <w:rFonts w:ascii="Arial" w:hAnsi="Arial" w:cs="Arial"/>
        </w:rPr>
        <w:t xml:space="preserve">Note: A well designed Annual Plan / SBDIP will generate a Performance Management System. </w:t>
      </w:r>
    </w:p>
    <w:p w:rsidR="003B02D0" w:rsidRDefault="003B02D0" w:rsidP="004F0F30">
      <w:pPr>
        <w:spacing w:line="276" w:lineRule="auto"/>
        <w:jc w:val="both"/>
        <w:rPr>
          <w:rFonts w:ascii="Arial" w:hAnsi="Arial" w:cs="Arial"/>
        </w:rPr>
      </w:pPr>
    </w:p>
    <w:p w:rsidR="003B02D0" w:rsidRDefault="003B02D0" w:rsidP="004F0F30">
      <w:pPr>
        <w:spacing w:line="276" w:lineRule="auto"/>
        <w:jc w:val="both"/>
        <w:rPr>
          <w:rFonts w:ascii="Arial" w:hAnsi="Arial" w:cs="Arial"/>
        </w:rPr>
      </w:pPr>
    </w:p>
    <w:p w:rsidR="003B02D0" w:rsidRPr="00166BE5" w:rsidRDefault="003B02D0" w:rsidP="004F0F30">
      <w:pPr>
        <w:pStyle w:val="ListParagraph"/>
        <w:numPr>
          <w:ilvl w:val="0"/>
          <w:numId w:val="26"/>
        </w:numPr>
        <w:ind w:left="0" w:firstLine="0"/>
        <w:jc w:val="both"/>
        <w:rPr>
          <w:rFonts w:ascii="Arial" w:hAnsi="Arial" w:cs="Arial"/>
          <w:b/>
          <w:bCs/>
          <w:sz w:val="28"/>
          <w:szCs w:val="28"/>
        </w:rPr>
      </w:pPr>
      <w:r w:rsidRPr="00166BE5">
        <w:rPr>
          <w:rFonts w:ascii="Arial" w:hAnsi="Arial" w:cs="Arial"/>
          <w:b/>
          <w:bCs/>
          <w:sz w:val="28"/>
          <w:szCs w:val="28"/>
        </w:rPr>
        <w:t>THE INTEGRATED DEVELOPMENT PLAN (2011 – 2016)</w:t>
      </w:r>
    </w:p>
    <w:p w:rsidR="003B02D0" w:rsidRDefault="003B02D0" w:rsidP="004F0F30">
      <w:pPr>
        <w:spacing w:line="276" w:lineRule="auto"/>
        <w:jc w:val="both"/>
        <w:rPr>
          <w:rFonts w:ascii="Arial" w:hAnsi="Arial" w:cs="Arial"/>
        </w:rPr>
      </w:pPr>
    </w:p>
    <w:p w:rsidR="003B02D0" w:rsidRDefault="003B02D0" w:rsidP="004F0F30">
      <w:pPr>
        <w:spacing w:line="276" w:lineRule="auto"/>
        <w:jc w:val="both"/>
        <w:rPr>
          <w:rFonts w:ascii="Arial" w:hAnsi="Arial" w:cs="Arial"/>
        </w:rPr>
      </w:pPr>
      <w:r>
        <w:rPr>
          <w:rFonts w:ascii="Arial" w:hAnsi="Arial" w:cs="Arial"/>
        </w:rPr>
        <w:t>A five-year Integrated Development Plan for Ubuntu Municipality:</w:t>
      </w:r>
    </w:p>
    <w:p w:rsidR="003B02D0" w:rsidRDefault="003B02D0" w:rsidP="004F0F30">
      <w:pPr>
        <w:spacing w:line="276" w:lineRule="auto"/>
        <w:jc w:val="both"/>
        <w:rPr>
          <w:rFonts w:ascii="Arial" w:hAnsi="Arial" w:cs="Arial"/>
        </w:rPr>
      </w:pPr>
    </w:p>
    <w:p w:rsidR="003B02D0" w:rsidRPr="009E7D4D" w:rsidRDefault="003B02D0" w:rsidP="004F0F30">
      <w:pPr>
        <w:pStyle w:val="Subtitle"/>
        <w:spacing w:line="276" w:lineRule="auto"/>
        <w:jc w:val="both"/>
      </w:pPr>
      <w:r w:rsidRPr="009E7D4D">
        <w:t>5.1</w:t>
      </w:r>
      <w:r w:rsidRPr="009E7D4D">
        <w:tab/>
        <w:t>Section A: Executive Summary</w:t>
      </w:r>
    </w:p>
    <w:p w:rsidR="003B02D0" w:rsidRDefault="003B02D0" w:rsidP="004F0F30">
      <w:pPr>
        <w:spacing w:line="276" w:lineRule="auto"/>
        <w:jc w:val="both"/>
        <w:rPr>
          <w:rFonts w:ascii="Arial" w:hAnsi="Arial" w:cs="Arial"/>
        </w:rPr>
      </w:pPr>
    </w:p>
    <w:p w:rsidR="003B02D0" w:rsidRDefault="003B02D0" w:rsidP="004F0F30">
      <w:pPr>
        <w:tabs>
          <w:tab w:val="num" w:pos="3420"/>
        </w:tabs>
        <w:spacing w:line="276" w:lineRule="auto"/>
        <w:jc w:val="both"/>
        <w:rPr>
          <w:rFonts w:ascii="Arial" w:hAnsi="Arial" w:cs="Arial"/>
        </w:rPr>
      </w:pPr>
      <w:r>
        <w:rPr>
          <w:rFonts w:ascii="Arial" w:hAnsi="Arial" w:cs="Arial"/>
          <w:color w:val="000000"/>
        </w:rPr>
        <w:t>This Integrated Development Plan together with the different annexures to this plan reflects the current status of integrated development in the region.</w:t>
      </w:r>
    </w:p>
    <w:p w:rsidR="003B02D0" w:rsidRDefault="003B02D0" w:rsidP="004F0F30">
      <w:pPr>
        <w:spacing w:line="276" w:lineRule="auto"/>
        <w:jc w:val="both"/>
        <w:rPr>
          <w:rFonts w:ascii="Arial" w:hAnsi="Arial" w:cs="Arial"/>
        </w:rPr>
      </w:pPr>
    </w:p>
    <w:p w:rsidR="003B02D0" w:rsidRDefault="003B02D0" w:rsidP="004F0F30">
      <w:pPr>
        <w:spacing w:line="276" w:lineRule="auto"/>
        <w:jc w:val="both"/>
        <w:rPr>
          <w:rFonts w:ascii="Arial" w:hAnsi="Arial" w:cs="Arial"/>
        </w:rPr>
      </w:pPr>
      <w:r>
        <w:rPr>
          <w:rFonts w:ascii="Arial" w:hAnsi="Arial" w:cs="Arial"/>
        </w:rPr>
        <w:t>The Ubuntu Municipality faces developmental needs on different levels and developed this IDP to address these needs in order to deliver better services to the citizens of the region and to comply with the requirements of the Constitution to be a Developmental Local Municipality.</w:t>
      </w:r>
    </w:p>
    <w:p w:rsidR="003B02D0" w:rsidRDefault="003B02D0" w:rsidP="004F0F30">
      <w:pPr>
        <w:spacing w:line="276" w:lineRule="auto"/>
        <w:jc w:val="both"/>
        <w:rPr>
          <w:rFonts w:ascii="Arial" w:hAnsi="Arial" w:cs="Arial"/>
        </w:rPr>
      </w:pPr>
    </w:p>
    <w:p w:rsidR="003B02D0" w:rsidRDefault="003B02D0" w:rsidP="004F0F30">
      <w:pPr>
        <w:spacing w:line="276" w:lineRule="auto"/>
        <w:jc w:val="both"/>
        <w:rPr>
          <w:rFonts w:ascii="Arial" w:hAnsi="Arial" w:cs="Arial"/>
        </w:rPr>
      </w:pPr>
    </w:p>
    <w:p w:rsidR="003B02D0" w:rsidRDefault="003B02D0" w:rsidP="004F0F30">
      <w:pPr>
        <w:spacing w:line="276" w:lineRule="auto"/>
        <w:jc w:val="both"/>
        <w:rPr>
          <w:rFonts w:ascii="Arial" w:hAnsi="Arial" w:cs="Arial"/>
        </w:rPr>
      </w:pPr>
    </w:p>
    <w:p w:rsidR="003B02D0" w:rsidRDefault="003B02D0" w:rsidP="004F0F30">
      <w:pPr>
        <w:spacing w:line="276" w:lineRule="auto"/>
        <w:jc w:val="both"/>
        <w:rPr>
          <w:rFonts w:ascii="Arial" w:hAnsi="Arial" w:cs="Arial"/>
        </w:rPr>
      </w:pPr>
      <w:r>
        <w:rPr>
          <w:rFonts w:ascii="Arial" w:hAnsi="Arial" w:cs="Arial"/>
        </w:rPr>
        <w:t>The different strategies to address these needs can briefly be summarized as follows:</w:t>
      </w:r>
    </w:p>
    <w:p w:rsidR="003B02D0" w:rsidRPr="0040550F" w:rsidRDefault="003B02D0" w:rsidP="004F0F30">
      <w:pPr>
        <w:spacing w:line="276" w:lineRule="auto"/>
        <w:jc w:val="both"/>
        <w:rPr>
          <w:rFonts w:ascii="Arial" w:hAnsi="Arial" w:cs="Arial"/>
        </w:rPr>
      </w:pPr>
    </w:p>
    <w:p w:rsidR="003B02D0" w:rsidRDefault="003B02D0" w:rsidP="004F0F30">
      <w:pPr>
        <w:pStyle w:val="ListParagraph"/>
        <w:numPr>
          <w:ilvl w:val="0"/>
          <w:numId w:val="63"/>
        </w:numPr>
        <w:jc w:val="both"/>
        <w:rPr>
          <w:rFonts w:ascii="Arial" w:hAnsi="Arial" w:cs="Arial"/>
          <w:sz w:val="24"/>
          <w:szCs w:val="24"/>
        </w:rPr>
      </w:pPr>
      <w:r w:rsidRPr="0040550F">
        <w:rPr>
          <w:rFonts w:ascii="Arial" w:hAnsi="Arial" w:cs="Arial"/>
          <w:sz w:val="24"/>
          <w:szCs w:val="24"/>
        </w:rPr>
        <w:t>Infrastructural:</w:t>
      </w:r>
      <w:r>
        <w:rPr>
          <w:rFonts w:ascii="Arial" w:hAnsi="Arial" w:cs="Arial"/>
          <w:sz w:val="24"/>
          <w:szCs w:val="24"/>
        </w:rPr>
        <w:t xml:space="preserve"> Upgrading of water provision, water supply systems as well as the quality of water.</w:t>
      </w:r>
    </w:p>
    <w:p w:rsidR="003B02D0" w:rsidRDefault="003B02D0" w:rsidP="004F0F30">
      <w:pPr>
        <w:pStyle w:val="ListParagraph"/>
        <w:numPr>
          <w:ilvl w:val="0"/>
          <w:numId w:val="63"/>
        </w:numPr>
        <w:jc w:val="both"/>
        <w:rPr>
          <w:rFonts w:ascii="Arial" w:hAnsi="Arial" w:cs="Arial"/>
          <w:sz w:val="24"/>
          <w:szCs w:val="24"/>
        </w:rPr>
      </w:pPr>
      <w:r>
        <w:rPr>
          <w:rFonts w:ascii="Arial" w:hAnsi="Arial" w:cs="Arial"/>
          <w:sz w:val="24"/>
          <w:szCs w:val="24"/>
        </w:rPr>
        <w:t>Housing: Delivery of houses in all categories.</w:t>
      </w:r>
    </w:p>
    <w:p w:rsidR="003B02D0" w:rsidRDefault="003B02D0" w:rsidP="004F0F30">
      <w:pPr>
        <w:pStyle w:val="ListParagraph"/>
        <w:numPr>
          <w:ilvl w:val="0"/>
          <w:numId w:val="63"/>
        </w:numPr>
        <w:jc w:val="both"/>
        <w:rPr>
          <w:rFonts w:ascii="Arial" w:hAnsi="Arial" w:cs="Arial"/>
          <w:sz w:val="24"/>
          <w:szCs w:val="24"/>
        </w:rPr>
      </w:pPr>
      <w:r>
        <w:rPr>
          <w:rFonts w:ascii="Arial" w:hAnsi="Arial" w:cs="Arial"/>
          <w:sz w:val="24"/>
          <w:szCs w:val="24"/>
        </w:rPr>
        <w:t>Transport: Upgrade infrastructure for transport.</w:t>
      </w:r>
    </w:p>
    <w:p w:rsidR="003B02D0" w:rsidRDefault="003B02D0" w:rsidP="004F0F30">
      <w:pPr>
        <w:pStyle w:val="ListParagraph"/>
        <w:numPr>
          <w:ilvl w:val="0"/>
          <w:numId w:val="63"/>
        </w:numPr>
        <w:jc w:val="both"/>
        <w:rPr>
          <w:rFonts w:ascii="Arial" w:hAnsi="Arial" w:cs="Arial"/>
          <w:sz w:val="24"/>
          <w:szCs w:val="24"/>
        </w:rPr>
      </w:pPr>
      <w:r>
        <w:rPr>
          <w:rFonts w:ascii="Arial" w:hAnsi="Arial" w:cs="Arial"/>
          <w:sz w:val="24"/>
          <w:szCs w:val="24"/>
        </w:rPr>
        <w:t>Sanitation: Upgrading of sanitation systems.</w:t>
      </w:r>
    </w:p>
    <w:p w:rsidR="003B02D0" w:rsidRDefault="003B02D0" w:rsidP="004F0F30">
      <w:pPr>
        <w:pStyle w:val="ListParagraph"/>
        <w:numPr>
          <w:ilvl w:val="0"/>
          <w:numId w:val="63"/>
        </w:numPr>
        <w:jc w:val="both"/>
        <w:rPr>
          <w:rFonts w:ascii="Arial" w:hAnsi="Arial" w:cs="Arial"/>
          <w:sz w:val="24"/>
          <w:szCs w:val="24"/>
        </w:rPr>
      </w:pPr>
      <w:r>
        <w:rPr>
          <w:rFonts w:ascii="Arial" w:hAnsi="Arial" w:cs="Arial"/>
          <w:sz w:val="24"/>
          <w:szCs w:val="24"/>
        </w:rPr>
        <w:t>Storm water drainage: Upgrading of drainage systems.</w:t>
      </w:r>
    </w:p>
    <w:p w:rsidR="003B02D0" w:rsidRDefault="003B02D0" w:rsidP="004F0F30">
      <w:pPr>
        <w:pStyle w:val="ListParagraph"/>
        <w:numPr>
          <w:ilvl w:val="0"/>
          <w:numId w:val="63"/>
        </w:numPr>
        <w:jc w:val="both"/>
        <w:rPr>
          <w:rFonts w:ascii="Arial" w:hAnsi="Arial" w:cs="Arial"/>
          <w:sz w:val="24"/>
          <w:szCs w:val="24"/>
        </w:rPr>
      </w:pPr>
      <w:r>
        <w:rPr>
          <w:rFonts w:ascii="Arial" w:hAnsi="Arial" w:cs="Arial"/>
          <w:sz w:val="24"/>
          <w:szCs w:val="24"/>
        </w:rPr>
        <w:t>Solid waste: Improving solid waste management and infrastructure.</w:t>
      </w:r>
    </w:p>
    <w:p w:rsidR="003B02D0" w:rsidRDefault="003B02D0" w:rsidP="004F0F30">
      <w:pPr>
        <w:pStyle w:val="ListParagraph"/>
        <w:numPr>
          <w:ilvl w:val="0"/>
          <w:numId w:val="63"/>
        </w:numPr>
        <w:jc w:val="both"/>
        <w:rPr>
          <w:rFonts w:ascii="Arial" w:hAnsi="Arial" w:cs="Arial"/>
          <w:sz w:val="24"/>
          <w:szCs w:val="24"/>
        </w:rPr>
      </w:pPr>
      <w:r>
        <w:rPr>
          <w:rFonts w:ascii="Arial" w:hAnsi="Arial" w:cs="Arial"/>
          <w:sz w:val="24"/>
          <w:szCs w:val="24"/>
        </w:rPr>
        <w:t>Energy and Electricity: Upgrading of supply to communities.</w:t>
      </w:r>
    </w:p>
    <w:p w:rsidR="003B02D0" w:rsidRDefault="003B02D0" w:rsidP="004F0F30">
      <w:pPr>
        <w:pStyle w:val="ListParagraph"/>
        <w:numPr>
          <w:ilvl w:val="0"/>
          <w:numId w:val="63"/>
        </w:numPr>
        <w:jc w:val="both"/>
        <w:rPr>
          <w:rFonts w:ascii="Arial" w:hAnsi="Arial" w:cs="Arial"/>
          <w:sz w:val="24"/>
          <w:szCs w:val="24"/>
        </w:rPr>
      </w:pPr>
      <w:r>
        <w:rPr>
          <w:rFonts w:ascii="Arial" w:hAnsi="Arial" w:cs="Arial"/>
          <w:sz w:val="24"/>
          <w:szCs w:val="24"/>
        </w:rPr>
        <w:t>Telecommunication: Upgrading of systems.</w:t>
      </w:r>
    </w:p>
    <w:p w:rsidR="003B02D0" w:rsidRDefault="003B02D0" w:rsidP="004F0F30">
      <w:pPr>
        <w:pStyle w:val="ListParagraph"/>
        <w:numPr>
          <w:ilvl w:val="0"/>
          <w:numId w:val="63"/>
        </w:numPr>
        <w:jc w:val="both"/>
        <w:rPr>
          <w:rFonts w:ascii="Arial" w:hAnsi="Arial" w:cs="Arial"/>
          <w:sz w:val="24"/>
          <w:szCs w:val="24"/>
        </w:rPr>
      </w:pPr>
      <w:r>
        <w:rPr>
          <w:rFonts w:ascii="Arial" w:hAnsi="Arial" w:cs="Arial"/>
          <w:sz w:val="24"/>
          <w:szCs w:val="24"/>
        </w:rPr>
        <w:t>Agricultural: Water provision, farming, training.</w:t>
      </w:r>
    </w:p>
    <w:p w:rsidR="003B02D0" w:rsidRDefault="003B02D0" w:rsidP="004F0F30">
      <w:pPr>
        <w:pStyle w:val="ListParagraph"/>
        <w:numPr>
          <w:ilvl w:val="0"/>
          <w:numId w:val="63"/>
        </w:numPr>
        <w:jc w:val="both"/>
        <w:rPr>
          <w:rFonts w:ascii="Arial" w:hAnsi="Arial" w:cs="Arial"/>
          <w:sz w:val="24"/>
          <w:szCs w:val="24"/>
        </w:rPr>
      </w:pPr>
      <w:r>
        <w:rPr>
          <w:rFonts w:ascii="Arial" w:hAnsi="Arial" w:cs="Arial"/>
          <w:sz w:val="24"/>
          <w:szCs w:val="24"/>
        </w:rPr>
        <w:t>Land: Acquiring of land and infrastructure.</w:t>
      </w:r>
    </w:p>
    <w:p w:rsidR="003B02D0" w:rsidRDefault="003B02D0" w:rsidP="004F0F30">
      <w:pPr>
        <w:pStyle w:val="ListParagraph"/>
        <w:numPr>
          <w:ilvl w:val="0"/>
          <w:numId w:val="63"/>
        </w:numPr>
        <w:jc w:val="both"/>
        <w:rPr>
          <w:rFonts w:ascii="Arial" w:hAnsi="Arial" w:cs="Arial"/>
          <w:sz w:val="24"/>
          <w:szCs w:val="24"/>
        </w:rPr>
      </w:pPr>
      <w:r>
        <w:rPr>
          <w:rFonts w:ascii="Arial" w:hAnsi="Arial" w:cs="Arial"/>
          <w:sz w:val="24"/>
          <w:szCs w:val="24"/>
        </w:rPr>
        <w:t>Environment: Improve environment management.</w:t>
      </w:r>
    </w:p>
    <w:p w:rsidR="003B02D0" w:rsidRDefault="003B02D0" w:rsidP="004F0F30">
      <w:pPr>
        <w:pStyle w:val="ListParagraph"/>
        <w:numPr>
          <w:ilvl w:val="0"/>
          <w:numId w:val="63"/>
        </w:numPr>
        <w:jc w:val="both"/>
        <w:rPr>
          <w:rFonts w:ascii="Arial" w:hAnsi="Arial" w:cs="Arial"/>
          <w:sz w:val="24"/>
          <w:szCs w:val="24"/>
        </w:rPr>
      </w:pPr>
      <w:r>
        <w:rPr>
          <w:rFonts w:ascii="Arial" w:hAnsi="Arial" w:cs="Arial"/>
          <w:sz w:val="24"/>
          <w:szCs w:val="24"/>
        </w:rPr>
        <w:t>Economical: Economic development through strategies and training.</w:t>
      </w:r>
    </w:p>
    <w:p w:rsidR="003B02D0" w:rsidRDefault="003B02D0" w:rsidP="004F0F30">
      <w:pPr>
        <w:pStyle w:val="ListParagraph"/>
        <w:numPr>
          <w:ilvl w:val="0"/>
          <w:numId w:val="63"/>
        </w:numPr>
        <w:jc w:val="both"/>
        <w:rPr>
          <w:rFonts w:ascii="Arial" w:hAnsi="Arial" w:cs="Arial"/>
          <w:sz w:val="24"/>
          <w:szCs w:val="24"/>
        </w:rPr>
      </w:pPr>
      <w:r>
        <w:rPr>
          <w:rFonts w:ascii="Arial" w:hAnsi="Arial" w:cs="Arial"/>
          <w:sz w:val="24"/>
          <w:szCs w:val="24"/>
        </w:rPr>
        <w:t>Institutional: Improve administration, implementing transformation structures and training.</w:t>
      </w:r>
    </w:p>
    <w:p w:rsidR="003B02D0" w:rsidRPr="0040550F" w:rsidRDefault="003B02D0" w:rsidP="004F0F30">
      <w:pPr>
        <w:pStyle w:val="ListParagraph"/>
        <w:numPr>
          <w:ilvl w:val="0"/>
          <w:numId w:val="63"/>
        </w:numPr>
        <w:jc w:val="both"/>
        <w:rPr>
          <w:rFonts w:ascii="Arial" w:hAnsi="Arial" w:cs="Arial"/>
          <w:sz w:val="24"/>
          <w:szCs w:val="24"/>
        </w:rPr>
      </w:pPr>
      <w:r>
        <w:rPr>
          <w:rFonts w:ascii="Arial" w:hAnsi="Arial" w:cs="Arial"/>
          <w:sz w:val="24"/>
          <w:szCs w:val="24"/>
        </w:rPr>
        <w:t>Communities: Poverty alleviation, empowerment, Health, Education and Sport and Recreation.</w:t>
      </w:r>
    </w:p>
    <w:p w:rsidR="003B02D0" w:rsidRPr="0040550F" w:rsidRDefault="003B02D0" w:rsidP="004F0F30">
      <w:pPr>
        <w:spacing w:line="276" w:lineRule="auto"/>
        <w:jc w:val="both"/>
        <w:rPr>
          <w:rFonts w:ascii="Arial" w:hAnsi="Arial" w:cs="Arial"/>
        </w:rPr>
      </w:pPr>
    </w:p>
    <w:p w:rsidR="003B02D0" w:rsidRPr="009E7D4D" w:rsidRDefault="003B02D0" w:rsidP="004F0F30">
      <w:pPr>
        <w:spacing w:line="276" w:lineRule="auto"/>
        <w:jc w:val="both"/>
        <w:rPr>
          <w:rFonts w:ascii="Arial" w:hAnsi="Arial" w:cs="Arial"/>
          <w:b/>
          <w:bCs/>
        </w:rPr>
      </w:pPr>
      <w:r w:rsidRPr="009E7D4D">
        <w:rPr>
          <w:rFonts w:ascii="Arial" w:hAnsi="Arial" w:cs="Arial"/>
          <w:b/>
          <w:bCs/>
        </w:rPr>
        <w:t>5.2</w:t>
      </w:r>
      <w:r w:rsidRPr="009E7D4D">
        <w:rPr>
          <w:rFonts w:ascii="Arial" w:hAnsi="Arial" w:cs="Arial"/>
          <w:b/>
          <w:bCs/>
        </w:rPr>
        <w:tab/>
        <w:t>Section B: Situational Analyses</w:t>
      </w:r>
    </w:p>
    <w:p w:rsidR="003B02D0" w:rsidRDefault="003B02D0" w:rsidP="004F0F30">
      <w:pPr>
        <w:spacing w:line="276" w:lineRule="auto"/>
        <w:jc w:val="both"/>
        <w:rPr>
          <w:rFonts w:ascii="Arial" w:hAnsi="Arial" w:cs="Arial"/>
        </w:rPr>
      </w:pPr>
    </w:p>
    <w:p w:rsidR="003B02D0" w:rsidRDefault="003B02D0" w:rsidP="004F0F30">
      <w:pPr>
        <w:autoSpaceDE w:val="0"/>
        <w:autoSpaceDN w:val="0"/>
        <w:adjustRightInd w:val="0"/>
        <w:spacing w:line="276" w:lineRule="auto"/>
        <w:jc w:val="both"/>
        <w:rPr>
          <w:rFonts w:ascii="Arial" w:hAnsi="Arial" w:cs="Arial"/>
        </w:rPr>
      </w:pPr>
      <w:r>
        <w:rPr>
          <w:rFonts w:ascii="Arial" w:hAnsi="Arial" w:cs="Arial"/>
        </w:rPr>
        <w:t>A Location Plan is attached as Annexure A of this plan to serve as background information for a situational analysis of the Ubuntu region. It provides geographical and locality information to describe the areas covered in this region.</w:t>
      </w:r>
    </w:p>
    <w:p w:rsidR="003B02D0" w:rsidRDefault="003B02D0" w:rsidP="004F0F30">
      <w:pPr>
        <w:autoSpaceDE w:val="0"/>
        <w:autoSpaceDN w:val="0"/>
        <w:adjustRightInd w:val="0"/>
        <w:spacing w:line="276" w:lineRule="auto"/>
        <w:jc w:val="both"/>
        <w:rPr>
          <w:rFonts w:ascii="Arial" w:hAnsi="Arial" w:cs="Arial"/>
        </w:rPr>
      </w:pPr>
    </w:p>
    <w:p w:rsidR="003B02D0" w:rsidRDefault="003B02D0" w:rsidP="004F0F30">
      <w:pPr>
        <w:autoSpaceDE w:val="0"/>
        <w:autoSpaceDN w:val="0"/>
        <w:adjustRightInd w:val="0"/>
        <w:spacing w:line="276" w:lineRule="auto"/>
        <w:jc w:val="both"/>
        <w:rPr>
          <w:rFonts w:ascii="Arial" w:hAnsi="Arial" w:cs="Arial"/>
        </w:rPr>
      </w:pPr>
      <w:r>
        <w:rPr>
          <w:rFonts w:ascii="Arial" w:hAnsi="Arial" w:cs="Arial"/>
        </w:rPr>
        <w:t>In the process of developing situational analyses of the Ubuntu Municipality, it would be necessary to also take note of certain information regarding South African Statistics in the following paragraphs.</w:t>
      </w:r>
    </w:p>
    <w:p w:rsidR="003B02D0" w:rsidRDefault="003B02D0" w:rsidP="004F0F30">
      <w:pPr>
        <w:spacing w:line="276" w:lineRule="auto"/>
        <w:jc w:val="both"/>
        <w:rPr>
          <w:rFonts w:ascii="Arial" w:hAnsi="Arial" w:cs="Arial"/>
        </w:rPr>
      </w:pPr>
    </w:p>
    <w:p w:rsidR="003B02D0" w:rsidRDefault="003B02D0" w:rsidP="004F0F30">
      <w:pPr>
        <w:spacing w:line="276" w:lineRule="auto"/>
        <w:jc w:val="both"/>
        <w:rPr>
          <w:rFonts w:ascii="Arial" w:hAnsi="Arial" w:cs="Arial"/>
        </w:rPr>
      </w:pPr>
    </w:p>
    <w:p w:rsidR="003B02D0" w:rsidRPr="009E7D4D" w:rsidRDefault="003B02D0" w:rsidP="004F0F30">
      <w:pPr>
        <w:spacing w:line="276" w:lineRule="auto"/>
        <w:jc w:val="both"/>
        <w:rPr>
          <w:rFonts w:ascii="Arial" w:hAnsi="Arial" w:cs="Arial"/>
          <w:b/>
          <w:bCs/>
        </w:rPr>
      </w:pPr>
      <w:r w:rsidRPr="009E7D4D">
        <w:rPr>
          <w:rFonts w:ascii="Arial" w:hAnsi="Arial" w:cs="Arial"/>
          <w:b/>
          <w:bCs/>
        </w:rPr>
        <w:t>5.2.1</w:t>
      </w:r>
      <w:r w:rsidRPr="009E7D4D">
        <w:rPr>
          <w:rFonts w:ascii="Arial" w:hAnsi="Arial" w:cs="Arial"/>
          <w:b/>
          <w:bCs/>
        </w:rPr>
        <w:tab/>
        <w:t>Introduction to analysis</w:t>
      </w:r>
    </w:p>
    <w:p w:rsidR="003B02D0" w:rsidRDefault="003B02D0" w:rsidP="004F0F30">
      <w:pPr>
        <w:spacing w:line="276" w:lineRule="auto"/>
        <w:jc w:val="both"/>
        <w:rPr>
          <w:rFonts w:ascii="Arial" w:hAnsi="Arial" w:cs="Arial"/>
        </w:rPr>
      </w:pPr>
    </w:p>
    <w:p w:rsidR="003B02D0" w:rsidRPr="00A12911" w:rsidRDefault="003B02D0" w:rsidP="004F0F30">
      <w:pPr>
        <w:autoSpaceDE w:val="0"/>
        <w:autoSpaceDN w:val="0"/>
        <w:adjustRightInd w:val="0"/>
        <w:spacing w:line="276" w:lineRule="auto"/>
        <w:jc w:val="both"/>
        <w:rPr>
          <w:rFonts w:ascii="Arial" w:hAnsi="Arial" w:cs="Arial"/>
        </w:rPr>
      </w:pPr>
      <w:r w:rsidRPr="00A12911">
        <w:rPr>
          <w:rFonts w:ascii="Arial" w:hAnsi="Arial" w:cs="Arial"/>
        </w:rPr>
        <w:t>Censuses 1996 and 2001 are the only all-inclusive censuses that Statistics South Africa has thus far conducted</w:t>
      </w:r>
      <w:r>
        <w:rPr>
          <w:rFonts w:ascii="Arial" w:hAnsi="Arial" w:cs="Arial"/>
        </w:rPr>
        <w:t xml:space="preserve"> </w:t>
      </w:r>
      <w:r w:rsidRPr="00A12911">
        <w:rPr>
          <w:rFonts w:ascii="Arial" w:hAnsi="Arial" w:cs="Arial"/>
        </w:rPr>
        <w:t>under the new democratic dispensation. Demographic and socio-economic data were collected and the results</w:t>
      </w:r>
      <w:r>
        <w:rPr>
          <w:rFonts w:ascii="Arial" w:hAnsi="Arial" w:cs="Arial"/>
        </w:rPr>
        <w:t xml:space="preserve"> </w:t>
      </w:r>
      <w:r w:rsidRPr="00A12911">
        <w:rPr>
          <w:rFonts w:ascii="Arial" w:hAnsi="Arial" w:cs="Arial"/>
        </w:rPr>
        <w:t>have enabled government and all other users of this information to make informed decisions. When cabinet took a decision to move away from the 5-year to 10-year censuses, that created a gap in information or data between Census 2001 and the next Census scheduled to be carried out in 2011. A decision was therefore taken to carry out the Community Survey (CS) in 2007.</w:t>
      </w:r>
    </w:p>
    <w:p w:rsidR="003B02D0" w:rsidRPr="00A12911" w:rsidRDefault="003B02D0" w:rsidP="004F0F30">
      <w:pPr>
        <w:autoSpaceDE w:val="0"/>
        <w:autoSpaceDN w:val="0"/>
        <w:adjustRightInd w:val="0"/>
        <w:spacing w:line="276" w:lineRule="auto"/>
        <w:jc w:val="both"/>
        <w:rPr>
          <w:rFonts w:ascii="Arial" w:hAnsi="Arial" w:cs="Arial"/>
        </w:rPr>
      </w:pPr>
    </w:p>
    <w:p w:rsidR="003B02D0" w:rsidRPr="00A12911" w:rsidRDefault="003B02D0" w:rsidP="004F0F30">
      <w:pPr>
        <w:autoSpaceDE w:val="0"/>
        <w:autoSpaceDN w:val="0"/>
        <w:adjustRightInd w:val="0"/>
        <w:spacing w:line="276" w:lineRule="auto"/>
        <w:jc w:val="both"/>
        <w:rPr>
          <w:rFonts w:ascii="Arial" w:hAnsi="Arial" w:cs="Arial"/>
        </w:rPr>
      </w:pPr>
      <w:r w:rsidRPr="00A12911">
        <w:rPr>
          <w:rFonts w:ascii="Arial" w:hAnsi="Arial" w:cs="Arial"/>
        </w:rPr>
        <w:t>The dawn of South Africa’s new dispensation in 1994 witnessed the establishment of the Municipal Demarcation</w:t>
      </w:r>
      <w:r>
        <w:rPr>
          <w:rFonts w:ascii="Arial" w:hAnsi="Arial" w:cs="Arial"/>
        </w:rPr>
        <w:t xml:space="preserve"> </w:t>
      </w:r>
      <w:r w:rsidRPr="00A12911">
        <w:rPr>
          <w:rFonts w:ascii="Arial" w:hAnsi="Arial" w:cs="Arial"/>
        </w:rPr>
        <w:t>Board (MDB). In executing their mandate the board created a spatial design that would leave no part of the</w:t>
      </w:r>
      <w:r>
        <w:rPr>
          <w:rFonts w:ascii="Arial" w:hAnsi="Arial" w:cs="Arial"/>
        </w:rPr>
        <w:t xml:space="preserve"> </w:t>
      </w:r>
      <w:r w:rsidRPr="00A12911">
        <w:rPr>
          <w:rFonts w:ascii="Arial" w:hAnsi="Arial" w:cs="Arial"/>
        </w:rPr>
        <w:t>country outside a jurisdiction of a municipality. This definition of the politico-economic space eliminated the</w:t>
      </w:r>
      <w:r>
        <w:rPr>
          <w:rFonts w:ascii="Arial" w:hAnsi="Arial" w:cs="Arial"/>
        </w:rPr>
        <w:t xml:space="preserve"> </w:t>
      </w:r>
      <w:r w:rsidRPr="00A12911">
        <w:rPr>
          <w:rFonts w:ascii="Arial" w:hAnsi="Arial" w:cs="Arial"/>
        </w:rPr>
        <w:t>distinction between urban and rural areas which historically were reported on. Statistics South Africa therefore is not in a position to provide population results in terms of urban and rural population.</w:t>
      </w:r>
    </w:p>
    <w:p w:rsidR="003B02D0" w:rsidRDefault="003B02D0" w:rsidP="004F0F30">
      <w:pPr>
        <w:autoSpaceDE w:val="0"/>
        <w:autoSpaceDN w:val="0"/>
        <w:adjustRightInd w:val="0"/>
        <w:spacing w:line="276" w:lineRule="auto"/>
        <w:jc w:val="both"/>
        <w:rPr>
          <w:rFonts w:ascii="Arial" w:hAnsi="Arial" w:cs="Arial"/>
        </w:rPr>
      </w:pPr>
    </w:p>
    <w:p w:rsidR="003B02D0" w:rsidRPr="00A12911" w:rsidRDefault="003B02D0" w:rsidP="004F0F30">
      <w:pPr>
        <w:autoSpaceDE w:val="0"/>
        <w:autoSpaceDN w:val="0"/>
        <w:adjustRightInd w:val="0"/>
        <w:spacing w:line="276" w:lineRule="auto"/>
        <w:jc w:val="both"/>
        <w:rPr>
          <w:rFonts w:ascii="Arial" w:hAnsi="Arial" w:cs="Arial"/>
        </w:rPr>
      </w:pPr>
      <w:r w:rsidRPr="00A12911">
        <w:rPr>
          <w:rFonts w:ascii="Arial" w:hAnsi="Arial" w:cs="Arial"/>
        </w:rPr>
        <w:t>In establishing the municipalities, the board established three categories of jurisdiction namely, Category A,</w:t>
      </w:r>
      <w:r>
        <w:rPr>
          <w:rFonts w:ascii="Arial" w:hAnsi="Arial" w:cs="Arial"/>
        </w:rPr>
        <w:t xml:space="preserve"> comprising of eight</w:t>
      </w:r>
      <w:r w:rsidRPr="00A12911">
        <w:rPr>
          <w:rFonts w:ascii="Arial" w:hAnsi="Arial" w:cs="Arial"/>
        </w:rPr>
        <w:t xml:space="preserve"> stand-alone metropolitan areas; Category B, comprising of 231 local municipalities and 25 District</w:t>
      </w:r>
      <w:r>
        <w:rPr>
          <w:rFonts w:ascii="Arial" w:hAnsi="Arial" w:cs="Arial"/>
        </w:rPr>
        <w:t xml:space="preserve"> </w:t>
      </w:r>
      <w:r w:rsidRPr="00A12911">
        <w:rPr>
          <w:rFonts w:ascii="Arial" w:hAnsi="Arial" w:cs="Arial"/>
        </w:rPr>
        <w:t>Management Areas (DMAs); and Category C, comprising of 47 district municipalities. Each district municipality is</w:t>
      </w:r>
      <w:r>
        <w:rPr>
          <w:rFonts w:ascii="Arial" w:hAnsi="Arial" w:cs="Arial"/>
        </w:rPr>
        <w:t xml:space="preserve"> </w:t>
      </w:r>
      <w:r w:rsidRPr="00A12911">
        <w:rPr>
          <w:rFonts w:ascii="Arial" w:hAnsi="Arial" w:cs="Arial"/>
        </w:rPr>
        <w:t>made up of a group of local municipalities and DMAs</w:t>
      </w:r>
    </w:p>
    <w:p w:rsidR="003B02D0" w:rsidRPr="00A12911" w:rsidRDefault="003B02D0" w:rsidP="004F0F30">
      <w:pPr>
        <w:autoSpaceDE w:val="0"/>
        <w:autoSpaceDN w:val="0"/>
        <w:adjustRightInd w:val="0"/>
        <w:spacing w:line="276" w:lineRule="auto"/>
        <w:jc w:val="both"/>
        <w:rPr>
          <w:rFonts w:ascii="Arial" w:hAnsi="Arial" w:cs="Arial"/>
        </w:rPr>
      </w:pPr>
    </w:p>
    <w:p w:rsidR="003B02D0" w:rsidRPr="00A12911" w:rsidRDefault="003B02D0" w:rsidP="004F0F30">
      <w:pPr>
        <w:autoSpaceDE w:val="0"/>
        <w:autoSpaceDN w:val="0"/>
        <w:adjustRightInd w:val="0"/>
        <w:spacing w:line="276" w:lineRule="auto"/>
        <w:jc w:val="both"/>
        <w:rPr>
          <w:rFonts w:ascii="Arial" w:hAnsi="Arial" w:cs="Arial"/>
        </w:rPr>
      </w:pPr>
      <w:r w:rsidRPr="00A12911">
        <w:rPr>
          <w:rFonts w:ascii="Arial" w:hAnsi="Arial" w:cs="Arial"/>
        </w:rPr>
        <w:t>Category</w:t>
      </w:r>
      <w:r>
        <w:rPr>
          <w:rFonts w:ascii="Arial" w:hAnsi="Arial" w:cs="Arial"/>
        </w:rPr>
        <w:t xml:space="preserve"> </w:t>
      </w:r>
      <w:r w:rsidRPr="00A12911">
        <w:rPr>
          <w:rFonts w:ascii="Arial" w:hAnsi="Arial" w:cs="Arial"/>
        </w:rPr>
        <w:t>A areas:</w:t>
      </w:r>
      <w:r w:rsidRPr="00A12911">
        <w:rPr>
          <w:rFonts w:ascii="Arial" w:hAnsi="Arial" w:cs="Arial"/>
          <w:b/>
          <w:bCs/>
        </w:rPr>
        <w:t xml:space="preserve"> </w:t>
      </w:r>
      <w:r w:rsidRPr="00A12911">
        <w:rPr>
          <w:rFonts w:ascii="Arial" w:hAnsi="Arial" w:cs="Arial"/>
        </w:rPr>
        <w:t>A municipality that has exclusive municipal executive and legislative authority in its area.</w:t>
      </w:r>
    </w:p>
    <w:p w:rsidR="003B02D0" w:rsidRDefault="003B02D0" w:rsidP="004F0F30">
      <w:pPr>
        <w:autoSpaceDE w:val="0"/>
        <w:autoSpaceDN w:val="0"/>
        <w:adjustRightInd w:val="0"/>
        <w:spacing w:line="276" w:lineRule="auto"/>
        <w:jc w:val="both"/>
        <w:rPr>
          <w:rFonts w:ascii="Arial" w:hAnsi="Arial" w:cs="Arial"/>
        </w:rPr>
      </w:pPr>
    </w:p>
    <w:p w:rsidR="003B02D0" w:rsidRPr="00A12911" w:rsidRDefault="003B02D0" w:rsidP="004F0F30">
      <w:pPr>
        <w:autoSpaceDE w:val="0"/>
        <w:autoSpaceDN w:val="0"/>
        <w:adjustRightInd w:val="0"/>
        <w:spacing w:line="276" w:lineRule="auto"/>
        <w:jc w:val="both"/>
        <w:rPr>
          <w:rFonts w:ascii="Arial" w:hAnsi="Arial" w:cs="Arial"/>
        </w:rPr>
      </w:pPr>
      <w:r w:rsidRPr="00A12911">
        <w:rPr>
          <w:rFonts w:ascii="Arial" w:hAnsi="Arial" w:cs="Arial"/>
        </w:rPr>
        <w:t>Category B areas:</w:t>
      </w:r>
      <w:r w:rsidRPr="00A12911">
        <w:rPr>
          <w:rFonts w:ascii="Arial" w:hAnsi="Arial" w:cs="Arial"/>
          <w:b/>
          <w:bCs/>
        </w:rPr>
        <w:t xml:space="preserve"> </w:t>
      </w:r>
      <w:r w:rsidRPr="00A12911">
        <w:rPr>
          <w:rFonts w:ascii="Arial" w:hAnsi="Arial" w:cs="Arial"/>
        </w:rPr>
        <w:t>A municipality that shares municipal executive and legislative authority in its area with a</w:t>
      </w:r>
      <w:r>
        <w:rPr>
          <w:rFonts w:ascii="Arial" w:hAnsi="Arial" w:cs="Arial"/>
        </w:rPr>
        <w:t xml:space="preserve"> </w:t>
      </w:r>
      <w:r w:rsidRPr="00A12911">
        <w:rPr>
          <w:rFonts w:ascii="Arial" w:hAnsi="Arial" w:cs="Arial"/>
        </w:rPr>
        <w:t>category C municipality within whose area it falls.</w:t>
      </w:r>
    </w:p>
    <w:p w:rsidR="003B02D0" w:rsidRDefault="003B02D0" w:rsidP="004F0F30">
      <w:pPr>
        <w:autoSpaceDE w:val="0"/>
        <w:autoSpaceDN w:val="0"/>
        <w:adjustRightInd w:val="0"/>
        <w:spacing w:line="276" w:lineRule="auto"/>
        <w:jc w:val="both"/>
        <w:rPr>
          <w:rFonts w:ascii="Arial" w:hAnsi="Arial" w:cs="Arial"/>
        </w:rPr>
      </w:pPr>
    </w:p>
    <w:p w:rsidR="003B02D0" w:rsidRPr="00A12911" w:rsidRDefault="003B02D0" w:rsidP="004F0F30">
      <w:pPr>
        <w:autoSpaceDE w:val="0"/>
        <w:autoSpaceDN w:val="0"/>
        <w:adjustRightInd w:val="0"/>
        <w:spacing w:line="276" w:lineRule="auto"/>
        <w:jc w:val="both"/>
        <w:rPr>
          <w:rFonts w:ascii="Arial" w:hAnsi="Arial" w:cs="Arial"/>
        </w:rPr>
      </w:pPr>
      <w:r w:rsidRPr="00A12911">
        <w:rPr>
          <w:rFonts w:ascii="Arial" w:hAnsi="Arial" w:cs="Arial"/>
        </w:rPr>
        <w:t>Category C areas:</w:t>
      </w:r>
      <w:r w:rsidRPr="00A12911">
        <w:rPr>
          <w:rFonts w:ascii="Arial" w:hAnsi="Arial" w:cs="Arial"/>
          <w:b/>
          <w:bCs/>
        </w:rPr>
        <w:t xml:space="preserve"> </w:t>
      </w:r>
      <w:r w:rsidRPr="00A12911">
        <w:rPr>
          <w:rFonts w:ascii="Arial" w:hAnsi="Arial" w:cs="Arial"/>
        </w:rPr>
        <w:t>A municipality that has municipal executive and legislative authority in an area that includes</w:t>
      </w:r>
      <w:r>
        <w:rPr>
          <w:rFonts w:ascii="Arial" w:hAnsi="Arial" w:cs="Arial"/>
        </w:rPr>
        <w:t xml:space="preserve"> </w:t>
      </w:r>
      <w:r w:rsidRPr="00A12911">
        <w:rPr>
          <w:rFonts w:ascii="Arial" w:hAnsi="Arial" w:cs="Arial"/>
        </w:rPr>
        <w:t>more than one municipality.</w:t>
      </w:r>
    </w:p>
    <w:p w:rsidR="003B02D0" w:rsidRPr="00A12911" w:rsidRDefault="003B02D0" w:rsidP="004F0F30">
      <w:pPr>
        <w:spacing w:line="276" w:lineRule="auto"/>
        <w:jc w:val="both"/>
        <w:rPr>
          <w:rFonts w:ascii="Arial" w:hAnsi="Arial" w:cs="Arial"/>
        </w:rPr>
      </w:pPr>
    </w:p>
    <w:p w:rsidR="003B02D0" w:rsidRPr="00A12911" w:rsidRDefault="003B02D0" w:rsidP="004F0F30">
      <w:pPr>
        <w:spacing w:line="276" w:lineRule="auto"/>
        <w:jc w:val="both"/>
        <w:rPr>
          <w:rFonts w:ascii="Arial" w:hAnsi="Arial" w:cs="Arial"/>
        </w:rPr>
      </w:pPr>
      <w:r>
        <w:rPr>
          <w:rFonts w:ascii="Arial" w:hAnsi="Arial" w:cs="Arial"/>
        </w:rPr>
        <w:t>When referring to households it means a</w:t>
      </w:r>
      <w:r w:rsidRPr="00A12911">
        <w:rPr>
          <w:rFonts w:ascii="Arial" w:hAnsi="Arial" w:cs="Arial"/>
        </w:rPr>
        <w:t xml:space="preserve"> group of persons who live together and provide themselves jointly with food or other essentials for</w:t>
      </w:r>
      <w:r>
        <w:rPr>
          <w:rFonts w:ascii="Arial" w:hAnsi="Arial" w:cs="Arial"/>
        </w:rPr>
        <w:t xml:space="preserve"> </w:t>
      </w:r>
      <w:r w:rsidRPr="00A12911">
        <w:rPr>
          <w:rFonts w:ascii="Arial" w:hAnsi="Arial" w:cs="Arial"/>
        </w:rPr>
        <w:t>living, or a single person who lives alone.</w:t>
      </w:r>
    </w:p>
    <w:p w:rsidR="003B02D0" w:rsidRPr="00A12911" w:rsidRDefault="003B02D0" w:rsidP="004F0F30">
      <w:pPr>
        <w:spacing w:line="276" w:lineRule="auto"/>
        <w:jc w:val="both"/>
        <w:rPr>
          <w:rFonts w:ascii="Arial" w:hAnsi="Arial" w:cs="Arial"/>
        </w:rPr>
      </w:pPr>
    </w:p>
    <w:p w:rsidR="003B02D0" w:rsidRPr="00A12911" w:rsidRDefault="003B02D0" w:rsidP="004F0F30">
      <w:pPr>
        <w:spacing w:line="276" w:lineRule="auto"/>
        <w:jc w:val="both"/>
        <w:rPr>
          <w:rFonts w:ascii="Arial" w:hAnsi="Arial" w:cs="Arial"/>
        </w:rPr>
      </w:pPr>
      <w:r w:rsidRPr="00A12911">
        <w:rPr>
          <w:rFonts w:ascii="Arial" w:hAnsi="Arial" w:cs="Arial"/>
        </w:rPr>
        <w:t xml:space="preserve">The users </w:t>
      </w:r>
      <w:r>
        <w:rPr>
          <w:rFonts w:ascii="Arial" w:hAnsi="Arial" w:cs="Arial"/>
        </w:rPr>
        <w:t xml:space="preserve">of this statistics </w:t>
      </w:r>
      <w:r w:rsidRPr="00A12911">
        <w:rPr>
          <w:rFonts w:ascii="Arial" w:hAnsi="Arial" w:cs="Arial"/>
        </w:rPr>
        <w:t xml:space="preserve">should </w:t>
      </w:r>
      <w:r>
        <w:rPr>
          <w:rFonts w:ascii="Arial" w:hAnsi="Arial" w:cs="Arial"/>
        </w:rPr>
        <w:t xml:space="preserve">also </w:t>
      </w:r>
      <w:r w:rsidRPr="00A12911">
        <w:rPr>
          <w:rFonts w:ascii="Arial" w:hAnsi="Arial" w:cs="Arial"/>
        </w:rPr>
        <w:t>note that the Community Survey</w:t>
      </w:r>
      <w:r>
        <w:rPr>
          <w:rFonts w:ascii="Arial" w:hAnsi="Arial" w:cs="Arial"/>
        </w:rPr>
        <w:t xml:space="preserve"> (CS) 2007</w:t>
      </w:r>
      <w:r w:rsidRPr="00A12911">
        <w:rPr>
          <w:rFonts w:ascii="Arial" w:hAnsi="Arial" w:cs="Arial"/>
        </w:rPr>
        <w:t xml:space="preserve"> is not a replacement of the Census.</w:t>
      </w:r>
    </w:p>
    <w:p w:rsidR="003B02D0" w:rsidRPr="00632B01" w:rsidRDefault="003B02D0" w:rsidP="004F0F30">
      <w:pPr>
        <w:spacing w:line="276" w:lineRule="auto"/>
        <w:jc w:val="both"/>
        <w:rPr>
          <w:rFonts w:ascii="Arial" w:hAnsi="Arial" w:cs="Arial"/>
        </w:rPr>
      </w:pPr>
      <w:r w:rsidRPr="00632B01">
        <w:rPr>
          <w:rFonts w:ascii="Arial" w:hAnsi="Arial" w:cs="Arial"/>
        </w:rPr>
        <w:t xml:space="preserve">The following </w:t>
      </w:r>
      <w:r>
        <w:rPr>
          <w:rFonts w:ascii="Arial" w:hAnsi="Arial" w:cs="Arial"/>
        </w:rPr>
        <w:t>important statistics flowed from the CS 2007 and have a direct impact on service delivery in the jurisdiction area of Ubuntu Municipality:</w:t>
      </w:r>
    </w:p>
    <w:p w:rsidR="003B02D0" w:rsidRDefault="003B02D0" w:rsidP="004F0F30">
      <w:pPr>
        <w:spacing w:line="276" w:lineRule="auto"/>
        <w:jc w:val="both"/>
        <w:rPr>
          <w:rFonts w:ascii="Arial" w:hAnsi="Arial" w:cs="Arial"/>
        </w:rPr>
      </w:pPr>
    </w:p>
    <w:p w:rsidR="003B02D0" w:rsidRPr="00E93D42" w:rsidRDefault="003B02D0" w:rsidP="004F0F30">
      <w:pPr>
        <w:spacing w:line="276" w:lineRule="auto"/>
        <w:jc w:val="both"/>
        <w:rPr>
          <w:rFonts w:ascii="Arial" w:hAnsi="Arial" w:cs="Arial"/>
        </w:rPr>
      </w:pPr>
    </w:p>
    <w:p w:rsidR="003B02D0" w:rsidRPr="00E93D42" w:rsidRDefault="003B02D0" w:rsidP="004F0F30">
      <w:pPr>
        <w:spacing w:line="276" w:lineRule="auto"/>
        <w:jc w:val="both"/>
        <w:rPr>
          <w:rFonts w:ascii="Arial" w:hAnsi="Arial" w:cs="Arial"/>
        </w:rPr>
      </w:pPr>
      <w:r w:rsidRPr="00E93D42">
        <w:rPr>
          <w:rFonts w:ascii="Arial" w:hAnsi="Arial" w:cs="Arial"/>
        </w:rPr>
        <w:t>Estimated population and households: Census 2001 and Community Survey (CS) 2007</w:t>
      </w:r>
    </w:p>
    <w:p w:rsidR="003B02D0" w:rsidRPr="00E93D42" w:rsidRDefault="003B02D0" w:rsidP="004F0F30">
      <w:pPr>
        <w:spacing w:line="276" w:lineRule="auto"/>
        <w:jc w:val="both"/>
        <w:rPr>
          <w:rFonts w:ascii="Arial" w:hAnsi="Arial" w:cs="Arial"/>
          <w:u w:val="single"/>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972"/>
        <w:gridCol w:w="1540"/>
        <w:gridCol w:w="1541"/>
        <w:gridCol w:w="1540"/>
        <w:gridCol w:w="1338"/>
      </w:tblGrid>
      <w:tr w:rsidR="003B02D0" w:rsidRPr="00E93D42">
        <w:trPr>
          <w:trHeight w:val="397"/>
        </w:trPr>
        <w:tc>
          <w:tcPr>
            <w:tcW w:w="2972" w:type="dxa"/>
          </w:tcPr>
          <w:p w:rsidR="003B02D0" w:rsidRPr="00717703" w:rsidRDefault="003B02D0" w:rsidP="00717703">
            <w:pPr>
              <w:spacing w:line="276" w:lineRule="auto"/>
              <w:jc w:val="both"/>
              <w:rPr>
                <w:rFonts w:ascii="Arial" w:hAnsi="Arial" w:cs="Arial"/>
              </w:rPr>
            </w:pPr>
            <w:r w:rsidRPr="00717703">
              <w:rPr>
                <w:rFonts w:ascii="Arial" w:hAnsi="Arial" w:cs="Arial"/>
              </w:rPr>
              <w:t>Municipalities</w:t>
            </w:r>
          </w:p>
        </w:tc>
        <w:tc>
          <w:tcPr>
            <w:tcW w:w="3081" w:type="dxa"/>
            <w:gridSpan w:val="2"/>
          </w:tcPr>
          <w:p w:rsidR="003B02D0" w:rsidRPr="00717703" w:rsidRDefault="003B02D0" w:rsidP="00717703">
            <w:pPr>
              <w:spacing w:line="276" w:lineRule="auto"/>
              <w:jc w:val="both"/>
              <w:rPr>
                <w:rFonts w:ascii="Arial" w:hAnsi="Arial" w:cs="Arial"/>
              </w:rPr>
            </w:pPr>
            <w:r w:rsidRPr="00717703">
              <w:rPr>
                <w:rFonts w:ascii="Arial" w:hAnsi="Arial" w:cs="Arial"/>
              </w:rPr>
              <w:t>Persons</w:t>
            </w:r>
          </w:p>
        </w:tc>
        <w:tc>
          <w:tcPr>
            <w:tcW w:w="2878" w:type="dxa"/>
            <w:gridSpan w:val="2"/>
          </w:tcPr>
          <w:p w:rsidR="003B02D0" w:rsidRPr="00717703" w:rsidRDefault="003B02D0" w:rsidP="00717703">
            <w:pPr>
              <w:spacing w:line="276" w:lineRule="auto"/>
              <w:jc w:val="both"/>
              <w:rPr>
                <w:rFonts w:ascii="Arial" w:hAnsi="Arial" w:cs="Arial"/>
              </w:rPr>
            </w:pPr>
            <w:r w:rsidRPr="00717703">
              <w:rPr>
                <w:rFonts w:ascii="Arial" w:hAnsi="Arial" w:cs="Arial"/>
              </w:rPr>
              <w:t>Households</w:t>
            </w:r>
          </w:p>
        </w:tc>
      </w:tr>
      <w:tr w:rsidR="003B02D0" w:rsidRPr="00E93D42">
        <w:tc>
          <w:tcPr>
            <w:tcW w:w="2972" w:type="dxa"/>
          </w:tcPr>
          <w:p w:rsidR="003B02D0" w:rsidRPr="00717703" w:rsidRDefault="003B02D0" w:rsidP="00717703">
            <w:pPr>
              <w:spacing w:line="276" w:lineRule="auto"/>
              <w:jc w:val="both"/>
              <w:rPr>
                <w:rFonts w:ascii="Arial" w:hAnsi="Arial" w:cs="Arial"/>
              </w:rPr>
            </w:pPr>
          </w:p>
        </w:tc>
        <w:tc>
          <w:tcPr>
            <w:tcW w:w="1540" w:type="dxa"/>
          </w:tcPr>
          <w:p w:rsidR="003B02D0" w:rsidRPr="00717703" w:rsidRDefault="003B02D0" w:rsidP="00717703">
            <w:pPr>
              <w:spacing w:line="276" w:lineRule="auto"/>
              <w:jc w:val="both"/>
              <w:rPr>
                <w:rFonts w:ascii="Arial" w:hAnsi="Arial" w:cs="Arial"/>
              </w:rPr>
            </w:pPr>
            <w:r w:rsidRPr="00717703">
              <w:rPr>
                <w:rFonts w:ascii="Arial" w:hAnsi="Arial" w:cs="Arial"/>
              </w:rPr>
              <w:t>Census</w:t>
            </w:r>
          </w:p>
          <w:p w:rsidR="003B02D0" w:rsidRPr="00717703" w:rsidRDefault="003B02D0" w:rsidP="00717703">
            <w:pPr>
              <w:spacing w:line="276" w:lineRule="auto"/>
              <w:jc w:val="both"/>
              <w:rPr>
                <w:rFonts w:ascii="Arial" w:hAnsi="Arial" w:cs="Arial"/>
              </w:rPr>
            </w:pPr>
            <w:r w:rsidRPr="00717703">
              <w:rPr>
                <w:rFonts w:ascii="Arial" w:hAnsi="Arial" w:cs="Arial"/>
              </w:rPr>
              <w:t>2001</w:t>
            </w:r>
          </w:p>
        </w:tc>
        <w:tc>
          <w:tcPr>
            <w:tcW w:w="1541" w:type="dxa"/>
          </w:tcPr>
          <w:p w:rsidR="003B02D0" w:rsidRPr="00717703" w:rsidRDefault="003B02D0" w:rsidP="00717703">
            <w:pPr>
              <w:spacing w:line="276" w:lineRule="auto"/>
              <w:jc w:val="both"/>
              <w:rPr>
                <w:rFonts w:ascii="Arial" w:hAnsi="Arial" w:cs="Arial"/>
              </w:rPr>
            </w:pPr>
            <w:r w:rsidRPr="00717703">
              <w:rPr>
                <w:rFonts w:ascii="Arial" w:hAnsi="Arial" w:cs="Arial"/>
              </w:rPr>
              <w:t>CS 2007</w:t>
            </w:r>
          </w:p>
        </w:tc>
        <w:tc>
          <w:tcPr>
            <w:tcW w:w="1540" w:type="dxa"/>
          </w:tcPr>
          <w:p w:rsidR="003B02D0" w:rsidRPr="00717703" w:rsidRDefault="003B02D0" w:rsidP="00717703">
            <w:pPr>
              <w:spacing w:line="276" w:lineRule="auto"/>
              <w:jc w:val="both"/>
              <w:rPr>
                <w:rFonts w:ascii="Arial" w:hAnsi="Arial" w:cs="Arial"/>
              </w:rPr>
            </w:pPr>
            <w:r w:rsidRPr="00717703">
              <w:rPr>
                <w:rFonts w:ascii="Arial" w:hAnsi="Arial" w:cs="Arial"/>
              </w:rPr>
              <w:t xml:space="preserve">Census </w:t>
            </w:r>
          </w:p>
          <w:p w:rsidR="003B02D0" w:rsidRPr="00717703" w:rsidRDefault="003B02D0" w:rsidP="00717703">
            <w:pPr>
              <w:spacing w:line="276" w:lineRule="auto"/>
              <w:jc w:val="both"/>
              <w:rPr>
                <w:rFonts w:ascii="Arial" w:hAnsi="Arial" w:cs="Arial"/>
              </w:rPr>
            </w:pPr>
            <w:r w:rsidRPr="00717703">
              <w:rPr>
                <w:rFonts w:ascii="Arial" w:hAnsi="Arial" w:cs="Arial"/>
              </w:rPr>
              <w:t>2001 *</w:t>
            </w:r>
          </w:p>
        </w:tc>
        <w:tc>
          <w:tcPr>
            <w:tcW w:w="1338" w:type="dxa"/>
          </w:tcPr>
          <w:p w:rsidR="003B02D0" w:rsidRPr="00717703" w:rsidRDefault="003B02D0" w:rsidP="00717703">
            <w:pPr>
              <w:spacing w:line="276" w:lineRule="auto"/>
              <w:jc w:val="both"/>
              <w:rPr>
                <w:rFonts w:ascii="Arial" w:hAnsi="Arial" w:cs="Arial"/>
              </w:rPr>
            </w:pPr>
            <w:r w:rsidRPr="00717703">
              <w:rPr>
                <w:rFonts w:ascii="Arial" w:hAnsi="Arial" w:cs="Arial"/>
              </w:rPr>
              <w:t>CS 2007</w:t>
            </w:r>
          </w:p>
        </w:tc>
      </w:tr>
      <w:tr w:rsidR="003B02D0" w:rsidRPr="00E93D42">
        <w:tc>
          <w:tcPr>
            <w:tcW w:w="2972" w:type="dxa"/>
          </w:tcPr>
          <w:p w:rsidR="003B02D0" w:rsidRPr="00717703" w:rsidRDefault="003B02D0" w:rsidP="00717703">
            <w:pPr>
              <w:spacing w:line="276" w:lineRule="auto"/>
              <w:jc w:val="both"/>
              <w:rPr>
                <w:rFonts w:ascii="Arial" w:hAnsi="Arial" w:cs="Arial"/>
              </w:rPr>
            </w:pPr>
            <w:r w:rsidRPr="00717703">
              <w:rPr>
                <w:rFonts w:ascii="Arial" w:hAnsi="Arial" w:cs="Arial"/>
              </w:rPr>
              <w:t>Ubuntu Local Municipality</w:t>
            </w:r>
          </w:p>
        </w:tc>
        <w:tc>
          <w:tcPr>
            <w:tcW w:w="1540" w:type="dxa"/>
          </w:tcPr>
          <w:p w:rsidR="003B02D0" w:rsidRPr="00717703" w:rsidRDefault="003B02D0" w:rsidP="00717703">
            <w:pPr>
              <w:spacing w:line="276" w:lineRule="auto"/>
              <w:jc w:val="both"/>
              <w:rPr>
                <w:rFonts w:ascii="Arial" w:hAnsi="Arial" w:cs="Arial"/>
              </w:rPr>
            </w:pPr>
            <w:r w:rsidRPr="00717703">
              <w:rPr>
                <w:rFonts w:ascii="Arial" w:hAnsi="Arial" w:cs="Arial"/>
              </w:rPr>
              <w:t>16 375</w:t>
            </w:r>
          </w:p>
        </w:tc>
        <w:tc>
          <w:tcPr>
            <w:tcW w:w="1541" w:type="dxa"/>
          </w:tcPr>
          <w:p w:rsidR="003B02D0" w:rsidRPr="00717703" w:rsidRDefault="003B02D0" w:rsidP="00717703">
            <w:pPr>
              <w:spacing w:line="276" w:lineRule="auto"/>
              <w:jc w:val="both"/>
              <w:rPr>
                <w:rFonts w:ascii="Arial" w:hAnsi="Arial" w:cs="Arial"/>
              </w:rPr>
            </w:pPr>
            <w:r w:rsidRPr="00717703">
              <w:rPr>
                <w:rFonts w:ascii="Arial" w:hAnsi="Arial" w:cs="Arial"/>
              </w:rPr>
              <w:t>16 153</w:t>
            </w:r>
          </w:p>
        </w:tc>
        <w:tc>
          <w:tcPr>
            <w:tcW w:w="1540" w:type="dxa"/>
          </w:tcPr>
          <w:p w:rsidR="003B02D0" w:rsidRPr="00717703" w:rsidRDefault="003B02D0" w:rsidP="00717703">
            <w:pPr>
              <w:spacing w:line="276" w:lineRule="auto"/>
              <w:jc w:val="both"/>
              <w:rPr>
                <w:rFonts w:ascii="Arial" w:hAnsi="Arial" w:cs="Arial"/>
              </w:rPr>
            </w:pPr>
            <w:r w:rsidRPr="00717703">
              <w:rPr>
                <w:rFonts w:ascii="Arial" w:hAnsi="Arial" w:cs="Arial"/>
              </w:rPr>
              <w:t>4 163</w:t>
            </w:r>
          </w:p>
        </w:tc>
        <w:tc>
          <w:tcPr>
            <w:tcW w:w="1338" w:type="dxa"/>
          </w:tcPr>
          <w:p w:rsidR="003B02D0" w:rsidRPr="00717703" w:rsidRDefault="003B02D0" w:rsidP="00717703">
            <w:pPr>
              <w:spacing w:line="276" w:lineRule="auto"/>
              <w:jc w:val="both"/>
              <w:rPr>
                <w:rFonts w:ascii="Arial" w:hAnsi="Arial" w:cs="Arial"/>
              </w:rPr>
            </w:pPr>
            <w:r w:rsidRPr="00717703">
              <w:rPr>
                <w:rFonts w:ascii="Arial" w:hAnsi="Arial" w:cs="Arial"/>
              </w:rPr>
              <w:t>4 276</w:t>
            </w:r>
          </w:p>
        </w:tc>
      </w:tr>
    </w:tbl>
    <w:p w:rsidR="003B02D0" w:rsidRPr="00E93D42" w:rsidRDefault="003B02D0" w:rsidP="004F0F30">
      <w:pPr>
        <w:tabs>
          <w:tab w:val="left" w:pos="6237"/>
        </w:tabs>
        <w:spacing w:line="276" w:lineRule="auto"/>
        <w:jc w:val="both"/>
        <w:rPr>
          <w:rFonts w:ascii="Arial" w:hAnsi="Arial" w:cs="Arial"/>
          <w:b/>
          <w:bCs/>
        </w:rPr>
      </w:pPr>
      <w:r w:rsidRPr="00E93D42">
        <w:rPr>
          <w:rFonts w:ascii="Arial" w:hAnsi="Arial" w:cs="Arial"/>
          <w:b/>
          <w:bCs/>
        </w:rPr>
        <w:t>*</w:t>
      </w:r>
      <w:r w:rsidRPr="00E93D42">
        <w:rPr>
          <w:rFonts w:ascii="Arial" w:hAnsi="Arial" w:cs="Arial"/>
        </w:rPr>
        <w:t>Excludes collective living quarters</w:t>
      </w:r>
    </w:p>
    <w:p w:rsidR="003B02D0" w:rsidRDefault="003B02D0" w:rsidP="004F0F30">
      <w:pPr>
        <w:tabs>
          <w:tab w:val="left" w:pos="6237"/>
        </w:tabs>
        <w:spacing w:line="276" w:lineRule="auto"/>
        <w:jc w:val="both"/>
        <w:rPr>
          <w:rFonts w:ascii="Arial" w:hAnsi="Arial" w:cs="Arial"/>
        </w:rPr>
      </w:pPr>
    </w:p>
    <w:p w:rsidR="003B02D0" w:rsidRPr="00E93D42" w:rsidRDefault="003B02D0" w:rsidP="004F0F30">
      <w:pPr>
        <w:tabs>
          <w:tab w:val="left" w:pos="6237"/>
        </w:tabs>
        <w:spacing w:line="276" w:lineRule="auto"/>
        <w:jc w:val="both"/>
        <w:rPr>
          <w:rFonts w:ascii="Arial" w:hAnsi="Arial" w:cs="Arial"/>
        </w:rPr>
      </w:pPr>
    </w:p>
    <w:p w:rsidR="003B02D0" w:rsidRPr="00E93D42" w:rsidRDefault="003B02D0" w:rsidP="004F0F30">
      <w:pPr>
        <w:tabs>
          <w:tab w:val="left" w:pos="6237"/>
        </w:tabs>
        <w:spacing w:line="276" w:lineRule="auto"/>
        <w:jc w:val="both"/>
        <w:rPr>
          <w:rFonts w:ascii="Arial" w:hAnsi="Arial" w:cs="Arial"/>
        </w:rPr>
      </w:pPr>
      <w:r w:rsidRPr="00E93D42">
        <w:rPr>
          <w:rFonts w:ascii="Arial" w:hAnsi="Arial" w:cs="Arial"/>
        </w:rPr>
        <w:t xml:space="preserve">Percentage of households living in formal and </w:t>
      </w:r>
      <w:r>
        <w:rPr>
          <w:rFonts w:ascii="Arial" w:hAnsi="Arial" w:cs="Arial"/>
        </w:rPr>
        <w:t xml:space="preserve">informal </w:t>
      </w:r>
      <w:r w:rsidRPr="00E93D42">
        <w:rPr>
          <w:rFonts w:ascii="Arial" w:hAnsi="Arial" w:cs="Arial"/>
        </w:rPr>
        <w:t>dwellings: Census 2001 and CS</w:t>
      </w:r>
    </w:p>
    <w:p w:rsidR="003B02D0" w:rsidRPr="00E93D42" w:rsidRDefault="003B02D0" w:rsidP="004F0F30">
      <w:pPr>
        <w:tabs>
          <w:tab w:val="left" w:pos="6237"/>
        </w:tabs>
        <w:spacing w:line="276" w:lineRule="auto"/>
        <w:jc w:val="both"/>
        <w:rPr>
          <w:rFonts w:ascii="Arial" w:hAnsi="Arial" w:cs="Arial"/>
        </w:rPr>
      </w:pPr>
      <w:r w:rsidRPr="00E93D42">
        <w:rPr>
          <w:rFonts w:ascii="Arial" w:hAnsi="Arial" w:cs="Arial"/>
        </w:rPr>
        <w:t>2007</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972"/>
        <w:gridCol w:w="1540"/>
        <w:gridCol w:w="1541"/>
        <w:gridCol w:w="1540"/>
        <w:gridCol w:w="1479"/>
      </w:tblGrid>
      <w:tr w:rsidR="003B02D0" w:rsidRPr="00E93D42">
        <w:trPr>
          <w:trHeight w:val="397"/>
        </w:trPr>
        <w:tc>
          <w:tcPr>
            <w:tcW w:w="2972" w:type="dxa"/>
          </w:tcPr>
          <w:p w:rsidR="003B02D0" w:rsidRPr="00717703" w:rsidRDefault="003B02D0" w:rsidP="00717703">
            <w:pPr>
              <w:spacing w:line="276" w:lineRule="auto"/>
              <w:jc w:val="both"/>
              <w:rPr>
                <w:rFonts w:ascii="Arial" w:hAnsi="Arial" w:cs="Arial"/>
              </w:rPr>
            </w:pPr>
            <w:r w:rsidRPr="00717703">
              <w:rPr>
                <w:rFonts w:ascii="Arial" w:hAnsi="Arial" w:cs="Arial"/>
              </w:rPr>
              <w:t>Municipalities</w:t>
            </w:r>
          </w:p>
        </w:tc>
        <w:tc>
          <w:tcPr>
            <w:tcW w:w="3081" w:type="dxa"/>
            <w:gridSpan w:val="2"/>
          </w:tcPr>
          <w:p w:rsidR="003B02D0" w:rsidRPr="00717703" w:rsidRDefault="003B02D0" w:rsidP="00717703">
            <w:pPr>
              <w:spacing w:line="276" w:lineRule="auto"/>
              <w:jc w:val="both"/>
              <w:rPr>
                <w:rFonts w:ascii="Arial" w:hAnsi="Arial" w:cs="Arial"/>
              </w:rPr>
            </w:pPr>
            <w:r w:rsidRPr="00717703">
              <w:rPr>
                <w:rFonts w:ascii="Arial" w:hAnsi="Arial" w:cs="Arial"/>
              </w:rPr>
              <w:t>Formal</w:t>
            </w:r>
          </w:p>
        </w:tc>
        <w:tc>
          <w:tcPr>
            <w:tcW w:w="3019" w:type="dxa"/>
            <w:gridSpan w:val="2"/>
          </w:tcPr>
          <w:p w:rsidR="003B02D0" w:rsidRPr="00717703" w:rsidRDefault="003B02D0" w:rsidP="00717703">
            <w:pPr>
              <w:spacing w:line="276" w:lineRule="auto"/>
              <w:jc w:val="both"/>
              <w:rPr>
                <w:rFonts w:ascii="Arial" w:hAnsi="Arial" w:cs="Arial"/>
              </w:rPr>
            </w:pPr>
            <w:r w:rsidRPr="00717703">
              <w:rPr>
                <w:rFonts w:ascii="Arial" w:hAnsi="Arial" w:cs="Arial"/>
              </w:rPr>
              <w:t>Informal</w:t>
            </w:r>
          </w:p>
        </w:tc>
      </w:tr>
      <w:tr w:rsidR="003B02D0" w:rsidRPr="00E93D42">
        <w:tc>
          <w:tcPr>
            <w:tcW w:w="2972" w:type="dxa"/>
          </w:tcPr>
          <w:p w:rsidR="003B02D0" w:rsidRPr="00717703" w:rsidRDefault="003B02D0" w:rsidP="00717703">
            <w:pPr>
              <w:spacing w:line="276" w:lineRule="auto"/>
              <w:jc w:val="both"/>
              <w:rPr>
                <w:rFonts w:ascii="Arial" w:hAnsi="Arial" w:cs="Arial"/>
              </w:rPr>
            </w:pPr>
          </w:p>
        </w:tc>
        <w:tc>
          <w:tcPr>
            <w:tcW w:w="1540" w:type="dxa"/>
          </w:tcPr>
          <w:p w:rsidR="003B02D0" w:rsidRPr="00717703" w:rsidRDefault="003B02D0" w:rsidP="00717703">
            <w:pPr>
              <w:spacing w:line="276" w:lineRule="auto"/>
              <w:jc w:val="both"/>
              <w:rPr>
                <w:rFonts w:ascii="Arial" w:hAnsi="Arial" w:cs="Arial"/>
              </w:rPr>
            </w:pPr>
            <w:r w:rsidRPr="00717703">
              <w:rPr>
                <w:rFonts w:ascii="Arial" w:hAnsi="Arial" w:cs="Arial"/>
              </w:rPr>
              <w:t>Census 2001</w:t>
            </w:r>
          </w:p>
        </w:tc>
        <w:tc>
          <w:tcPr>
            <w:tcW w:w="1541" w:type="dxa"/>
          </w:tcPr>
          <w:p w:rsidR="003B02D0" w:rsidRPr="00717703" w:rsidRDefault="003B02D0" w:rsidP="00717703">
            <w:pPr>
              <w:spacing w:line="276" w:lineRule="auto"/>
              <w:jc w:val="both"/>
              <w:rPr>
                <w:rFonts w:ascii="Arial" w:hAnsi="Arial" w:cs="Arial"/>
              </w:rPr>
            </w:pPr>
            <w:r w:rsidRPr="00717703">
              <w:rPr>
                <w:rFonts w:ascii="Arial" w:hAnsi="Arial" w:cs="Arial"/>
              </w:rPr>
              <w:t>CS 2007</w:t>
            </w:r>
          </w:p>
        </w:tc>
        <w:tc>
          <w:tcPr>
            <w:tcW w:w="1540" w:type="dxa"/>
          </w:tcPr>
          <w:p w:rsidR="003B02D0" w:rsidRPr="00717703" w:rsidRDefault="003B02D0" w:rsidP="00717703">
            <w:pPr>
              <w:spacing w:line="276" w:lineRule="auto"/>
              <w:jc w:val="both"/>
              <w:rPr>
                <w:rFonts w:ascii="Arial" w:hAnsi="Arial" w:cs="Arial"/>
              </w:rPr>
            </w:pPr>
            <w:r w:rsidRPr="00717703">
              <w:rPr>
                <w:rFonts w:ascii="Arial" w:hAnsi="Arial" w:cs="Arial"/>
              </w:rPr>
              <w:t xml:space="preserve">Census </w:t>
            </w:r>
          </w:p>
          <w:p w:rsidR="003B02D0" w:rsidRPr="00717703" w:rsidRDefault="003B02D0" w:rsidP="00717703">
            <w:pPr>
              <w:spacing w:line="276" w:lineRule="auto"/>
              <w:jc w:val="both"/>
              <w:rPr>
                <w:rFonts w:ascii="Arial" w:hAnsi="Arial" w:cs="Arial"/>
              </w:rPr>
            </w:pPr>
            <w:r w:rsidRPr="00717703">
              <w:rPr>
                <w:rFonts w:ascii="Arial" w:hAnsi="Arial" w:cs="Arial"/>
              </w:rPr>
              <w:t>2001 *</w:t>
            </w:r>
          </w:p>
        </w:tc>
        <w:tc>
          <w:tcPr>
            <w:tcW w:w="1479" w:type="dxa"/>
          </w:tcPr>
          <w:p w:rsidR="003B02D0" w:rsidRPr="00717703" w:rsidRDefault="003B02D0" w:rsidP="00717703">
            <w:pPr>
              <w:spacing w:line="276" w:lineRule="auto"/>
              <w:jc w:val="both"/>
              <w:rPr>
                <w:rFonts w:ascii="Arial" w:hAnsi="Arial" w:cs="Arial"/>
              </w:rPr>
            </w:pPr>
            <w:r w:rsidRPr="00717703">
              <w:rPr>
                <w:rFonts w:ascii="Arial" w:hAnsi="Arial" w:cs="Arial"/>
              </w:rPr>
              <w:t>CS 2007</w:t>
            </w:r>
          </w:p>
        </w:tc>
      </w:tr>
      <w:tr w:rsidR="003B02D0" w:rsidRPr="00E93D42">
        <w:tc>
          <w:tcPr>
            <w:tcW w:w="2972" w:type="dxa"/>
          </w:tcPr>
          <w:p w:rsidR="003B02D0" w:rsidRPr="00717703" w:rsidRDefault="003B02D0" w:rsidP="00717703">
            <w:pPr>
              <w:spacing w:line="276" w:lineRule="auto"/>
              <w:jc w:val="both"/>
              <w:rPr>
                <w:rFonts w:ascii="Arial" w:hAnsi="Arial" w:cs="Arial"/>
              </w:rPr>
            </w:pPr>
            <w:r w:rsidRPr="00717703">
              <w:rPr>
                <w:rFonts w:ascii="Arial" w:hAnsi="Arial" w:cs="Arial"/>
              </w:rPr>
              <w:t>Ubuntu Local Municipality</w:t>
            </w:r>
          </w:p>
        </w:tc>
        <w:tc>
          <w:tcPr>
            <w:tcW w:w="1540" w:type="dxa"/>
          </w:tcPr>
          <w:p w:rsidR="003B02D0" w:rsidRPr="00717703" w:rsidRDefault="003B02D0" w:rsidP="00717703">
            <w:pPr>
              <w:spacing w:line="276" w:lineRule="auto"/>
              <w:jc w:val="both"/>
              <w:rPr>
                <w:rFonts w:ascii="Arial" w:hAnsi="Arial" w:cs="Arial"/>
              </w:rPr>
            </w:pPr>
            <w:r w:rsidRPr="00717703">
              <w:rPr>
                <w:rFonts w:ascii="Arial" w:hAnsi="Arial" w:cs="Arial"/>
              </w:rPr>
              <w:t>93,0</w:t>
            </w:r>
          </w:p>
        </w:tc>
        <w:tc>
          <w:tcPr>
            <w:tcW w:w="1541" w:type="dxa"/>
          </w:tcPr>
          <w:p w:rsidR="003B02D0" w:rsidRPr="00717703" w:rsidRDefault="003B02D0" w:rsidP="00717703">
            <w:pPr>
              <w:spacing w:line="276" w:lineRule="auto"/>
              <w:jc w:val="both"/>
              <w:rPr>
                <w:rFonts w:ascii="Arial" w:hAnsi="Arial" w:cs="Arial"/>
              </w:rPr>
            </w:pPr>
            <w:r w:rsidRPr="00717703">
              <w:rPr>
                <w:rFonts w:ascii="Arial" w:hAnsi="Arial" w:cs="Arial"/>
              </w:rPr>
              <w:t>89,1</w:t>
            </w:r>
          </w:p>
        </w:tc>
        <w:tc>
          <w:tcPr>
            <w:tcW w:w="1540" w:type="dxa"/>
          </w:tcPr>
          <w:p w:rsidR="003B02D0" w:rsidRPr="00717703" w:rsidRDefault="003B02D0" w:rsidP="00717703">
            <w:pPr>
              <w:spacing w:line="276" w:lineRule="auto"/>
              <w:jc w:val="both"/>
              <w:rPr>
                <w:rFonts w:ascii="Arial" w:hAnsi="Arial" w:cs="Arial"/>
              </w:rPr>
            </w:pPr>
            <w:r w:rsidRPr="00717703">
              <w:rPr>
                <w:rFonts w:ascii="Arial" w:hAnsi="Arial" w:cs="Arial"/>
              </w:rPr>
              <w:t>3,2</w:t>
            </w:r>
          </w:p>
        </w:tc>
        <w:tc>
          <w:tcPr>
            <w:tcW w:w="1479" w:type="dxa"/>
          </w:tcPr>
          <w:p w:rsidR="003B02D0" w:rsidRPr="00717703" w:rsidRDefault="003B02D0" w:rsidP="00717703">
            <w:pPr>
              <w:spacing w:line="276" w:lineRule="auto"/>
              <w:jc w:val="both"/>
              <w:rPr>
                <w:rFonts w:ascii="Arial" w:hAnsi="Arial" w:cs="Arial"/>
              </w:rPr>
            </w:pPr>
            <w:r w:rsidRPr="00717703">
              <w:rPr>
                <w:rFonts w:ascii="Arial" w:hAnsi="Arial" w:cs="Arial"/>
              </w:rPr>
              <w:t>10,5</w:t>
            </w:r>
          </w:p>
        </w:tc>
      </w:tr>
    </w:tbl>
    <w:p w:rsidR="003B02D0" w:rsidRPr="00E93D42" w:rsidRDefault="003B02D0" w:rsidP="004F0F30">
      <w:pPr>
        <w:tabs>
          <w:tab w:val="left" w:pos="6237"/>
        </w:tabs>
        <w:spacing w:line="276" w:lineRule="auto"/>
        <w:jc w:val="both"/>
        <w:rPr>
          <w:rFonts w:ascii="Arial" w:hAnsi="Arial" w:cs="Arial"/>
        </w:rPr>
      </w:pPr>
    </w:p>
    <w:p w:rsidR="003B02D0" w:rsidRPr="00E93D42" w:rsidRDefault="003B02D0" w:rsidP="004F0F30">
      <w:pPr>
        <w:tabs>
          <w:tab w:val="left" w:pos="6237"/>
        </w:tabs>
        <w:spacing w:line="276" w:lineRule="auto"/>
        <w:jc w:val="both"/>
        <w:rPr>
          <w:rFonts w:ascii="Arial" w:hAnsi="Arial" w:cs="Arial"/>
        </w:rPr>
      </w:pPr>
    </w:p>
    <w:p w:rsidR="003B02D0" w:rsidRPr="00E93D42" w:rsidRDefault="003B02D0" w:rsidP="004F0F30">
      <w:pPr>
        <w:tabs>
          <w:tab w:val="left" w:pos="6237"/>
        </w:tabs>
        <w:spacing w:line="276" w:lineRule="auto"/>
        <w:jc w:val="both"/>
        <w:rPr>
          <w:rFonts w:ascii="Arial" w:hAnsi="Arial" w:cs="Arial"/>
        </w:rPr>
      </w:pPr>
      <w:r w:rsidRPr="00E93D42">
        <w:rPr>
          <w:rFonts w:ascii="Arial" w:hAnsi="Arial" w:cs="Arial"/>
        </w:rPr>
        <w:t>Per</w:t>
      </w:r>
      <w:r>
        <w:rPr>
          <w:rFonts w:ascii="Arial" w:hAnsi="Arial" w:cs="Arial"/>
        </w:rPr>
        <w:t>c</w:t>
      </w:r>
      <w:r w:rsidRPr="00E93D42">
        <w:rPr>
          <w:rFonts w:ascii="Arial" w:hAnsi="Arial" w:cs="Arial"/>
        </w:rPr>
        <w:t>entage distribution of households by tenure status: Census 2001 and CS 2007</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972"/>
        <w:gridCol w:w="770"/>
        <w:gridCol w:w="770"/>
        <w:gridCol w:w="733"/>
        <w:gridCol w:w="709"/>
        <w:gridCol w:w="1639"/>
        <w:gridCol w:w="1479"/>
      </w:tblGrid>
      <w:tr w:rsidR="003B02D0" w:rsidRPr="00E93D42">
        <w:trPr>
          <w:trHeight w:val="397"/>
        </w:trPr>
        <w:tc>
          <w:tcPr>
            <w:tcW w:w="2972" w:type="dxa"/>
          </w:tcPr>
          <w:p w:rsidR="003B02D0" w:rsidRPr="00717703" w:rsidRDefault="003B02D0" w:rsidP="00717703">
            <w:pPr>
              <w:spacing w:line="276" w:lineRule="auto"/>
              <w:jc w:val="both"/>
              <w:rPr>
                <w:rFonts w:ascii="Arial" w:hAnsi="Arial" w:cs="Arial"/>
              </w:rPr>
            </w:pPr>
            <w:r w:rsidRPr="00717703">
              <w:rPr>
                <w:rFonts w:ascii="Arial" w:hAnsi="Arial" w:cs="Arial"/>
              </w:rPr>
              <w:t>Municipalities</w:t>
            </w:r>
          </w:p>
        </w:tc>
        <w:tc>
          <w:tcPr>
            <w:tcW w:w="2982" w:type="dxa"/>
            <w:gridSpan w:val="4"/>
          </w:tcPr>
          <w:p w:rsidR="003B02D0" w:rsidRPr="00717703" w:rsidRDefault="003B02D0" w:rsidP="00717703">
            <w:pPr>
              <w:spacing w:line="276" w:lineRule="auto"/>
              <w:jc w:val="both"/>
              <w:rPr>
                <w:rFonts w:ascii="Arial" w:hAnsi="Arial" w:cs="Arial"/>
              </w:rPr>
            </w:pPr>
            <w:r w:rsidRPr="00717703">
              <w:rPr>
                <w:rFonts w:ascii="Arial" w:hAnsi="Arial" w:cs="Arial"/>
              </w:rPr>
              <w:t>Census 2001</w:t>
            </w:r>
          </w:p>
        </w:tc>
        <w:tc>
          <w:tcPr>
            <w:tcW w:w="3118" w:type="dxa"/>
            <w:gridSpan w:val="2"/>
          </w:tcPr>
          <w:p w:rsidR="003B02D0" w:rsidRPr="00717703" w:rsidRDefault="003B02D0" w:rsidP="00717703">
            <w:pPr>
              <w:spacing w:line="276" w:lineRule="auto"/>
              <w:jc w:val="both"/>
              <w:rPr>
                <w:rFonts w:ascii="Arial" w:hAnsi="Arial" w:cs="Arial"/>
              </w:rPr>
            </w:pPr>
            <w:r w:rsidRPr="00717703">
              <w:rPr>
                <w:rFonts w:ascii="Arial" w:hAnsi="Arial" w:cs="Arial"/>
              </w:rPr>
              <w:t>CS 2007</w:t>
            </w:r>
          </w:p>
        </w:tc>
      </w:tr>
      <w:tr w:rsidR="003B02D0" w:rsidRPr="00E93D42">
        <w:tc>
          <w:tcPr>
            <w:tcW w:w="2972" w:type="dxa"/>
          </w:tcPr>
          <w:p w:rsidR="003B02D0" w:rsidRPr="00717703" w:rsidRDefault="003B02D0" w:rsidP="00717703">
            <w:pPr>
              <w:spacing w:line="276" w:lineRule="auto"/>
              <w:jc w:val="both"/>
              <w:rPr>
                <w:rFonts w:ascii="Arial" w:hAnsi="Arial" w:cs="Arial"/>
              </w:rPr>
            </w:pPr>
            <w:r w:rsidRPr="00717703">
              <w:rPr>
                <w:rFonts w:ascii="Arial" w:hAnsi="Arial" w:cs="Arial"/>
              </w:rPr>
              <w:t>Ubuntu Local Municipality</w:t>
            </w:r>
          </w:p>
        </w:tc>
        <w:tc>
          <w:tcPr>
            <w:tcW w:w="770" w:type="dxa"/>
          </w:tcPr>
          <w:p w:rsidR="003B02D0" w:rsidRPr="00717703" w:rsidRDefault="003B02D0" w:rsidP="00717703">
            <w:pPr>
              <w:spacing w:line="276" w:lineRule="auto"/>
              <w:jc w:val="both"/>
              <w:rPr>
                <w:rFonts w:ascii="Arial" w:hAnsi="Arial" w:cs="Arial"/>
              </w:rPr>
            </w:pPr>
          </w:p>
        </w:tc>
        <w:tc>
          <w:tcPr>
            <w:tcW w:w="770" w:type="dxa"/>
          </w:tcPr>
          <w:p w:rsidR="003B02D0" w:rsidRPr="00717703" w:rsidRDefault="003B02D0" w:rsidP="00717703">
            <w:pPr>
              <w:spacing w:line="276" w:lineRule="auto"/>
              <w:jc w:val="both"/>
              <w:rPr>
                <w:rFonts w:ascii="Arial" w:hAnsi="Arial" w:cs="Arial"/>
              </w:rPr>
            </w:pPr>
          </w:p>
        </w:tc>
        <w:tc>
          <w:tcPr>
            <w:tcW w:w="733" w:type="dxa"/>
          </w:tcPr>
          <w:p w:rsidR="003B02D0" w:rsidRPr="00717703" w:rsidRDefault="003B02D0" w:rsidP="00717703">
            <w:pPr>
              <w:spacing w:line="276" w:lineRule="auto"/>
              <w:jc w:val="both"/>
              <w:rPr>
                <w:rFonts w:ascii="Arial" w:hAnsi="Arial" w:cs="Arial"/>
              </w:rPr>
            </w:pPr>
          </w:p>
        </w:tc>
        <w:tc>
          <w:tcPr>
            <w:tcW w:w="709" w:type="dxa"/>
          </w:tcPr>
          <w:p w:rsidR="003B02D0" w:rsidRPr="00717703" w:rsidRDefault="003B02D0" w:rsidP="00717703">
            <w:pPr>
              <w:spacing w:line="276" w:lineRule="auto"/>
              <w:jc w:val="both"/>
              <w:rPr>
                <w:rFonts w:ascii="Arial" w:hAnsi="Arial" w:cs="Arial"/>
              </w:rPr>
            </w:pPr>
          </w:p>
        </w:tc>
        <w:tc>
          <w:tcPr>
            <w:tcW w:w="1639" w:type="dxa"/>
          </w:tcPr>
          <w:p w:rsidR="003B02D0" w:rsidRPr="00717703" w:rsidRDefault="003B02D0" w:rsidP="00717703">
            <w:pPr>
              <w:spacing w:line="276" w:lineRule="auto"/>
              <w:jc w:val="both"/>
              <w:rPr>
                <w:rFonts w:ascii="Arial" w:hAnsi="Arial" w:cs="Arial"/>
              </w:rPr>
            </w:pPr>
          </w:p>
        </w:tc>
        <w:tc>
          <w:tcPr>
            <w:tcW w:w="1479" w:type="dxa"/>
          </w:tcPr>
          <w:p w:rsidR="003B02D0" w:rsidRPr="00717703" w:rsidRDefault="003B02D0" w:rsidP="00717703">
            <w:pPr>
              <w:spacing w:line="276" w:lineRule="auto"/>
              <w:jc w:val="both"/>
              <w:rPr>
                <w:rFonts w:ascii="Arial" w:hAnsi="Arial" w:cs="Arial"/>
              </w:rPr>
            </w:pPr>
          </w:p>
        </w:tc>
      </w:tr>
    </w:tbl>
    <w:p w:rsidR="003B02D0" w:rsidRPr="00E93D42" w:rsidRDefault="003B02D0" w:rsidP="004F0F30">
      <w:pPr>
        <w:spacing w:line="276" w:lineRule="auto"/>
        <w:jc w:val="both"/>
        <w:rPr>
          <w:rFonts w:ascii="Arial" w:hAnsi="Arial" w:cs="Arial"/>
        </w:rPr>
      </w:pPr>
    </w:p>
    <w:p w:rsidR="003B02D0" w:rsidRPr="00E93D42" w:rsidRDefault="003B02D0" w:rsidP="004F0F30">
      <w:pPr>
        <w:spacing w:line="276" w:lineRule="auto"/>
        <w:jc w:val="both"/>
        <w:rPr>
          <w:rFonts w:ascii="Arial" w:hAnsi="Arial" w:cs="Arial"/>
        </w:rPr>
      </w:pPr>
    </w:p>
    <w:p w:rsidR="003B02D0" w:rsidRDefault="003B02D0" w:rsidP="004F0F30">
      <w:pPr>
        <w:spacing w:line="276" w:lineRule="auto"/>
        <w:jc w:val="both"/>
        <w:rPr>
          <w:rFonts w:ascii="Arial" w:hAnsi="Arial" w:cs="Arial"/>
        </w:rPr>
      </w:pPr>
      <w:r>
        <w:rPr>
          <w:rFonts w:ascii="Arial" w:hAnsi="Arial" w:cs="Arial"/>
        </w:rPr>
        <w:t>Previous statistics from censuses of 1996 and 2001 are reflected hereunder, as -</w:t>
      </w:r>
    </w:p>
    <w:p w:rsidR="003B02D0" w:rsidRDefault="003B02D0" w:rsidP="004F0F30">
      <w:pPr>
        <w:spacing w:line="276" w:lineRule="auto"/>
        <w:jc w:val="both"/>
        <w:rPr>
          <w:rFonts w:ascii="Arial" w:hAnsi="Arial" w:cs="Arial"/>
        </w:rPr>
      </w:pPr>
    </w:p>
    <w:p w:rsidR="003B02D0" w:rsidRDefault="003B02D0" w:rsidP="004F0F30">
      <w:pPr>
        <w:pStyle w:val="ListParagraph"/>
        <w:numPr>
          <w:ilvl w:val="0"/>
          <w:numId w:val="28"/>
        </w:numPr>
        <w:spacing w:after="0"/>
        <w:ind w:left="0" w:firstLine="0"/>
        <w:jc w:val="both"/>
        <w:rPr>
          <w:rFonts w:ascii="Arial" w:hAnsi="Arial" w:cs="Arial"/>
          <w:sz w:val="24"/>
          <w:szCs w:val="24"/>
        </w:rPr>
      </w:pPr>
      <w:r>
        <w:rPr>
          <w:rFonts w:ascii="Arial" w:hAnsi="Arial" w:cs="Arial"/>
          <w:sz w:val="24"/>
          <w:szCs w:val="24"/>
        </w:rPr>
        <w:t>It still contributes to a better understanding of the current situation; and</w:t>
      </w:r>
    </w:p>
    <w:p w:rsidR="003B02D0" w:rsidRPr="00B436B9" w:rsidRDefault="003B02D0" w:rsidP="004F0F30">
      <w:pPr>
        <w:pStyle w:val="ListParagraph"/>
        <w:numPr>
          <w:ilvl w:val="0"/>
          <w:numId w:val="18"/>
        </w:numPr>
        <w:spacing w:after="0"/>
        <w:ind w:left="0" w:firstLine="0"/>
        <w:jc w:val="both"/>
        <w:rPr>
          <w:rFonts w:ascii="Arial" w:hAnsi="Arial" w:cs="Arial"/>
          <w:sz w:val="24"/>
          <w:szCs w:val="24"/>
        </w:rPr>
      </w:pPr>
      <w:r>
        <w:rPr>
          <w:rFonts w:ascii="Arial" w:hAnsi="Arial" w:cs="Arial"/>
          <w:sz w:val="24"/>
          <w:szCs w:val="24"/>
        </w:rPr>
        <w:t>no other more recent and all inclusive statistics exist.</w:t>
      </w:r>
    </w:p>
    <w:p w:rsidR="003B02D0" w:rsidRDefault="003B02D0" w:rsidP="004F0F30">
      <w:pPr>
        <w:spacing w:line="276" w:lineRule="auto"/>
        <w:jc w:val="both"/>
        <w:rPr>
          <w:rFonts w:ascii="Arial" w:hAnsi="Arial" w:cs="Arial"/>
        </w:rPr>
      </w:pPr>
    </w:p>
    <w:p w:rsidR="003B02D0" w:rsidRPr="009E7D4D" w:rsidRDefault="003B02D0" w:rsidP="004F0F30">
      <w:pPr>
        <w:spacing w:line="276" w:lineRule="auto"/>
        <w:jc w:val="both"/>
        <w:rPr>
          <w:rFonts w:ascii="Arial" w:hAnsi="Arial" w:cs="Arial"/>
          <w:b/>
          <w:bCs/>
        </w:rPr>
      </w:pPr>
      <w:r w:rsidRPr="009E7D4D">
        <w:rPr>
          <w:rFonts w:ascii="Arial" w:hAnsi="Arial" w:cs="Arial"/>
          <w:b/>
          <w:bCs/>
        </w:rPr>
        <w:t>5.2.2</w:t>
      </w:r>
      <w:r w:rsidRPr="009E7D4D">
        <w:rPr>
          <w:rFonts w:ascii="Arial" w:hAnsi="Arial" w:cs="Arial"/>
          <w:b/>
          <w:bCs/>
        </w:rPr>
        <w:tab/>
      </w:r>
      <w:r w:rsidRPr="009E7D4D">
        <w:rPr>
          <w:rFonts w:ascii="Arial" w:hAnsi="Arial" w:cs="Arial"/>
          <w:b/>
          <w:bCs/>
        </w:rPr>
        <w:tab/>
        <w:t>Local Government and Institutional</w:t>
      </w:r>
    </w:p>
    <w:p w:rsidR="003B02D0" w:rsidRDefault="003B02D0" w:rsidP="004F0F30">
      <w:pPr>
        <w:tabs>
          <w:tab w:val="num" w:pos="3420"/>
        </w:tabs>
        <w:spacing w:line="276" w:lineRule="auto"/>
        <w:jc w:val="both"/>
        <w:rPr>
          <w:rFonts w:ascii="Arial" w:hAnsi="Arial" w:cs="Arial"/>
          <w:color w:val="000000"/>
        </w:rPr>
      </w:pPr>
    </w:p>
    <w:p w:rsidR="003B02D0" w:rsidRPr="001129B9" w:rsidRDefault="003B02D0" w:rsidP="004F0F30">
      <w:pPr>
        <w:spacing w:line="276" w:lineRule="auto"/>
        <w:jc w:val="both"/>
        <w:rPr>
          <w:rFonts w:ascii="Arial" w:hAnsi="Arial" w:cs="Arial"/>
          <w:color w:val="000000"/>
        </w:rPr>
      </w:pPr>
      <w:r w:rsidRPr="001129B9">
        <w:rPr>
          <w:rFonts w:ascii="Arial" w:hAnsi="Arial" w:cs="Arial"/>
          <w:color w:val="000000"/>
        </w:rPr>
        <w:t>The Ubuntu Municipality, as the Local Government institution, is responsible for the Ubuntu Municipal Region</w:t>
      </w:r>
      <w:r>
        <w:rPr>
          <w:rFonts w:ascii="Arial" w:hAnsi="Arial" w:cs="Arial"/>
          <w:color w:val="000000"/>
        </w:rPr>
        <w:t xml:space="preserve">. The region consists of Victoria-West, Richmond, Loxton, Hutchinson and Merriman. The Ubuntu </w:t>
      </w:r>
      <w:r w:rsidRPr="001129B9">
        <w:rPr>
          <w:rFonts w:ascii="Arial" w:hAnsi="Arial" w:cs="Arial"/>
          <w:color w:val="000000"/>
        </w:rPr>
        <w:t>Municipality</w:t>
      </w:r>
      <w:r>
        <w:rPr>
          <w:rFonts w:ascii="Arial" w:hAnsi="Arial" w:cs="Arial"/>
          <w:color w:val="000000"/>
        </w:rPr>
        <w:t>, as a category B Municipality,</w:t>
      </w:r>
      <w:r w:rsidRPr="001129B9">
        <w:rPr>
          <w:rFonts w:ascii="Arial" w:hAnsi="Arial" w:cs="Arial"/>
          <w:color w:val="000000"/>
        </w:rPr>
        <w:t xml:space="preserve"> falls within the jurisdiction</w:t>
      </w:r>
      <w:r>
        <w:rPr>
          <w:rFonts w:ascii="Arial" w:hAnsi="Arial" w:cs="Arial"/>
          <w:color w:val="000000"/>
        </w:rPr>
        <w:t xml:space="preserve"> area</w:t>
      </w:r>
      <w:r w:rsidRPr="001129B9">
        <w:rPr>
          <w:rFonts w:ascii="Arial" w:hAnsi="Arial" w:cs="Arial"/>
          <w:color w:val="000000"/>
        </w:rPr>
        <w:t xml:space="preserve"> of the Pixl</w:t>
      </w:r>
      <w:r>
        <w:rPr>
          <w:rFonts w:ascii="Arial" w:hAnsi="Arial" w:cs="Arial"/>
          <w:color w:val="000000"/>
        </w:rPr>
        <w:t>ey Ka Seme District Municipality, as a category C Municipality.</w:t>
      </w:r>
    </w:p>
    <w:p w:rsidR="003B02D0" w:rsidRPr="009F1B39" w:rsidRDefault="003B02D0" w:rsidP="004F0F30">
      <w:pPr>
        <w:spacing w:line="276" w:lineRule="auto"/>
        <w:jc w:val="both"/>
        <w:rPr>
          <w:rFonts w:ascii="Arial" w:hAnsi="Arial" w:cs="Arial"/>
          <w:color w:val="000000"/>
        </w:rPr>
      </w:pPr>
    </w:p>
    <w:p w:rsidR="003B02D0" w:rsidRPr="009F1B39" w:rsidRDefault="003B02D0" w:rsidP="004F0F30">
      <w:pPr>
        <w:spacing w:line="276" w:lineRule="auto"/>
        <w:jc w:val="both"/>
        <w:rPr>
          <w:rFonts w:ascii="Arial" w:hAnsi="Arial" w:cs="Arial"/>
          <w:color w:val="000000"/>
        </w:rPr>
      </w:pPr>
      <w:r w:rsidRPr="009F1B39">
        <w:rPr>
          <w:rFonts w:ascii="Arial" w:hAnsi="Arial" w:cs="Arial"/>
          <w:color w:val="000000"/>
        </w:rPr>
        <w:t>The following annexures to the IDP of Ubuntu refer to the institutional analysis:</w:t>
      </w:r>
    </w:p>
    <w:p w:rsidR="003B02D0" w:rsidRPr="009F1B39" w:rsidRDefault="003B02D0" w:rsidP="004F0F30">
      <w:pPr>
        <w:spacing w:line="276" w:lineRule="auto"/>
        <w:jc w:val="both"/>
        <w:rPr>
          <w:rFonts w:ascii="Arial" w:hAnsi="Arial" w:cs="Arial"/>
          <w:color w:val="000000"/>
        </w:rPr>
      </w:pPr>
    </w:p>
    <w:p w:rsidR="003B02D0" w:rsidRPr="009F1B39" w:rsidRDefault="003B02D0" w:rsidP="004F0F30">
      <w:pPr>
        <w:pStyle w:val="ListParagraph"/>
        <w:numPr>
          <w:ilvl w:val="0"/>
          <w:numId w:val="28"/>
        </w:numPr>
        <w:jc w:val="both"/>
        <w:rPr>
          <w:rFonts w:ascii="Arial" w:hAnsi="Arial" w:cs="Arial"/>
          <w:color w:val="000000"/>
          <w:sz w:val="24"/>
          <w:szCs w:val="24"/>
        </w:rPr>
      </w:pPr>
      <w:r w:rsidRPr="009F1B39">
        <w:rPr>
          <w:rFonts w:ascii="Arial" w:hAnsi="Arial" w:cs="Arial"/>
          <w:color w:val="000000"/>
          <w:sz w:val="24"/>
          <w:szCs w:val="24"/>
        </w:rPr>
        <w:t>Annexure E:</w:t>
      </w:r>
      <w:r w:rsidRPr="009F1B39">
        <w:rPr>
          <w:rFonts w:ascii="Arial" w:hAnsi="Arial" w:cs="Arial"/>
          <w:color w:val="000000"/>
          <w:sz w:val="24"/>
          <w:szCs w:val="24"/>
        </w:rPr>
        <w:tab/>
      </w:r>
      <w:r w:rsidRPr="009F1B39">
        <w:rPr>
          <w:rFonts w:ascii="Arial" w:hAnsi="Arial" w:cs="Arial"/>
          <w:color w:val="000000"/>
          <w:sz w:val="24"/>
          <w:szCs w:val="24"/>
        </w:rPr>
        <w:tab/>
        <w:t>Integrated Institutional Plan</w:t>
      </w:r>
    </w:p>
    <w:p w:rsidR="003B02D0" w:rsidRPr="009F1B39" w:rsidRDefault="003B02D0" w:rsidP="004F0F30">
      <w:pPr>
        <w:pStyle w:val="ListParagraph"/>
        <w:numPr>
          <w:ilvl w:val="0"/>
          <w:numId w:val="28"/>
        </w:numPr>
        <w:jc w:val="both"/>
        <w:rPr>
          <w:rFonts w:ascii="Arial" w:hAnsi="Arial" w:cs="Arial"/>
          <w:color w:val="000000"/>
          <w:sz w:val="24"/>
          <w:szCs w:val="24"/>
        </w:rPr>
      </w:pPr>
      <w:r w:rsidRPr="009F1B39">
        <w:rPr>
          <w:rFonts w:ascii="Arial" w:hAnsi="Arial" w:cs="Arial"/>
          <w:color w:val="000000"/>
          <w:sz w:val="24"/>
          <w:szCs w:val="24"/>
        </w:rPr>
        <w:t>Annexure F:</w:t>
      </w:r>
      <w:r w:rsidRPr="009F1B39">
        <w:rPr>
          <w:rFonts w:ascii="Arial" w:hAnsi="Arial" w:cs="Arial"/>
          <w:color w:val="000000"/>
          <w:sz w:val="24"/>
          <w:szCs w:val="24"/>
        </w:rPr>
        <w:tab/>
      </w:r>
      <w:r w:rsidRPr="009F1B39">
        <w:rPr>
          <w:rFonts w:ascii="Arial" w:hAnsi="Arial" w:cs="Arial"/>
          <w:color w:val="000000"/>
          <w:sz w:val="24"/>
          <w:szCs w:val="24"/>
        </w:rPr>
        <w:tab/>
        <w:t>Organizational Analysis</w:t>
      </w:r>
    </w:p>
    <w:p w:rsidR="003B02D0" w:rsidRPr="009F1B39" w:rsidRDefault="003B02D0" w:rsidP="004F0F30">
      <w:pPr>
        <w:spacing w:line="276" w:lineRule="auto"/>
        <w:jc w:val="both"/>
        <w:rPr>
          <w:rFonts w:ascii="Arial" w:hAnsi="Arial" w:cs="Arial"/>
          <w:color w:val="000000"/>
        </w:rPr>
      </w:pPr>
    </w:p>
    <w:p w:rsidR="003B02D0" w:rsidRPr="009F1B39" w:rsidRDefault="003B02D0" w:rsidP="004F0F30">
      <w:pPr>
        <w:spacing w:line="276" w:lineRule="auto"/>
        <w:jc w:val="both"/>
        <w:rPr>
          <w:rFonts w:ascii="Arial" w:hAnsi="Arial" w:cs="Arial"/>
          <w:color w:val="000000"/>
        </w:rPr>
      </w:pPr>
      <w:r w:rsidRPr="009F1B39">
        <w:rPr>
          <w:rFonts w:ascii="Arial" w:hAnsi="Arial" w:cs="Arial"/>
          <w:color w:val="000000"/>
        </w:rPr>
        <w:t>The status of the following development aspects are:</w:t>
      </w:r>
    </w:p>
    <w:p w:rsidR="003B02D0" w:rsidRPr="009F1B39" w:rsidRDefault="003B02D0" w:rsidP="004F0F30">
      <w:pPr>
        <w:spacing w:line="276" w:lineRule="auto"/>
        <w:jc w:val="both"/>
        <w:rPr>
          <w:rFonts w:ascii="Arial" w:hAnsi="Arial" w:cs="Arial"/>
          <w:color w:val="000000"/>
        </w:rPr>
      </w:pPr>
    </w:p>
    <w:p w:rsidR="003B02D0" w:rsidRPr="009F1B39" w:rsidRDefault="003B02D0" w:rsidP="004F0F30">
      <w:pPr>
        <w:pStyle w:val="ListParagraph"/>
        <w:numPr>
          <w:ilvl w:val="0"/>
          <w:numId w:val="29"/>
        </w:numPr>
        <w:jc w:val="both"/>
        <w:rPr>
          <w:rFonts w:ascii="Arial" w:hAnsi="Arial" w:cs="Arial"/>
          <w:color w:val="000000"/>
          <w:sz w:val="24"/>
          <w:szCs w:val="24"/>
        </w:rPr>
      </w:pPr>
      <w:r w:rsidRPr="009F1B39">
        <w:rPr>
          <w:rFonts w:ascii="Arial" w:hAnsi="Arial" w:cs="Arial"/>
          <w:color w:val="000000"/>
          <w:sz w:val="24"/>
          <w:szCs w:val="24"/>
        </w:rPr>
        <w:t xml:space="preserve">Plan of the amalgamation of the </w:t>
      </w:r>
      <w:r>
        <w:rPr>
          <w:rFonts w:ascii="Arial" w:hAnsi="Arial" w:cs="Arial"/>
          <w:color w:val="000000"/>
          <w:sz w:val="24"/>
          <w:szCs w:val="24"/>
        </w:rPr>
        <w:t>m</w:t>
      </w:r>
      <w:r w:rsidRPr="009F1B39">
        <w:rPr>
          <w:rFonts w:ascii="Arial" w:hAnsi="Arial" w:cs="Arial"/>
          <w:color w:val="000000"/>
          <w:sz w:val="24"/>
          <w:szCs w:val="24"/>
        </w:rPr>
        <w:t>unicipality (restructuring and integration of all areas and personnel).</w:t>
      </w:r>
    </w:p>
    <w:p w:rsidR="003B02D0" w:rsidRPr="009F1B39" w:rsidRDefault="003B02D0" w:rsidP="004F0F30">
      <w:pPr>
        <w:spacing w:line="276" w:lineRule="auto"/>
        <w:ind w:left="360"/>
        <w:jc w:val="both"/>
        <w:rPr>
          <w:rFonts w:ascii="Arial" w:hAnsi="Arial" w:cs="Arial"/>
          <w:color w:val="000000"/>
        </w:rPr>
      </w:pPr>
    </w:p>
    <w:p w:rsidR="003B02D0" w:rsidRPr="009F1B39" w:rsidRDefault="003B02D0" w:rsidP="004F0F30">
      <w:pPr>
        <w:pStyle w:val="ListParagraph"/>
        <w:numPr>
          <w:ilvl w:val="0"/>
          <w:numId w:val="29"/>
        </w:numPr>
        <w:tabs>
          <w:tab w:val="num" w:pos="3420"/>
        </w:tabs>
        <w:jc w:val="both"/>
        <w:rPr>
          <w:rFonts w:ascii="Arial" w:hAnsi="Arial" w:cs="Arial"/>
          <w:color w:val="000000"/>
          <w:sz w:val="24"/>
          <w:szCs w:val="24"/>
        </w:rPr>
      </w:pPr>
      <w:r w:rsidRPr="009F1B39">
        <w:rPr>
          <w:rFonts w:ascii="Arial" w:hAnsi="Arial" w:cs="Arial"/>
          <w:color w:val="000000"/>
          <w:sz w:val="24"/>
          <w:szCs w:val="24"/>
        </w:rPr>
        <w:t>Roles and Functions clarification of personnel.</w:t>
      </w:r>
    </w:p>
    <w:p w:rsidR="003B02D0" w:rsidRPr="00197A10" w:rsidRDefault="003B02D0" w:rsidP="00E41B60">
      <w:pPr>
        <w:pStyle w:val="ListParagraph"/>
        <w:numPr>
          <w:ilvl w:val="0"/>
          <w:numId w:val="73"/>
        </w:numPr>
        <w:ind w:left="567" w:firstLine="0"/>
        <w:jc w:val="both"/>
        <w:rPr>
          <w:rFonts w:ascii="Arial" w:hAnsi="Arial" w:cs="Arial"/>
          <w:color w:val="000000"/>
          <w:sz w:val="24"/>
          <w:szCs w:val="24"/>
        </w:rPr>
      </w:pPr>
      <w:r w:rsidRPr="00197A10">
        <w:rPr>
          <w:rFonts w:ascii="Arial" w:hAnsi="Arial" w:cs="Arial"/>
          <w:color w:val="000000"/>
          <w:sz w:val="24"/>
          <w:szCs w:val="24"/>
        </w:rPr>
        <w:t>Job descriptions have been done.</w:t>
      </w:r>
    </w:p>
    <w:p w:rsidR="003B02D0" w:rsidRPr="00197A10" w:rsidRDefault="003B02D0" w:rsidP="00E41B60">
      <w:pPr>
        <w:pStyle w:val="ListParagraph"/>
        <w:numPr>
          <w:ilvl w:val="0"/>
          <w:numId w:val="73"/>
        </w:numPr>
        <w:spacing w:after="0"/>
        <w:ind w:left="567" w:firstLine="0"/>
        <w:jc w:val="both"/>
        <w:rPr>
          <w:rFonts w:ascii="Arial" w:hAnsi="Arial" w:cs="Arial"/>
          <w:color w:val="000000"/>
          <w:sz w:val="24"/>
          <w:szCs w:val="24"/>
        </w:rPr>
      </w:pPr>
      <w:r w:rsidRPr="00197A10">
        <w:rPr>
          <w:rFonts w:ascii="Arial" w:hAnsi="Arial" w:cs="Arial"/>
          <w:color w:val="000000"/>
          <w:sz w:val="24"/>
          <w:szCs w:val="24"/>
        </w:rPr>
        <w:t>Evaluations still to be done / finalized.</w:t>
      </w:r>
    </w:p>
    <w:p w:rsidR="003B02D0" w:rsidRPr="009F1B39" w:rsidRDefault="003B02D0" w:rsidP="004F0F30">
      <w:pPr>
        <w:spacing w:line="276" w:lineRule="auto"/>
        <w:ind w:left="360"/>
        <w:jc w:val="both"/>
        <w:rPr>
          <w:rFonts w:ascii="Arial" w:hAnsi="Arial" w:cs="Arial"/>
          <w:color w:val="000000"/>
        </w:rPr>
      </w:pPr>
    </w:p>
    <w:p w:rsidR="003B02D0" w:rsidRDefault="003B02D0" w:rsidP="004F0F30">
      <w:pPr>
        <w:pStyle w:val="ListParagraph"/>
        <w:numPr>
          <w:ilvl w:val="0"/>
          <w:numId w:val="29"/>
        </w:numPr>
        <w:tabs>
          <w:tab w:val="num" w:pos="3420"/>
        </w:tabs>
        <w:spacing w:after="0"/>
        <w:jc w:val="both"/>
        <w:rPr>
          <w:rFonts w:ascii="Arial" w:hAnsi="Arial" w:cs="Arial"/>
          <w:color w:val="000000"/>
          <w:sz w:val="24"/>
          <w:szCs w:val="24"/>
        </w:rPr>
      </w:pPr>
      <w:r w:rsidRPr="009F1B39">
        <w:rPr>
          <w:rFonts w:ascii="Arial" w:hAnsi="Arial" w:cs="Arial"/>
          <w:color w:val="000000"/>
          <w:sz w:val="24"/>
          <w:szCs w:val="24"/>
        </w:rPr>
        <w:t>Evaluation System.</w:t>
      </w:r>
    </w:p>
    <w:p w:rsidR="003B02D0" w:rsidRPr="00197A10" w:rsidRDefault="003B02D0" w:rsidP="00E41B60">
      <w:pPr>
        <w:pStyle w:val="ListParagraph"/>
        <w:numPr>
          <w:ilvl w:val="0"/>
          <w:numId w:val="74"/>
        </w:numPr>
        <w:spacing w:after="0"/>
        <w:ind w:left="567" w:firstLine="0"/>
        <w:jc w:val="both"/>
        <w:rPr>
          <w:rFonts w:ascii="Arial" w:hAnsi="Arial" w:cs="Arial"/>
          <w:color w:val="000000"/>
          <w:sz w:val="24"/>
          <w:szCs w:val="24"/>
        </w:rPr>
      </w:pPr>
      <w:r w:rsidRPr="00197A10">
        <w:rPr>
          <w:rFonts w:ascii="Arial" w:hAnsi="Arial" w:cs="Arial"/>
          <w:color w:val="000000"/>
          <w:sz w:val="24"/>
          <w:szCs w:val="24"/>
        </w:rPr>
        <w:t>This matter is still being attended to.</w:t>
      </w:r>
    </w:p>
    <w:p w:rsidR="003B02D0" w:rsidRPr="009F1B39" w:rsidRDefault="003B02D0" w:rsidP="004F0F30">
      <w:pPr>
        <w:tabs>
          <w:tab w:val="num" w:pos="3420"/>
        </w:tabs>
        <w:spacing w:line="276" w:lineRule="auto"/>
        <w:ind w:left="360"/>
        <w:jc w:val="both"/>
        <w:rPr>
          <w:rFonts w:ascii="Arial" w:hAnsi="Arial" w:cs="Arial"/>
          <w:color w:val="000000"/>
        </w:rPr>
      </w:pPr>
    </w:p>
    <w:p w:rsidR="003B02D0" w:rsidRPr="009F1B39" w:rsidRDefault="003B02D0" w:rsidP="004F0F30">
      <w:pPr>
        <w:pStyle w:val="ListParagraph"/>
        <w:numPr>
          <w:ilvl w:val="0"/>
          <w:numId w:val="29"/>
        </w:numPr>
        <w:jc w:val="both"/>
        <w:rPr>
          <w:rFonts w:ascii="Arial" w:hAnsi="Arial" w:cs="Arial"/>
          <w:color w:val="000000"/>
          <w:sz w:val="24"/>
          <w:szCs w:val="24"/>
        </w:rPr>
      </w:pPr>
      <w:r w:rsidRPr="009F1B39">
        <w:rPr>
          <w:rFonts w:ascii="Arial" w:hAnsi="Arial" w:cs="Arial"/>
          <w:color w:val="000000"/>
          <w:sz w:val="24"/>
          <w:szCs w:val="24"/>
        </w:rPr>
        <w:t>Delegations.</w:t>
      </w:r>
    </w:p>
    <w:p w:rsidR="003B02D0" w:rsidRPr="00197A10" w:rsidRDefault="003B02D0" w:rsidP="00E41B60">
      <w:pPr>
        <w:pStyle w:val="ListParagraph"/>
        <w:numPr>
          <w:ilvl w:val="0"/>
          <w:numId w:val="74"/>
        </w:numPr>
        <w:ind w:left="567" w:firstLine="0"/>
        <w:jc w:val="both"/>
        <w:rPr>
          <w:rFonts w:ascii="Arial" w:hAnsi="Arial" w:cs="Arial"/>
          <w:color w:val="000000"/>
          <w:sz w:val="24"/>
          <w:szCs w:val="24"/>
        </w:rPr>
      </w:pPr>
      <w:r w:rsidRPr="00197A10">
        <w:rPr>
          <w:rFonts w:ascii="Arial" w:hAnsi="Arial" w:cs="Arial"/>
          <w:color w:val="000000"/>
          <w:sz w:val="24"/>
          <w:szCs w:val="24"/>
        </w:rPr>
        <w:t>Needs are to be reviewed.</w:t>
      </w:r>
    </w:p>
    <w:p w:rsidR="003B02D0" w:rsidRPr="009F1B39" w:rsidRDefault="003B02D0" w:rsidP="004F0F30">
      <w:pPr>
        <w:spacing w:line="276" w:lineRule="auto"/>
        <w:ind w:left="360"/>
        <w:jc w:val="both"/>
        <w:rPr>
          <w:rFonts w:ascii="Arial" w:hAnsi="Arial" w:cs="Arial"/>
          <w:color w:val="000000"/>
        </w:rPr>
      </w:pPr>
    </w:p>
    <w:p w:rsidR="003B02D0" w:rsidRPr="000628EA" w:rsidRDefault="003B02D0" w:rsidP="004F0F30">
      <w:pPr>
        <w:pStyle w:val="ListParagraph"/>
        <w:numPr>
          <w:ilvl w:val="0"/>
          <w:numId w:val="29"/>
        </w:numPr>
        <w:jc w:val="both"/>
        <w:rPr>
          <w:rFonts w:ascii="Arial" w:hAnsi="Arial" w:cs="Arial"/>
          <w:color w:val="000000"/>
        </w:rPr>
      </w:pPr>
      <w:r w:rsidRPr="001129B9">
        <w:rPr>
          <w:rFonts w:ascii="Arial" w:hAnsi="Arial" w:cs="Arial"/>
          <w:color w:val="000000"/>
          <w:sz w:val="24"/>
          <w:szCs w:val="24"/>
        </w:rPr>
        <w:t>Section 78 investigations</w:t>
      </w:r>
      <w:r>
        <w:rPr>
          <w:rFonts w:ascii="Arial" w:hAnsi="Arial" w:cs="Arial"/>
          <w:color w:val="000000"/>
          <w:sz w:val="24"/>
          <w:szCs w:val="24"/>
        </w:rPr>
        <w:t>.</w:t>
      </w:r>
    </w:p>
    <w:p w:rsidR="003B02D0" w:rsidRPr="00F55819" w:rsidRDefault="003B02D0" w:rsidP="00E41B60">
      <w:pPr>
        <w:pStyle w:val="ListParagraph"/>
        <w:numPr>
          <w:ilvl w:val="0"/>
          <w:numId w:val="74"/>
        </w:numPr>
        <w:ind w:left="567" w:firstLine="0"/>
        <w:jc w:val="both"/>
        <w:rPr>
          <w:rFonts w:ascii="Arial" w:hAnsi="Arial" w:cs="Arial"/>
          <w:color w:val="000000"/>
          <w:sz w:val="24"/>
          <w:szCs w:val="24"/>
        </w:rPr>
      </w:pPr>
      <w:r w:rsidRPr="00F55819">
        <w:rPr>
          <w:rFonts w:ascii="Arial" w:hAnsi="Arial" w:cs="Arial"/>
          <w:color w:val="000000"/>
          <w:sz w:val="24"/>
          <w:szCs w:val="24"/>
        </w:rPr>
        <w:t>Investigations on water services have already been done.</w:t>
      </w:r>
    </w:p>
    <w:p w:rsidR="003B02D0" w:rsidRPr="00F55819" w:rsidRDefault="003B02D0" w:rsidP="00E41B60">
      <w:pPr>
        <w:pStyle w:val="ListParagraph"/>
        <w:numPr>
          <w:ilvl w:val="0"/>
          <w:numId w:val="74"/>
        </w:numPr>
        <w:tabs>
          <w:tab w:val="left" w:pos="-284"/>
        </w:tabs>
        <w:ind w:left="567" w:firstLine="0"/>
        <w:jc w:val="both"/>
        <w:rPr>
          <w:rFonts w:ascii="Arial" w:hAnsi="Arial" w:cs="Arial"/>
          <w:color w:val="000000"/>
        </w:rPr>
      </w:pPr>
      <w:r w:rsidRPr="00F55819">
        <w:rPr>
          <w:rFonts w:ascii="Arial" w:hAnsi="Arial" w:cs="Arial"/>
          <w:color w:val="000000"/>
          <w:sz w:val="24"/>
          <w:szCs w:val="24"/>
        </w:rPr>
        <w:t>Electricity investigation not fully completed</w:t>
      </w:r>
      <w:r w:rsidRPr="00F55819">
        <w:rPr>
          <w:rFonts w:ascii="Arial" w:hAnsi="Arial" w:cs="Arial"/>
          <w:color w:val="000000"/>
        </w:rPr>
        <w:t>.</w:t>
      </w:r>
    </w:p>
    <w:p w:rsidR="003B02D0" w:rsidRPr="00F55819" w:rsidRDefault="003B02D0" w:rsidP="00E41B60">
      <w:pPr>
        <w:pStyle w:val="ListParagraph"/>
        <w:numPr>
          <w:ilvl w:val="0"/>
          <w:numId w:val="74"/>
        </w:numPr>
        <w:ind w:left="567" w:firstLine="0"/>
        <w:jc w:val="both"/>
        <w:rPr>
          <w:rFonts w:ascii="Arial" w:hAnsi="Arial" w:cs="Arial"/>
          <w:color w:val="000000"/>
          <w:sz w:val="24"/>
          <w:szCs w:val="24"/>
        </w:rPr>
      </w:pPr>
      <w:r w:rsidRPr="00F55819">
        <w:rPr>
          <w:rFonts w:ascii="Arial" w:hAnsi="Arial" w:cs="Arial"/>
          <w:color w:val="000000"/>
          <w:sz w:val="24"/>
          <w:szCs w:val="24"/>
        </w:rPr>
        <w:t>Other investigations still have to be attended to.</w:t>
      </w:r>
    </w:p>
    <w:p w:rsidR="003B02D0" w:rsidRPr="000628EA" w:rsidRDefault="003B02D0" w:rsidP="004F0F30">
      <w:pPr>
        <w:spacing w:line="276" w:lineRule="auto"/>
        <w:ind w:left="360"/>
        <w:jc w:val="both"/>
        <w:rPr>
          <w:rFonts w:ascii="Arial" w:hAnsi="Arial" w:cs="Arial"/>
          <w:color w:val="000000"/>
        </w:rPr>
      </w:pPr>
    </w:p>
    <w:p w:rsidR="003B02D0" w:rsidRPr="000628EA" w:rsidRDefault="003B02D0" w:rsidP="004F0F30">
      <w:pPr>
        <w:pStyle w:val="ListParagraph"/>
        <w:numPr>
          <w:ilvl w:val="0"/>
          <w:numId w:val="29"/>
        </w:numPr>
        <w:jc w:val="both"/>
        <w:rPr>
          <w:rFonts w:ascii="Arial" w:hAnsi="Arial" w:cs="Arial"/>
          <w:color w:val="000000"/>
        </w:rPr>
      </w:pPr>
      <w:r w:rsidRPr="001129B9">
        <w:rPr>
          <w:rFonts w:ascii="Arial" w:hAnsi="Arial" w:cs="Arial"/>
          <w:color w:val="000000"/>
          <w:sz w:val="24"/>
          <w:szCs w:val="24"/>
        </w:rPr>
        <w:t>Review of By</w:t>
      </w:r>
      <w:r>
        <w:rPr>
          <w:rFonts w:ascii="Arial" w:hAnsi="Arial" w:cs="Arial"/>
          <w:color w:val="000000"/>
          <w:sz w:val="24"/>
          <w:szCs w:val="24"/>
        </w:rPr>
        <w:t>-</w:t>
      </w:r>
      <w:r w:rsidRPr="001129B9">
        <w:rPr>
          <w:rFonts w:ascii="Arial" w:hAnsi="Arial" w:cs="Arial"/>
          <w:color w:val="000000"/>
          <w:sz w:val="24"/>
          <w:szCs w:val="24"/>
        </w:rPr>
        <w:t>laws</w:t>
      </w:r>
      <w:r>
        <w:rPr>
          <w:rFonts w:ascii="Arial" w:hAnsi="Arial" w:cs="Arial"/>
          <w:color w:val="000000"/>
          <w:sz w:val="24"/>
          <w:szCs w:val="24"/>
        </w:rPr>
        <w:t>.</w:t>
      </w:r>
    </w:p>
    <w:p w:rsidR="003B02D0" w:rsidRPr="00F55819" w:rsidRDefault="003B02D0" w:rsidP="00E41B60">
      <w:pPr>
        <w:pStyle w:val="ListParagraph"/>
        <w:numPr>
          <w:ilvl w:val="0"/>
          <w:numId w:val="75"/>
        </w:numPr>
        <w:ind w:left="567" w:firstLine="0"/>
        <w:jc w:val="both"/>
        <w:rPr>
          <w:rFonts w:ascii="Arial" w:hAnsi="Arial" w:cs="Arial"/>
          <w:color w:val="000000"/>
        </w:rPr>
      </w:pPr>
      <w:r w:rsidRPr="00F55819">
        <w:rPr>
          <w:rFonts w:ascii="Arial" w:hAnsi="Arial" w:cs="Arial"/>
          <w:color w:val="000000"/>
          <w:sz w:val="24"/>
          <w:szCs w:val="24"/>
        </w:rPr>
        <w:t xml:space="preserve">Bylaws have been completed and officially approved under </w:t>
      </w:r>
      <w:r>
        <w:rPr>
          <w:rFonts w:ascii="Arial" w:hAnsi="Arial" w:cs="Arial"/>
          <w:color w:val="000000"/>
          <w:sz w:val="24"/>
          <w:szCs w:val="24"/>
        </w:rPr>
        <w:t>the current</w:t>
      </w:r>
      <w:r w:rsidRPr="00F55819">
        <w:rPr>
          <w:rFonts w:ascii="Arial" w:hAnsi="Arial" w:cs="Arial"/>
          <w:color w:val="000000"/>
          <w:sz w:val="24"/>
          <w:szCs w:val="24"/>
        </w:rPr>
        <w:t xml:space="preserve"> </w:t>
      </w:r>
    </w:p>
    <w:p w:rsidR="003B02D0" w:rsidRPr="00F55819" w:rsidRDefault="003B02D0" w:rsidP="004F0F30">
      <w:pPr>
        <w:pStyle w:val="ListParagraph"/>
        <w:ind w:left="1287" w:firstLine="153"/>
        <w:jc w:val="both"/>
        <w:rPr>
          <w:rFonts w:ascii="Arial" w:hAnsi="Arial" w:cs="Arial"/>
          <w:color w:val="000000"/>
        </w:rPr>
      </w:pPr>
      <w:r w:rsidRPr="00F55819">
        <w:rPr>
          <w:rFonts w:ascii="Arial" w:hAnsi="Arial" w:cs="Arial"/>
          <w:color w:val="000000"/>
          <w:sz w:val="24"/>
          <w:szCs w:val="24"/>
        </w:rPr>
        <w:t>situation</w:t>
      </w:r>
      <w:r w:rsidRPr="00F55819">
        <w:rPr>
          <w:rFonts w:ascii="Arial" w:hAnsi="Arial" w:cs="Arial"/>
          <w:color w:val="000000"/>
        </w:rPr>
        <w:t>.</w:t>
      </w:r>
    </w:p>
    <w:p w:rsidR="003B02D0" w:rsidRPr="000628EA" w:rsidRDefault="003B02D0" w:rsidP="004F0F30">
      <w:pPr>
        <w:spacing w:line="276" w:lineRule="auto"/>
        <w:ind w:left="360"/>
        <w:jc w:val="both"/>
        <w:rPr>
          <w:rFonts w:ascii="Arial" w:hAnsi="Arial" w:cs="Arial"/>
          <w:color w:val="000000"/>
        </w:rPr>
      </w:pPr>
    </w:p>
    <w:p w:rsidR="003B02D0" w:rsidRPr="000628EA" w:rsidRDefault="003B02D0" w:rsidP="004F0F30">
      <w:pPr>
        <w:pStyle w:val="ListParagraph"/>
        <w:numPr>
          <w:ilvl w:val="0"/>
          <w:numId w:val="29"/>
        </w:numPr>
        <w:jc w:val="both"/>
        <w:rPr>
          <w:rFonts w:ascii="Arial" w:hAnsi="Arial" w:cs="Arial"/>
          <w:color w:val="000000"/>
        </w:rPr>
      </w:pPr>
      <w:r w:rsidRPr="001129B9">
        <w:rPr>
          <w:rFonts w:ascii="Arial" w:hAnsi="Arial" w:cs="Arial"/>
          <w:color w:val="000000"/>
          <w:sz w:val="24"/>
          <w:szCs w:val="24"/>
        </w:rPr>
        <w:t>Purchase service delivery vehicle and equipment</w:t>
      </w:r>
      <w:r>
        <w:rPr>
          <w:rFonts w:ascii="Arial" w:hAnsi="Arial" w:cs="Arial"/>
          <w:color w:val="000000"/>
          <w:sz w:val="24"/>
          <w:szCs w:val="24"/>
        </w:rPr>
        <w:t>.</w:t>
      </w:r>
    </w:p>
    <w:p w:rsidR="003B02D0" w:rsidRPr="00F55819" w:rsidRDefault="003B02D0" w:rsidP="00E41B60">
      <w:pPr>
        <w:pStyle w:val="ListParagraph"/>
        <w:numPr>
          <w:ilvl w:val="0"/>
          <w:numId w:val="75"/>
        </w:numPr>
        <w:ind w:left="567" w:firstLine="0"/>
        <w:jc w:val="both"/>
        <w:rPr>
          <w:rFonts w:ascii="Arial" w:hAnsi="Arial" w:cs="Arial"/>
          <w:color w:val="000000"/>
          <w:sz w:val="24"/>
          <w:szCs w:val="24"/>
        </w:rPr>
      </w:pPr>
      <w:r w:rsidRPr="00F55819">
        <w:rPr>
          <w:rFonts w:ascii="Arial" w:hAnsi="Arial" w:cs="Arial"/>
          <w:color w:val="000000"/>
          <w:sz w:val="24"/>
          <w:szCs w:val="24"/>
        </w:rPr>
        <w:t>This item is still on the agenda for further attention.</w:t>
      </w:r>
    </w:p>
    <w:p w:rsidR="003B02D0" w:rsidRPr="000628EA" w:rsidRDefault="003B02D0" w:rsidP="004F0F30">
      <w:pPr>
        <w:spacing w:line="276" w:lineRule="auto"/>
        <w:ind w:left="360"/>
        <w:jc w:val="both"/>
        <w:rPr>
          <w:rFonts w:ascii="Arial" w:hAnsi="Arial" w:cs="Arial"/>
          <w:color w:val="000000"/>
        </w:rPr>
      </w:pPr>
    </w:p>
    <w:p w:rsidR="003B02D0" w:rsidRDefault="003B02D0" w:rsidP="004F0F30">
      <w:pPr>
        <w:pStyle w:val="ListParagraph"/>
        <w:numPr>
          <w:ilvl w:val="0"/>
          <w:numId w:val="29"/>
        </w:numPr>
        <w:tabs>
          <w:tab w:val="num" w:pos="3420"/>
        </w:tabs>
        <w:jc w:val="both"/>
        <w:rPr>
          <w:rFonts w:ascii="Arial" w:hAnsi="Arial" w:cs="Arial"/>
          <w:color w:val="000000"/>
          <w:sz w:val="24"/>
          <w:szCs w:val="24"/>
        </w:rPr>
      </w:pPr>
      <w:r w:rsidRPr="00F55819">
        <w:rPr>
          <w:rFonts w:ascii="Arial" w:hAnsi="Arial" w:cs="Arial"/>
          <w:color w:val="000000"/>
          <w:sz w:val="24"/>
          <w:szCs w:val="24"/>
        </w:rPr>
        <w:t>GAMAP/ GRAP implementation (In process).</w:t>
      </w:r>
    </w:p>
    <w:p w:rsidR="003B02D0" w:rsidRPr="00F55819" w:rsidRDefault="003B02D0" w:rsidP="00E41B60">
      <w:pPr>
        <w:pStyle w:val="ListParagraph"/>
        <w:numPr>
          <w:ilvl w:val="0"/>
          <w:numId w:val="75"/>
        </w:numPr>
        <w:tabs>
          <w:tab w:val="num" w:pos="3420"/>
        </w:tabs>
        <w:ind w:left="1134" w:hanging="567"/>
        <w:jc w:val="both"/>
        <w:rPr>
          <w:rFonts w:ascii="Arial" w:hAnsi="Arial" w:cs="Arial"/>
          <w:color w:val="000000"/>
          <w:sz w:val="24"/>
          <w:szCs w:val="24"/>
        </w:rPr>
      </w:pPr>
      <w:r w:rsidRPr="00F55819">
        <w:rPr>
          <w:rFonts w:ascii="Arial" w:hAnsi="Arial" w:cs="Arial"/>
          <w:color w:val="000000"/>
          <w:sz w:val="24"/>
          <w:szCs w:val="24"/>
        </w:rPr>
        <w:t>It is still in process and will be given further attention as per the latest audit action plan.</w:t>
      </w:r>
    </w:p>
    <w:p w:rsidR="003B02D0" w:rsidRPr="00F55819" w:rsidRDefault="003B02D0" w:rsidP="004F0F30">
      <w:pPr>
        <w:tabs>
          <w:tab w:val="left" w:pos="-1276"/>
        </w:tabs>
        <w:jc w:val="both"/>
        <w:rPr>
          <w:rFonts w:ascii="Arial" w:hAnsi="Arial" w:cs="Arial"/>
          <w:color w:val="000000"/>
        </w:rPr>
      </w:pPr>
    </w:p>
    <w:p w:rsidR="003B02D0" w:rsidRPr="00697D13" w:rsidRDefault="003B02D0" w:rsidP="004F0F30">
      <w:pPr>
        <w:pStyle w:val="ListParagraph"/>
        <w:numPr>
          <w:ilvl w:val="0"/>
          <w:numId w:val="29"/>
        </w:numPr>
        <w:spacing w:after="0"/>
        <w:jc w:val="both"/>
        <w:rPr>
          <w:rFonts w:ascii="Arial" w:hAnsi="Arial" w:cs="Arial"/>
          <w:color w:val="000000"/>
        </w:rPr>
      </w:pPr>
      <w:r w:rsidRPr="001129B9">
        <w:rPr>
          <w:rFonts w:ascii="Arial" w:hAnsi="Arial" w:cs="Arial"/>
          <w:color w:val="000000"/>
          <w:sz w:val="24"/>
          <w:szCs w:val="24"/>
        </w:rPr>
        <w:t>Strategic session for Council</w:t>
      </w:r>
      <w:r>
        <w:rPr>
          <w:rFonts w:ascii="Arial" w:hAnsi="Arial" w:cs="Arial"/>
          <w:color w:val="000000"/>
          <w:sz w:val="24"/>
          <w:szCs w:val="24"/>
        </w:rPr>
        <w:t>l</w:t>
      </w:r>
      <w:r w:rsidRPr="001129B9">
        <w:rPr>
          <w:rFonts w:ascii="Arial" w:hAnsi="Arial" w:cs="Arial"/>
          <w:color w:val="000000"/>
          <w:sz w:val="24"/>
          <w:szCs w:val="24"/>
        </w:rPr>
        <w:t>ors &amp; Officials</w:t>
      </w:r>
      <w:r>
        <w:rPr>
          <w:rFonts w:ascii="Arial" w:hAnsi="Arial" w:cs="Arial"/>
          <w:color w:val="000000"/>
          <w:sz w:val="24"/>
          <w:szCs w:val="24"/>
        </w:rPr>
        <w:t>.</w:t>
      </w:r>
    </w:p>
    <w:p w:rsidR="003B02D0" w:rsidRPr="00697D13" w:rsidRDefault="003B02D0" w:rsidP="004F0F30">
      <w:pPr>
        <w:spacing w:line="276" w:lineRule="auto"/>
        <w:jc w:val="both"/>
        <w:rPr>
          <w:rFonts w:ascii="Arial" w:hAnsi="Arial" w:cs="Arial"/>
          <w:color w:val="000000"/>
        </w:rPr>
      </w:pPr>
    </w:p>
    <w:p w:rsidR="003B02D0" w:rsidRPr="002C4C38" w:rsidRDefault="003B02D0" w:rsidP="00E41B60">
      <w:pPr>
        <w:pStyle w:val="ListParagraph"/>
        <w:numPr>
          <w:ilvl w:val="0"/>
          <w:numId w:val="75"/>
        </w:numPr>
        <w:ind w:left="1134" w:hanging="513"/>
        <w:jc w:val="both"/>
        <w:rPr>
          <w:rFonts w:ascii="Arial" w:hAnsi="Arial" w:cs="Arial"/>
          <w:color w:val="000000"/>
          <w:sz w:val="24"/>
          <w:szCs w:val="24"/>
        </w:rPr>
      </w:pPr>
      <w:r>
        <w:rPr>
          <w:rFonts w:ascii="Arial" w:hAnsi="Arial" w:cs="Arial"/>
          <w:color w:val="000000"/>
          <w:sz w:val="24"/>
          <w:szCs w:val="24"/>
        </w:rPr>
        <w:t>The a</w:t>
      </w:r>
      <w:r w:rsidRPr="002C4C38">
        <w:rPr>
          <w:rFonts w:ascii="Arial" w:hAnsi="Arial" w:cs="Arial"/>
          <w:color w:val="000000"/>
          <w:sz w:val="24"/>
          <w:szCs w:val="24"/>
        </w:rPr>
        <w:t>nnual strategic sessions is planned for Councillors and Officials.</w:t>
      </w:r>
    </w:p>
    <w:p w:rsidR="003B02D0" w:rsidRPr="00D13CDB" w:rsidRDefault="003B02D0" w:rsidP="004F0F30">
      <w:pPr>
        <w:spacing w:line="276" w:lineRule="auto"/>
        <w:jc w:val="both"/>
        <w:rPr>
          <w:rFonts w:ascii="Arial" w:hAnsi="Arial" w:cs="Arial"/>
          <w:color w:val="000000"/>
        </w:rPr>
      </w:pPr>
    </w:p>
    <w:p w:rsidR="003B02D0" w:rsidRPr="000628EA" w:rsidRDefault="003B02D0" w:rsidP="004F0F30">
      <w:pPr>
        <w:pStyle w:val="ListParagraph"/>
        <w:numPr>
          <w:ilvl w:val="0"/>
          <w:numId w:val="29"/>
        </w:numPr>
        <w:jc w:val="both"/>
        <w:rPr>
          <w:rFonts w:ascii="Arial" w:hAnsi="Arial" w:cs="Arial"/>
          <w:color w:val="000000"/>
        </w:rPr>
      </w:pPr>
      <w:r>
        <w:rPr>
          <w:rFonts w:ascii="Arial" w:hAnsi="Arial" w:cs="Arial"/>
          <w:color w:val="000000"/>
          <w:sz w:val="24"/>
          <w:szCs w:val="24"/>
        </w:rPr>
        <w:t>Training of Officials.</w:t>
      </w:r>
    </w:p>
    <w:p w:rsidR="003B02D0" w:rsidRPr="002C4C38" w:rsidRDefault="003B02D0" w:rsidP="00E41B60">
      <w:pPr>
        <w:pStyle w:val="ListParagraph"/>
        <w:numPr>
          <w:ilvl w:val="0"/>
          <w:numId w:val="75"/>
        </w:numPr>
        <w:ind w:left="1134" w:hanging="567"/>
        <w:jc w:val="both"/>
        <w:rPr>
          <w:rFonts w:ascii="Arial" w:hAnsi="Arial" w:cs="Arial"/>
          <w:color w:val="000000"/>
          <w:sz w:val="24"/>
          <w:szCs w:val="24"/>
        </w:rPr>
      </w:pPr>
      <w:r w:rsidRPr="002C4C38">
        <w:rPr>
          <w:rFonts w:ascii="Arial" w:hAnsi="Arial" w:cs="Arial"/>
          <w:color w:val="000000"/>
          <w:sz w:val="24"/>
          <w:szCs w:val="24"/>
        </w:rPr>
        <w:t>Refer to annexure G – Skills Development Plan.</w:t>
      </w:r>
    </w:p>
    <w:p w:rsidR="003B02D0" w:rsidRDefault="003B02D0" w:rsidP="004F0F30">
      <w:pPr>
        <w:spacing w:line="276" w:lineRule="auto"/>
        <w:jc w:val="both"/>
        <w:rPr>
          <w:rFonts w:ascii="Arial" w:hAnsi="Arial" w:cs="Arial"/>
          <w:color w:val="000000"/>
        </w:rPr>
      </w:pPr>
    </w:p>
    <w:p w:rsidR="003B02D0" w:rsidRPr="000628EA" w:rsidRDefault="003B02D0" w:rsidP="004F0F30">
      <w:pPr>
        <w:pStyle w:val="ListParagraph"/>
        <w:numPr>
          <w:ilvl w:val="0"/>
          <w:numId w:val="29"/>
        </w:numPr>
        <w:jc w:val="both"/>
        <w:rPr>
          <w:rFonts w:ascii="Arial" w:hAnsi="Arial" w:cs="Arial"/>
          <w:color w:val="000000"/>
        </w:rPr>
      </w:pPr>
      <w:r>
        <w:rPr>
          <w:rFonts w:ascii="Arial" w:hAnsi="Arial" w:cs="Arial"/>
          <w:color w:val="000000"/>
          <w:sz w:val="24"/>
          <w:szCs w:val="24"/>
        </w:rPr>
        <w:t>Training of Councillors.</w:t>
      </w:r>
    </w:p>
    <w:p w:rsidR="003B02D0" w:rsidRPr="002C4C38" w:rsidRDefault="003B02D0" w:rsidP="00E41B60">
      <w:pPr>
        <w:pStyle w:val="ListParagraph"/>
        <w:numPr>
          <w:ilvl w:val="0"/>
          <w:numId w:val="75"/>
        </w:numPr>
        <w:ind w:left="1134" w:hanging="567"/>
        <w:jc w:val="both"/>
        <w:rPr>
          <w:rFonts w:ascii="Arial" w:hAnsi="Arial" w:cs="Arial"/>
          <w:color w:val="000000"/>
          <w:sz w:val="24"/>
          <w:szCs w:val="24"/>
        </w:rPr>
      </w:pPr>
      <w:r w:rsidRPr="002C4C38">
        <w:rPr>
          <w:rFonts w:ascii="Arial" w:hAnsi="Arial" w:cs="Arial"/>
          <w:color w:val="000000"/>
          <w:sz w:val="24"/>
          <w:szCs w:val="24"/>
        </w:rPr>
        <w:t>The need analysis for training of incoming Councillors will be attended to.</w:t>
      </w:r>
    </w:p>
    <w:p w:rsidR="003B02D0" w:rsidRDefault="003B02D0" w:rsidP="004F0F30">
      <w:pPr>
        <w:spacing w:line="276" w:lineRule="auto"/>
        <w:jc w:val="both"/>
        <w:rPr>
          <w:rFonts w:ascii="Arial" w:hAnsi="Arial" w:cs="Arial"/>
          <w:color w:val="000000"/>
        </w:rPr>
      </w:pPr>
    </w:p>
    <w:p w:rsidR="003B02D0" w:rsidRPr="001129B9" w:rsidRDefault="003B02D0" w:rsidP="004F0F30">
      <w:pPr>
        <w:spacing w:line="276" w:lineRule="auto"/>
        <w:jc w:val="both"/>
        <w:rPr>
          <w:rFonts w:ascii="Arial" w:hAnsi="Arial" w:cs="Arial"/>
          <w:color w:val="000000"/>
        </w:rPr>
      </w:pPr>
      <w:r w:rsidRPr="001129B9">
        <w:rPr>
          <w:rFonts w:ascii="Arial" w:hAnsi="Arial" w:cs="Arial"/>
          <w:color w:val="000000"/>
        </w:rPr>
        <w:t>The Municipality has the following structures / committees</w:t>
      </w:r>
      <w:r>
        <w:rPr>
          <w:rFonts w:ascii="Arial" w:hAnsi="Arial" w:cs="Arial"/>
          <w:color w:val="000000"/>
        </w:rPr>
        <w:t xml:space="preserve"> which are functioning within the Municipality:</w:t>
      </w:r>
    </w:p>
    <w:p w:rsidR="003B02D0" w:rsidRDefault="003B02D0" w:rsidP="00B75209">
      <w:pPr>
        <w:pStyle w:val="ListParagraph"/>
        <w:spacing w:after="0"/>
        <w:ind w:left="0"/>
        <w:jc w:val="both"/>
        <w:rPr>
          <w:rFonts w:ascii="Arial" w:eastAsia="Times New Roman" w:hAnsi="Arial"/>
          <w:color w:val="000000"/>
          <w:sz w:val="24"/>
          <w:szCs w:val="24"/>
          <w:lang w:val="en-GB"/>
        </w:rPr>
      </w:pPr>
    </w:p>
    <w:p w:rsidR="003B02D0" w:rsidRPr="009F1B39" w:rsidRDefault="003B02D0" w:rsidP="00B75209">
      <w:pPr>
        <w:pStyle w:val="ListParagraph"/>
        <w:numPr>
          <w:ilvl w:val="0"/>
          <w:numId w:val="18"/>
        </w:numPr>
        <w:spacing w:after="0"/>
        <w:jc w:val="both"/>
        <w:rPr>
          <w:rFonts w:ascii="Arial" w:hAnsi="Arial" w:cs="Arial"/>
          <w:color w:val="000000"/>
          <w:sz w:val="24"/>
          <w:szCs w:val="24"/>
        </w:rPr>
      </w:pPr>
      <w:r w:rsidRPr="009F1B39">
        <w:rPr>
          <w:rFonts w:ascii="Arial" w:hAnsi="Arial" w:cs="Arial"/>
          <w:color w:val="000000"/>
          <w:sz w:val="24"/>
          <w:szCs w:val="24"/>
        </w:rPr>
        <w:t>Financial Committee</w:t>
      </w:r>
    </w:p>
    <w:p w:rsidR="003B02D0" w:rsidRPr="009F1B39" w:rsidRDefault="003B02D0" w:rsidP="00B75209">
      <w:pPr>
        <w:pStyle w:val="ListParagraph"/>
        <w:numPr>
          <w:ilvl w:val="0"/>
          <w:numId w:val="18"/>
        </w:numPr>
        <w:spacing w:after="0"/>
        <w:jc w:val="both"/>
        <w:rPr>
          <w:rFonts w:ascii="Arial" w:hAnsi="Arial" w:cs="Arial"/>
          <w:color w:val="000000"/>
          <w:sz w:val="24"/>
          <w:szCs w:val="24"/>
        </w:rPr>
      </w:pPr>
      <w:r w:rsidRPr="009F1B39">
        <w:rPr>
          <w:rFonts w:ascii="Arial" w:hAnsi="Arial" w:cs="Arial"/>
          <w:color w:val="000000"/>
          <w:sz w:val="24"/>
          <w:szCs w:val="24"/>
        </w:rPr>
        <w:t>Corporate Service Committee</w:t>
      </w:r>
    </w:p>
    <w:p w:rsidR="003B02D0" w:rsidRPr="009F1B39" w:rsidRDefault="003B02D0" w:rsidP="00B75209">
      <w:pPr>
        <w:pStyle w:val="ListParagraph"/>
        <w:numPr>
          <w:ilvl w:val="0"/>
          <w:numId w:val="18"/>
        </w:numPr>
        <w:spacing w:after="0"/>
        <w:jc w:val="both"/>
        <w:rPr>
          <w:rFonts w:ascii="Arial" w:hAnsi="Arial" w:cs="Arial"/>
          <w:color w:val="000000"/>
          <w:sz w:val="24"/>
          <w:szCs w:val="24"/>
        </w:rPr>
      </w:pPr>
      <w:r w:rsidRPr="009F1B39">
        <w:rPr>
          <w:rFonts w:ascii="Arial" w:hAnsi="Arial" w:cs="Arial"/>
          <w:color w:val="000000"/>
          <w:sz w:val="24"/>
          <w:szCs w:val="24"/>
        </w:rPr>
        <w:t>Technical Committee</w:t>
      </w:r>
    </w:p>
    <w:p w:rsidR="003B02D0" w:rsidRPr="009F1B39" w:rsidRDefault="003B02D0" w:rsidP="00B75209">
      <w:pPr>
        <w:pStyle w:val="ListParagraph"/>
        <w:numPr>
          <w:ilvl w:val="0"/>
          <w:numId w:val="18"/>
        </w:numPr>
        <w:spacing w:after="0"/>
        <w:jc w:val="both"/>
        <w:rPr>
          <w:rFonts w:ascii="Arial" w:hAnsi="Arial" w:cs="Arial"/>
          <w:color w:val="000000"/>
          <w:sz w:val="24"/>
          <w:szCs w:val="24"/>
        </w:rPr>
      </w:pPr>
      <w:r w:rsidRPr="009F1B39">
        <w:rPr>
          <w:rFonts w:ascii="Arial" w:hAnsi="Arial" w:cs="Arial"/>
          <w:color w:val="000000"/>
          <w:sz w:val="24"/>
          <w:szCs w:val="24"/>
        </w:rPr>
        <w:t>Local Labour Forum</w:t>
      </w:r>
    </w:p>
    <w:p w:rsidR="003B02D0" w:rsidRPr="009F1B39" w:rsidRDefault="003B02D0" w:rsidP="00B75209">
      <w:pPr>
        <w:pStyle w:val="ListParagraph"/>
        <w:numPr>
          <w:ilvl w:val="0"/>
          <w:numId w:val="18"/>
        </w:numPr>
        <w:spacing w:after="0"/>
        <w:jc w:val="both"/>
        <w:rPr>
          <w:rFonts w:ascii="Arial" w:hAnsi="Arial" w:cs="Arial"/>
          <w:color w:val="000000"/>
          <w:sz w:val="24"/>
          <w:szCs w:val="24"/>
        </w:rPr>
      </w:pPr>
      <w:r w:rsidRPr="009F1B39">
        <w:rPr>
          <w:rFonts w:ascii="Arial" w:hAnsi="Arial" w:cs="Arial"/>
          <w:color w:val="000000"/>
          <w:sz w:val="24"/>
          <w:szCs w:val="24"/>
        </w:rPr>
        <w:t>IDP Representative Forum</w:t>
      </w:r>
    </w:p>
    <w:p w:rsidR="003B02D0" w:rsidRPr="009F1B39" w:rsidRDefault="003B02D0" w:rsidP="00B75209">
      <w:pPr>
        <w:pStyle w:val="ListParagraph"/>
        <w:numPr>
          <w:ilvl w:val="0"/>
          <w:numId w:val="18"/>
        </w:numPr>
        <w:spacing w:after="0"/>
        <w:jc w:val="both"/>
        <w:rPr>
          <w:rFonts w:ascii="Arial" w:hAnsi="Arial" w:cs="Arial"/>
          <w:color w:val="000000"/>
          <w:sz w:val="24"/>
          <w:szCs w:val="24"/>
        </w:rPr>
      </w:pPr>
      <w:r w:rsidRPr="009F1B39">
        <w:rPr>
          <w:rFonts w:ascii="Arial" w:hAnsi="Arial" w:cs="Arial"/>
          <w:color w:val="000000"/>
          <w:sz w:val="24"/>
          <w:szCs w:val="24"/>
        </w:rPr>
        <w:t>Ward Committees</w:t>
      </w:r>
    </w:p>
    <w:p w:rsidR="003B02D0" w:rsidRDefault="003B02D0" w:rsidP="00B75209">
      <w:pPr>
        <w:pStyle w:val="ListParagraph"/>
        <w:numPr>
          <w:ilvl w:val="0"/>
          <w:numId w:val="18"/>
        </w:numPr>
        <w:spacing w:after="0"/>
        <w:jc w:val="both"/>
        <w:rPr>
          <w:rFonts w:ascii="Arial" w:hAnsi="Arial" w:cs="Arial"/>
          <w:color w:val="000000"/>
          <w:sz w:val="24"/>
          <w:szCs w:val="24"/>
        </w:rPr>
      </w:pPr>
      <w:r>
        <w:rPr>
          <w:rFonts w:ascii="Arial" w:hAnsi="Arial" w:cs="Arial"/>
          <w:color w:val="000000"/>
          <w:sz w:val="24"/>
          <w:szCs w:val="24"/>
        </w:rPr>
        <w:t>Communication Forum</w:t>
      </w:r>
    </w:p>
    <w:p w:rsidR="003B02D0" w:rsidRDefault="003B02D0" w:rsidP="00B75209">
      <w:pPr>
        <w:pStyle w:val="ListParagraph"/>
        <w:numPr>
          <w:ilvl w:val="0"/>
          <w:numId w:val="18"/>
        </w:numPr>
        <w:spacing w:after="0"/>
        <w:jc w:val="both"/>
        <w:rPr>
          <w:rFonts w:ascii="Arial" w:hAnsi="Arial" w:cs="Arial"/>
          <w:color w:val="000000"/>
          <w:sz w:val="24"/>
          <w:szCs w:val="24"/>
        </w:rPr>
      </w:pPr>
      <w:r>
        <w:rPr>
          <w:rFonts w:ascii="Arial" w:hAnsi="Arial" w:cs="Arial"/>
          <w:color w:val="000000"/>
          <w:sz w:val="24"/>
          <w:szCs w:val="24"/>
        </w:rPr>
        <w:t>Audit Committee</w:t>
      </w:r>
    </w:p>
    <w:p w:rsidR="003B02D0" w:rsidRDefault="003B02D0" w:rsidP="00B75209">
      <w:pPr>
        <w:pStyle w:val="ListParagraph"/>
        <w:numPr>
          <w:ilvl w:val="0"/>
          <w:numId w:val="18"/>
        </w:numPr>
        <w:spacing w:after="0"/>
        <w:jc w:val="both"/>
        <w:rPr>
          <w:rFonts w:ascii="Arial" w:hAnsi="Arial" w:cs="Arial"/>
          <w:color w:val="000000"/>
          <w:sz w:val="24"/>
          <w:szCs w:val="24"/>
        </w:rPr>
      </w:pPr>
      <w:r>
        <w:rPr>
          <w:rFonts w:ascii="Arial" w:hAnsi="Arial" w:cs="Arial"/>
          <w:color w:val="000000"/>
          <w:sz w:val="24"/>
          <w:szCs w:val="24"/>
        </w:rPr>
        <w:t>Tender  Committee</w:t>
      </w:r>
    </w:p>
    <w:p w:rsidR="003B02D0" w:rsidRDefault="003B02D0" w:rsidP="00B75209">
      <w:pPr>
        <w:pStyle w:val="ListParagraph"/>
        <w:numPr>
          <w:ilvl w:val="0"/>
          <w:numId w:val="18"/>
        </w:numPr>
        <w:spacing w:after="0"/>
        <w:jc w:val="both"/>
        <w:rPr>
          <w:rFonts w:ascii="Arial" w:hAnsi="Arial" w:cs="Arial"/>
          <w:color w:val="000000"/>
          <w:sz w:val="24"/>
          <w:szCs w:val="24"/>
        </w:rPr>
      </w:pPr>
      <w:r>
        <w:rPr>
          <w:rFonts w:ascii="Arial" w:hAnsi="Arial" w:cs="Arial"/>
          <w:color w:val="000000"/>
          <w:sz w:val="24"/>
          <w:szCs w:val="24"/>
        </w:rPr>
        <w:t>Councillors Oversight Committee</w:t>
      </w:r>
    </w:p>
    <w:p w:rsidR="003B02D0" w:rsidRPr="009F1B39" w:rsidRDefault="003B02D0" w:rsidP="00B75209">
      <w:pPr>
        <w:pStyle w:val="ListParagraph"/>
        <w:numPr>
          <w:ilvl w:val="0"/>
          <w:numId w:val="18"/>
        </w:numPr>
        <w:spacing w:after="0"/>
        <w:jc w:val="both"/>
        <w:rPr>
          <w:rFonts w:ascii="Arial" w:hAnsi="Arial" w:cs="Arial"/>
          <w:color w:val="000000"/>
          <w:sz w:val="24"/>
          <w:szCs w:val="24"/>
        </w:rPr>
      </w:pPr>
      <w:r>
        <w:rPr>
          <w:rFonts w:ascii="Arial" w:hAnsi="Arial" w:cs="Arial"/>
          <w:color w:val="000000"/>
          <w:sz w:val="24"/>
          <w:szCs w:val="24"/>
        </w:rPr>
        <w:t>Performance Evaluation Committee</w:t>
      </w:r>
    </w:p>
    <w:p w:rsidR="003B02D0" w:rsidRPr="009F1B39" w:rsidRDefault="003B02D0" w:rsidP="004F0F30">
      <w:pPr>
        <w:spacing w:line="276" w:lineRule="auto"/>
        <w:jc w:val="both"/>
        <w:rPr>
          <w:rFonts w:ascii="Arial" w:hAnsi="Arial" w:cs="Arial"/>
          <w:color w:val="000000"/>
        </w:rPr>
      </w:pPr>
    </w:p>
    <w:p w:rsidR="003B02D0" w:rsidRPr="009F1B39" w:rsidRDefault="003B02D0" w:rsidP="004F0F30">
      <w:pPr>
        <w:tabs>
          <w:tab w:val="num" w:pos="3420"/>
        </w:tabs>
        <w:spacing w:line="276" w:lineRule="auto"/>
        <w:jc w:val="both"/>
        <w:rPr>
          <w:rFonts w:ascii="Arial" w:hAnsi="Arial" w:cs="Arial"/>
          <w:color w:val="000000"/>
        </w:rPr>
      </w:pPr>
      <w:r>
        <w:rPr>
          <w:rFonts w:ascii="Arial" w:hAnsi="Arial" w:cs="Arial"/>
          <w:color w:val="000000"/>
        </w:rPr>
        <w:t>The c</w:t>
      </w:r>
      <w:r w:rsidRPr="009F1B39">
        <w:rPr>
          <w:rFonts w:ascii="Arial" w:hAnsi="Arial" w:cs="Arial"/>
          <w:color w:val="000000"/>
        </w:rPr>
        <w:t>hallenges are:</w:t>
      </w:r>
    </w:p>
    <w:p w:rsidR="003B02D0" w:rsidRPr="009F1B39" w:rsidRDefault="003B02D0" w:rsidP="004F0F30">
      <w:pPr>
        <w:tabs>
          <w:tab w:val="num" w:pos="3420"/>
        </w:tabs>
        <w:spacing w:line="276" w:lineRule="auto"/>
        <w:jc w:val="both"/>
        <w:rPr>
          <w:rFonts w:ascii="Arial" w:hAnsi="Arial" w:cs="Arial"/>
          <w:color w:val="000000"/>
        </w:rPr>
      </w:pPr>
    </w:p>
    <w:p w:rsidR="003B02D0" w:rsidRPr="009F1B39" w:rsidRDefault="003B02D0" w:rsidP="00B75209">
      <w:pPr>
        <w:pStyle w:val="ListParagraph"/>
        <w:numPr>
          <w:ilvl w:val="0"/>
          <w:numId w:val="18"/>
        </w:numPr>
        <w:spacing w:after="0"/>
        <w:jc w:val="both"/>
        <w:rPr>
          <w:rFonts w:ascii="Arial" w:hAnsi="Arial" w:cs="Arial"/>
          <w:color w:val="000000"/>
          <w:sz w:val="24"/>
          <w:szCs w:val="24"/>
        </w:rPr>
      </w:pPr>
      <w:r w:rsidRPr="009F1B39">
        <w:rPr>
          <w:rFonts w:ascii="Arial" w:hAnsi="Arial" w:cs="Arial"/>
          <w:color w:val="000000"/>
          <w:sz w:val="24"/>
          <w:szCs w:val="24"/>
        </w:rPr>
        <w:t>Functioning</w:t>
      </w:r>
    </w:p>
    <w:p w:rsidR="003B02D0" w:rsidRPr="009F1B39" w:rsidRDefault="003B02D0" w:rsidP="00B75209">
      <w:pPr>
        <w:pStyle w:val="ListParagraph"/>
        <w:numPr>
          <w:ilvl w:val="0"/>
          <w:numId w:val="18"/>
        </w:numPr>
        <w:spacing w:after="0"/>
        <w:jc w:val="both"/>
        <w:rPr>
          <w:rFonts w:ascii="Arial" w:hAnsi="Arial" w:cs="Arial"/>
          <w:color w:val="000000"/>
          <w:sz w:val="24"/>
          <w:szCs w:val="24"/>
        </w:rPr>
      </w:pPr>
      <w:r w:rsidRPr="009F1B39">
        <w:rPr>
          <w:rFonts w:ascii="Arial" w:hAnsi="Arial" w:cs="Arial"/>
          <w:color w:val="000000"/>
          <w:sz w:val="24"/>
          <w:szCs w:val="24"/>
        </w:rPr>
        <w:t>Community participation</w:t>
      </w:r>
    </w:p>
    <w:p w:rsidR="003B02D0" w:rsidRPr="002C4C38" w:rsidRDefault="003B02D0" w:rsidP="00B75209">
      <w:pPr>
        <w:pStyle w:val="ListParagraph"/>
        <w:numPr>
          <w:ilvl w:val="0"/>
          <w:numId w:val="18"/>
        </w:numPr>
        <w:spacing w:after="0"/>
        <w:jc w:val="both"/>
        <w:rPr>
          <w:rFonts w:ascii="Arial" w:hAnsi="Arial" w:cs="Arial"/>
          <w:color w:val="000000"/>
          <w:sz w:val="24"/>
          <w:szCs w:val="24"/>
        </w:rPr>
      </w:pPr>
      <w:r w:rsidRPr="002C4C38">
        <w:rPr>
          <w:rFonts w:ascii="Arial" w:hAnsi="Arial" w:cs="Arial"/>
          <w:color w:val="000000"/>
          <w:sz w:val="24"/>
          <w:szCs w:val="24"/>
        </w:rPr>
        <w:t>Policies (In this regard an Employment Equity Plan has been developed as per Annexure H of this plan</w:t>
      </w:r>
      <w:r>
        <w:rPr>
          <w:rFonts w:ascii="Arial" w:hAnsi="Arial" w:cs="Arial"/>
          <w:color w:val="000000"/>
          <w:sz w:val="24"/>
          <w:szCs w:val="24"/>
        </w:rPr>
        <w:t>)</w:t>
      </w:r>
      <w:r w:rsidRPr="002C4C38">
        <w:rPr>
          <w:rFonts w:ascii="Arial" w:hAnsi="Arial" w:cs="Arial"/>
          <w:color w:val="000000"/>
          <w:sz w:val="24"/>
          <w:szCs w:val="24"/>
        </w:rPr>
        <w:t>.</w:t>
      </w:r>
    </w:p>
    <w:p w:rsidR="003B02D0" w:rsidRPr="009F1B39" w:rsidRDefault="003B02D0" w:rsidP="00B75209">
      <w:pPr>
        <w:pStyle w:val="ListParagraph"/>
        <w:numPr>
          <w:ilvl w:val="0"/>
          <w:numId w:val="18"/>
        </w:numPr>
        <w:spacing w:after="0"/>
        <w:jc w:val="both"/>
        <w:rPr>
          <w:rFonts w:ascii="Arial" w:hAnsi="Arial" w:cs="Arial"/>
          <w:color w:val="000000"/>
          <w:sz w:val="24"/>
          <w:szCs w:val="24"/>
        </w:rPr>
      </w:pPr>
      <w:r w:rsidRPr="009F1B39">
        <w:rPr>
          <w:rFonts w:ascii="Arial" w:hAnsi="Arial" w:cs="Arial"/>
          <w:color w:val="000000"/>
          <w:sz w:val="24"/>
          <w:szCs w:val="24"/>
        </w:rPr>
        <w:t>Other</w:t>
      </w:r>
    </w:p>
    <w:p w:rsidR="003B02D0" w:rsidRPr="009F1B39" w:rsidRDefault="003B02D0" w:rsidP="004F0F30">
      <w:pPr>
        <w:spacing w:line="276" w:lineRule="auto"/>
        <w:jc w:val="both"/>
        <w:rPr>
          <w:rFonts w:ascii="Arial" w:hAnsi="Arial" w:cs="Arial"/>
          <w:color w:val="000000"/>
        </w:rPr>
      </w:pPr>
    </w:p>
    <w:p w:rsidR="003B02D0" w:rsidRPr="009E7D4D" w:rsidRDefault="003B02D0" w:rsidP="004F0F30">
      <w:pPr>
        <w:spacing w:line="276" w:lineRule="auto"/>
        <w:jc w:val="both"/>
        <w:rPr>
          <w:rFonts w:ascii="Arial" w:hAnsi="Arial" w:cs="Arial"/>
          <w:b/>
          <w:bCs/>
        </w:rPr>
      </w:pPr>
      <w:r w:rsidRPr="009E7D4D">
        <w:rPr>
          <w:rFonts w:ascii="Arial" w:hAnsi="Arial" w:cs="Arial"/>
          <w:b/>
          <w:bCs/>
        </w:rPr>
        <w:t>5.2.3</w:t>
      </w:r>
      <w:r w:rsidRPr="009E7D4D">
        <w:rPr>
          <w:rFonts w:ascii="Arial" w:hAnsi="Arial" w:cs="Arial"/>
          <w:b/>
          <w:bCs/>
        </w:rPr>
        <w:tab/>
      </w:r>
      <w:r w:rsidRPr="009E7D4D">
        <w:rPr>
          <w:rFonts w:ascii="Arial" w:hAnsi="Arial" w:cs="Arial"/>
          <w:b/>
          <w:bCs/>
        </w:rPr>
        <w:tab/>
        <w:t>Demographic and social</w:t>
      </w:r>
    </w:p>
    <w:p w:rsidR="003B02D0" w:rsidRDefault="003B02D0" w:rsidP="004F0F30">
      <w:pPr>
        <w:spacing w:line="276" w:lineRule="auto"/>
        <w:jc w:val="both"/>
        <w:rPr>
          <w:rFonts w:ascii="Arial" w:hAnsi="Arial" w:cs="Arial"/>
          <w:color w:val="000000"/>
        </w:rPr>
      </w:pPr>
    </w:p>
    <w:p w:rsidR="003B02D0" w:rsidRPr="001129B9" w:rsidRDefault="003B02D0" w:rsidP="004F0F30">
      <w:pPr>
        <w:spacing w:line="276" w:lineRule="auto"/>
        <w:jc w:val="both"/>
        <w:rPr>
          <w:rFonts w:ascii="Arial" w:hAnsi="Arial" w:cs="Arial"/>
          <w:color w:val="000000"/>
        </w:rPr>
      </w:pPr>
      <w:r>
        <w:rPr>
          <w:rFonts w:ascii="Arial" w:hAnsi="Arial" w:cs="Arial"/>
          <w:color w:val="000000"/>
        </w:rPr>
        <w:t xml:space="preserve">The Ubuntu demographic and social data </w:t>
      </w:r>
      <w:r w:rsidRPr="001129B9">
        <w:rPr>
          <w:rFonts w:ascii="Arial" w:hAnsi="Arial" w:cs="Arial"/>
          <w:color w:val="000000"/>
        </w:rPr>
        <w:t>obtained from the 2001 Census serves as the foundation of the Socio-economic analysis that includes the following informatio</w:t>
      </w:r>
      <w:r>
        <w:rPr>
          <w:rFonts w:ascii="Arial" w:hAnsi="Arial" w:cs="Arial"/>
          <w:color w:val="000000"/>
        </w:rPr>
        <w:t>n:</w:t>
      </w:r>
    </w:p>
    <w:p w:rsidR="003B02D0" w:rsidRDefault="003B02D0" w:rsidP="00D0046E">
      <w:pPr>
        <w:pStyle w:val="ListParagraph"/>
        <w:ind w:left="0"/>
        <w:jc w:val="both"/>
        <w:rPr>
          <w:rFonts w:ascii="Arial" w:eastAsia="Times New Roman" w:hAnsi="Arial"/>
          <w:color w:val="000000"/>
          <w:sz w:val="24"/>
          <w:szCs w:val="24"/>
          <w:lang w:val="en-GB"/>
        </w:rPr>
      </w:pPr>
    </w:p>
    <w:p w:rsidR="003B02D0" w:rsidRPr="009F1B39" w:rsidRDefault="003B02D0" w:rsidP="00D0046E">
      <w:pPr>
        <w:pStyle w:val="ListParagraph"/>
        <w:numPr>
          <w:ilvl w:val="0"/>
          <w:numId w:val="87"/>
        </w:numPr>
        <w:jc w:val="both"/>
        <w:rPr>
          <w:rFonts w:ascii="Arial" w:hAnsi="Arial" w:cs="Arial"/>
          <w:color w:val="000000"/>
          <w:sz w:val="24"/>
          <w:szCs w:val="24"/>
        </w:rPr>
      </w:pPr>
      <w:r w:rsidRPr="009F1B39">
        <w:rPr>
          <w:rFonts w:ascii="Arial" w:hAnsi="Arial" w:cs="Arial"/>
          <w:color w:val="000000"/>
          <w:sz w:val="24"/>
          <w:szCs w:val="24"/>
        </w:rPr>
        <w:t>Demographic Information</w:t>
      </w:r>
    </w:p>
    <w:p w:rsidR="003B02D0" w:rsidRPr="009F1B39" w:rsidRDefault="003B02D0" w:rsidP="00D0046E">
      <w:pPr>
        <w:pStyle w:val="ListParagraph"/>
        <w:numPr>
          <w:ilvl w:val="0"/>
          <w:numId w:val="87"/>
        </w:numPr>
        <w:jc w:val="both"/>
        <w:rPr>
          <w:rFonts w:ascii="Arial" w:hAnsi="Arial" w:cs="Arial"/>
          <w:color w:val="000000"/>
          <w:sz w:val="24"/>
          <w:szCs w:val="24"/>
        </w:rPr>
      </w:pPr>
      <w:r w:rsidRPr="009F1B39">
        <w:rPr>
          <w:rFonts w:ascii="Arial" w:hAnsi="Arial" w:cs="Arial"/>
          <w:color w:val="000000"/>
          <w:sz w:val="24"/>
          <w:szCs w:val="24"/>
        </w:rPr>
        <w:t>Age group distribution</w:t>
      </w:r>
    </w:p>
    <w:p w:rsidR="003B02D0" w:rsidRPr="009F1B39" w:rsidRDefault="003B02D0" w:rsidP="00D0046E">
      <w:pPr>
        <w:pStyle w:val="ListParagraph"/>
        <w:numPr>
          <w:ilvl w:val="0"/>
          <w:numId w:val="87"/>
        </w:numPr>
        <w:jc w:val="both"/>
        <w:rPr>
          <w:rFonts w:ascii="Arial" w:hAnsi="Arial" w:cs="Arial"/>
          <w:color w:val="000000"/>
          <w:sz w:val="24"/>
          <w:szCs w:val="24"/>
        </w:rPr>
      </w:pPr>
      <w:r w:rsidRPr="009F1B39">
        <w:rPr>
          <w:rFonts w:ascii="Arial" w:hAnsi="Arial" w:cs="Arial"/>
          <w:color w:val="000000"/>
          <w:sz w:val="24"/>
          <w:szCs w:val="24"/>
        </w:rPr>
        <w:t>Income levels</w:t>
      </w:r>
    </w:p>
    <w:p w:rsidR="003B02D0" w:rsidRPr="009F1B39" w:rsidRDefault="003B02D0" w:rsidP="00D0046E">
      <w:pPr>
        <w:numPr>
          <w:ilvl w:val="0"/>
          <w:numId w:val="87"/>
        </w:numPr>
        <w:spacing w:line="276" w:lineRule="auto"/>
        <w:jc w:val="both"/>
        <w:rPr>
          <w:rFonts w:ascii="Arial" w:hAnsi="Arial" w:cs="Arial"/>
          <w:color w:val="000000"/>
        </w:rPr>
      </w:pPr>
      <w:r w:rsidRPr="009F1B39">
        <w:rPr>
          <w:rFonts w:ascii="Arial" w:hAnsi="Arial" w:cs="Arial"/>
          <w:color w:val="000000"/>
        </w:rPr>
        <w:t>Economic active portion of the population</w:t>
      </w:r>
    </w:p>
    <w:p w:rsidR="003B02D0" w:rsidRPr="009F1B39" w:rsidRDefault="003B02D0" w:rsidP="004F0F30">
      <w:pPr>
        <w:spacing w:line="276" w:lineRule="auto"/>
        <w:jc w:val="both"/>
        <w:rPr>
          <w:rFonts w:ascii="Arial" w:hAnsi="Arial" w:cs="Arial"/>
          <w:color w:val="000000"/>
        </w:rPr>
      </w:pPr>
    </w:p>
    <w:p w:rsidR="003B02D0" w:rsidRDefault="003B02D0" w:rsidP="004F0F30">
      <w:pPr>
        <w:tabs>
          <w:tab w:val="num" w:pos="3420"/>
        </w:tabs>
        <w:spacing w:line="276" w:lineRule="auto"/>
        <w:jc w:val="both"/>
        <w:rPr>
          <w:rFonts w:ascii="Arial" w:hAnsi="Arial" w:cs="Arial"/>
          <w:color w:val="000000"/>
        </w:rPr>
      </w:pPr>
      <w:r w:rsidRPr="00AB50D3">
        <w:rPr>
          <w:rFonts w:ascii="Arial" w:hAnsi="Arial" w:cs="Arial"/>
          <w:color w:val="000000"/>
        </w:rPr>
        <w:t>Challenges</w:t>
      </w:r>
      <w:r>
        <w:rPr>
          <w:rFonts w:ascii="Arial" w:hAnsi="Arial" w:cs="Arial"/>
          <w:color w:val="000000"/>
        </w:rPr>
        <w:t xml:space="preserve"> are:</w:t>
      </w:r>
    </w:p>
    <w:p w:rsidR="003B02D0" w:rsidRDefault="003B02D0" w:rsidP="004F0F30">
      <w:pPr>
        <w:tabs>
          <w:tab w:val="num" w:pos="3420"/>
        </w:tabs>
        <w:spacing w:line="276" w:lineRule="auto"/>
        <w:jc w:val="both"/>
        <w:rPr>
          <w:rFonts w:ascii="Arial" w:hAnsi="Arial" w:cs="Arial"/>
          <w:color w:val="000000"/>
        </w:rPr>
      </w:pPr>
    </w:p>
    <w:p w:rsidR="003B02D0" w:rsidRPr="002C4C38" w:rsidRDefault="003B02D0" w:rsidP="004F0F30">
      <w:pPr>
        <w:pStyle w:val="ListParagraph"/>
        <w:numPr>
          <w:ilvl w:val="2"/>
          <w:numId w:val="24"/>
        </w:numPr>
        <w:tabs>
          <w:tab w:val="clear" w:pos="3420"/>
          <w:tab w:val="num" w:pos="0"/>
        </w:tabs>
        <w:ind w:left="851" w:hanging="567"/>
        <w:jc w:val="both"/>
        <w:rPr>
          <w:rFonts w:ascii="Arial" w:hAnsi="Arial" w:cs="Arial"/>
          <w:color w:val="000000"/>
          <w:sz w:val="24"/>
          <w:szCs w:val="24"/>
        </w:rPr>
      </w:pPr>
      <w:r w:rsidRPr="002C4C38">
        <w:rPr>
          <w:rFonts w:ascii="Arial" w:hAnsi="Arial" w:cs="Arial"/>
          <w:color w:val="000000"/>
          <w:sz w:val="24"/>
          <w:szCs w:val="24"/>
        </w:rPr>
        <w:t>Decreasing of population figures</w:t>
      </w:r>
    </w:p>
    <w:p w:rsidR="003B02D0" w:rsidRPr="002C4C38" w:rsidRDefault="003B02D0" w:rsidP="004F0F30">
      <w:pPr>
        <w:pStyle w:val="ListParagraph"/>
        <w:numPr>
          <w:ilvl w:val="2"/>
          <w:numId w:val="24"/>
        </w:numPr>
        <w:tabs>
          <w:tab w:val="clear" w:pos="3420"/>
          <w:tab w:val="num" w:pos="0"/>
        </w:tabs>
        <w:ind w:left="851" w:hanging="567"/>
        <w:jc w:val="both"/>
        <w:rPr>
          <w:rFonts w:ascii="Arial" w:hAnsi="Arial" w:cs="Arial"/>
          <w:color w:val="000000"/>
          <w:sz w:val="24"/>
          <w:szCs w:val="24"/>
        </w:rPr>
      </w:pPr>
      <w:r w:rsidRPr="002C4C38">
        <w:rPr>
          <w:rFonts w:ascii="Arial" w:hAnsi="Arial" w:cs="Arial"/>
          <w:color w:val="000000"/>
          <w:sz w:val="24"/>
          <w:szCs w:val="24"/>
        </w:rPr>
        <w:t>Income/economic active</w:t>
      </w:r>
    </w:p>
    <w:p w:rsidR="003B02D0" w:rsidRPr="002C4C38" w:rsidRDefault="003B02D0" w:rsidP="004F0F30">
      <w:pPr>
        <w:pStyle w:val="ListParagraph"/>
        <w:numPr>
          <w:ilvl w:val="2"/>
          <w:numId w:val="24"/>
        </w:numPr>
        <w:tabs>
          <w:tab w:val="clear" w:pos="3420"/>
          <w:tab w:val="num" w:pos="0"/>
        </w:tabs>
        <w:ind w:left="851" w:hanging="567"/>
        <w:jc w:val="both"/>
        <w:rPr>
          <w:rFonts w:ascii="Arial" w:hAnsi="Arial" w:cs="Arial"/>
          <w:color w:val="000000"/>
          <w:sz w:val="24"/>
          <w:szCs w:val="24"/>
        </w:rPr>
      </w:pPr>
      <w:r w:rsidRPr="002C4C38">
        <w:rPr>
          <w:rFonts w:ascii="Arial" w:hAnsi="Arial" w:cs="Arial"/>
          <w:color w:val="000000"/>
          <w:sz w:val="24"/>
          <w:szCs w:val="24"/>
        </w:rPr>
        <w:t>Other</w:t>
      </w:r>
    </w:p>
    <w:p w:rsidR="003B02D0" w:rsidRDefault="003B02D0" w:rsidP="004F0F30">
      <w:pPr>
        <w:spacing w:line="276" w:lineRule="auto"/>
        <w:jc w:val="both"/>
        <w:rPr>
          <w:rFonts w:ascii="Arial" w:hAnsi="Arial" w:cs="Arial"/>
          <w:color w:val="000000"/>
        </w:rPr>
      </w:pPr>
    </w:p>
    <w:p w:rsidR="003B02D0" w:rsidRDefault="003B02D0" w:rsidP="004F0F30">
      <w:pPr>
        <w:spacing w:line="276" w:lineRule="auto"/>
        <w:jc w:val="both"/>
        <w:rPr>
          <w:rFonts w:ascii="Arial" w:hAnsi="Arial" w:cs="Arial"/>
        </w:rPr>
      </w:pPr>
      <w:r w:rsidRPr="00713E34">
        <w:rPr>
          <w:rFonts w:ascii="Arial" w:hAnsi="Arial" w:cs="Arial"/>
          <w:color w:val="000000"/>
        </w:rPr>
        <w:t>Demographic information</w:t>
      </w:r>
      <w:r>
        <w:rPr>
          <w:rFonts w:ascii="Arial" w:hAnsi="Arial" w:cs="Arial"/>
          <w:color w:val="000000"/>
        </w:rPr>
        <w:t>:</w:t>
      </w:r>
    </w:p>
    <w:p w:rsidR="003B02D0" w:rsidRDefault="003B02D0" w:rsidP="004F0F30">
      <w:pPr>
        <w:spacing w:line="276" w:lineRule="auto"/>
        <w:jc w:val="both"/>
        <w:rPr>
          <w:rFonts w:ascii="Arial" w:hAnsi="Arial" w:cs="Arial"/>
        </w:rPr>
      </w:pPr>
    </w:p>
    <w:p w:rsidR="003B02D0" w:rsidRPr="00713E34" w:rsidRDefault="003B02D0" w:rsidP="004F0F30">
      <w:pPr>
        <w:spacing w:line="276" w:lineRule="auto"/>
        <w:jc w:val="both"/>
        <w:rPr>
          <w:rFonts w:ascii="Arial" w:hAnsi="Arial" w:cs="Arial"/>
          <w:color w:val="000000"/>
        </w:rPr>
      </w:pPr>
      <w:r w:rsidRPr="00713E34">
        <w:rPr>
          <w:rFonts w:ascii="Arial" w:hAnsi="Arial" w:cs="Arial"/>
          <w:color w:val="000000"/>
        </w:rPr>
        <w:t>Demographic information is crucial for the planning</w:t>
      </w:r>
      <w:r>
        <w:rPr>
          <w:rFonts w:ascii="Arial" w:hAnsi="Arial" w:cs="Arial"/>
          <w:color w:val="000000"/>
        </w:rPr>
        <w:t xml:space="preserve"> of infrastructure and services and are reflected as follows:</w:t>
      </w:r>
    </w:p>
    <w:p w:rsidR="003B02D0" w:rsidRDefault="003B02D0" w:rsidP="004F0F30">
      <w:pPr>
        <w:spacing w:line="276" w:lineRule="auto"/>
        <w:jc w:val="both"/>
        <w:rPr>
          <w:rFonts w:ascii="Arial" w:hAnsi="Arial" w:cs="Arial"/>
          <w:color w:val="000000"/>
        </w:rPr>
      </w:pPr>
    </w:p>
    <w:p w:rsidR="003B02D0" w:rsidRDefault="003B02D0" w:rsidP="004F0F30">
      <w:pPr>
        <w:spacing w:line="276" w:lineRule="auto"/>
        <w:jc w:val="both"/>
        <w:rPr>
          <w:rFonts w:ascii="Arial" w:hAnsi="Arial" w:cs="Arial"/>
          <w:color w:val="000000"/>
        </w:rPr>
      </w:pPr>
      <w:r>
        <w:rPr>
          <w:rFonts w:ascii="Arial" w:hAnsi="Arial" w:cs="Arial"/>
          <w:color w:val="000000"/>
        </w:rPr>
        <w:t>Household size</w:t>
      </w:r>
    </w:p>
    <w:p w:rsidR="003B02D0" w:rsidRPr="00713E34" w:rsidRDefault="003B02D0" w:rsidP="004F0F30">
      <w:pPr>
        <w:spacing w:line="276" w:lineRule="auto"/>
        <w:jc w:val="both"/>
        <w:rPr>
          <w:rFonts w:ascii="Arial" w:hAnsi="Arial" w:cs="Arial"/>
          <w:color w:val="000000"/>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140"/>
        <w:gridCol w:w="5216"/>
      </w:tblGrid>
      <w:tr w:rsidR="003B02D0" w:rsidRPr="00713E34">
        <w:trPr>
          <w:cantSplit/>
        </w:trPr>
        <w:tc>
          <w:tcPr>
            <w:tcW w:w="4140" w:type="dxa"/>
          </w:tcPr>
          <w:p w:rsidR="003B02D0" w:rsidRPr="00E93D42" w:rsidRDefault="003B02D0" w:rsidP="003930AA">
            <w:pPr>
              <w:spacing w:line="276" w:lineRule="auto"/>
              <w:jc w:val="both"/>
              <w:rPr>
                <w:rFonts w:ascii="Arial" w:hAnsi="Arial" w:cs="Arial"/>
                <w:color w:val="000000"/>
              </w:rPr>
            </w:pPr>
            <w:r w:rsidRPr="00E93D42">
              <w:rPr>
                <w:rFonts w:ascii="Arial" w:hAnsi="Arial" w:cs="Arial"/>
                <w:color w:val="000000"/>
              </w:rPr>
              <w:t>Household size</w:t>
            </w:r>
          </w:p>
        </w:tc>
        <w:tc>
          <w:tcPr>
            <w:tcW w:w="5216" w:type="dxa"/>
          </w:tcPr>
          <w:p w:rsidR="003B02D0" w:rsidRPr="00E93D42" w:rsidRDefault="003B02D0" w:rsidP="003930AA">
            <w:pPr>
              <w:spacing w:line="276" w:lineRule="auto"/>
              <w:jc w:val="both"/>
              <w:rPr>
                <w:rFonts w:ascii="Arial" w:hAnsi="Arial" w:cs="Arial"/>
                <w:color w:val="000000"/>
              </w:rPr>
            </w:pPr>
            <w:r w:rsidRPr="00E93D42">
              <w:rPr>
                <w:rFonts w:ascii="Arial" w:hAnsi="Arial" w:cs="Arial"/>
                <w:color w:val="000000"/>
              </w:rPr>
              <w:t>Number of households in 2001</w:t>
            </w:r>
          </w:p>
        </w:tc>
      </w:tr>
      <w:tr w:rsidR="003B02D0" w:rsidRPr="00713E34">
        <w:tc>
          <w:tcPr>
            <w:tcW w:w="4140" w:type="dxa"/>
          </w:tcPr>
          <w:p w:rsidR="003B02D0" w:rsidRPr="00713E34" w:rsidRDefault="003B02D0" w:rsidP="003930AA">
            <w:pPr>
              <w:spacing w:line="276" w:lineRule="auto"/>
              <w:jc w:val="both"/>
              <w:rPr>
                <w:rFonts w:ascii="Arial" w:hAnsi="Arial" w:cs="Arial"/>
                <w:color w:val="000000"/>
              </w:rPr>
            </w:pPr>
            <w:r w:rsidRPr="00713E34">
              <w:rPr>
                <w:rFonts w:ascii="Arial" w:hAnsi="Arial" w:cs="Arial"/>
                <w:color w:val="000000"/>
              </w:rPr>
              <w:t>1</w:t>
            </w:r>
          </w:p>
        </w:tc>
        <w:tc>
          <w:tcPr>
            <w:tcW w:w="5216" w:type="dxa"/>
          </w:tcPr>
          <w:p w:rsidR="003B02D0" w:rsidRPr="00713E34" w:rsidRDefault="003B02D0" w:rsidP="003930AA">
            <w:pPr>
              <w:spacing w:line="276" w:lineRule="auto"/>
              <w:jc w:val="both"/>
              <w:rPr>
                <w:rFonts w:ascii="Arial" w:hAnsi="Arial" w:cs="Arial"/>
                <w:color w:val="000000"/>
              </w:rPr>
            </w:pPr>
            <w:r w:rsidRPr="00713E34">
              <w:rPr>
                <w:rFonts w:ascii="Arial" w:hAnsi="Arial" w:cs="Arial"/>
                <w:color w:val="000000"/>
              </w:rPr>
              <w:t>556</w:t>
            </w:r>
          </w:p>
        </w:tc>
      </w:tr>
      <w:tr w:rsidR="003B02D0" w:rsidRPr="00713E34">
        <w:tc>
          <w:tcPr>
            <w:tcW w:w="4140" w:type="dxa"/>
          </w:tcPr>
          <w:p w:rsidR="003B02D0" w:rsidRPr="00713E34" w:rsidRDefault="003B02D0" w:rsidP="003930AA">
            <w:pPr>
              <w:spacing w:line="276" w:lineRule="auto"/>
              <w:jc w:val="both"/>
              <w:rPr>
                <w:rFonts w:ascii="Arial" w:hAnsi="Arial" w:cs="Arial"/>
                <w:color w:val="000000"/>
              </w:rPr>
            </w:pPr>
            <w:r w:rsidRPr="00713E34">
              <w:rPr>
                <w:rFonts w:ascii="Arial" w:hAnsi="Arial" w:cs="Arial"/>
                <w:color w:val="000000"/>
              </w:rPr>
              <w:t>2</w:t>
            </w:r>
          </w:p>
        </w:tc>
        <w:tc>
          <w:tcPr>
            <w:tcW w:w="5216" w:type="dxa"/>
          </w:tcPr>
          <w:p w:rsidR="003B02D0" w:rsidRPr="00713E34" w:rsidRDefault="003B02D0" w:rsidP="003930AA">
            <w:pPr>
              <w:spacing w:line="276" w:lineRule="auto"/>
              <w:jc w:val="both"/>
              <w:rPr>
                <w:rFonts w:ascii="Arial" w:hAnsi="Arial" w:cs="Arial"/>
                <w:color w:val="000000"/>
              </w:rPr>
            </w:pPr>
            <w:r w:rsidRPr="00713E34">
              <w:rPr>
                <w:rFonts w:ascii="Arial" w:hAnsi="Arial" w:cs="Arial"/>
                <w:color w:val="000000"/>
              </w:rPr>
              <w:t>848</w:t>
            </w:r>
          </w:p>
        </w:tc>
      </w:tr>
      <w:tr w:rsidR="003B02D0" w:rsidRPr="00713E34">
        <w:tc>
          <w:tcPr>
            <w:tcW w:w="4140" w:type="dxa"/>
          </w:tcPr>
          <w:p w:rsidR="003B02D0" w:rsidRPr="00713E34" w:rsidRDefault="003B02D0" w:rsidP="003930AA">
            <w:pPr>
              <w:spacing w:line="276" w:lineRule="auto"/>
              <w:jc w:val="both"/>
              <w:rPr>
                <w:rFonts w:ascii="Arial" w:hAnsi="Arial" w:cs="Arial"/>
                <w:color w:val="000000"/>
              </w:rPr>
            </w:pPr>
            <w:r w:rsidRPr="00713E34">
              <w:rPr>
                <w:rFonts w:ascii="Arial" w:hAnsi="Arial" w:cs="Arial"/>
                <w:color w:val="000000"/>
              </w:rPr>
              <w:t>3</w:t>
            </w:r>
          </w:p>
        </w:tc>
        <w:tc>
          <w:tcPr>
            <w:tcW w:w="5216" w:type="dxa"/>
          </w:tcPr>
          <w:p w:rsidR="003B02D0" w:rsidRPr="00713E34" w:rsidRDefault="003B02D0" w:rsidP="003930AA">
            <w:pPr>
              <w:spacing w:line="276" w:lineRule="auto"/>
              <w:jc w:val="both"/>
              <w:rPr>
                <w:rFonts w:ascii="Arial" w:hAnsi="Arial" w:cs="Arial"/>
                <w:color w:val="000000"/>
              </w:rPr>
            </w:pPr>
            <w:r w:rsidRPr="00713E34">
              <w:rPr>
                <w:rFonts w:ascii="Arial" w:hAnsi="Arial" w:cs="Arial"/>
                <w:color w:val="000000"/>
              </w:rPr>
              <w:t>809</w:t>
            </w:r>
          </w:p>
        </w:tc>
      </w:tr>
      <w:tr w:rsidR="003B02D0" w:rsidRPr="00713E34">
        <w:tc>
          <w:tcPr>
            <w:tcW w:w="4140" w:type="dxa"/>
          </w:tcPr>
          <w:p w:rsidR="003B02D0" w:rsidRPr="00713E34" w:rsidRDefault="003B02D0" w:rsidP="003930AA">
            <w:pPr>
              <w:spacing w:line="276" w:lineRule="auto"/>
              <w:jc w:val="both"/>
              <w:rPr>
                <w:rFonts w:ascii="Arial" w:hAnsi="Arial" w:cs="Arial"/>
                <w:color w:val="000000"/>
              </w:rPr>
            </w:pPr>
            <w:r w:rsidRPr="00713E34">
              <w:rPr>
                <w:rFonts w:ascii="Arial" w:hAnsi="Arial" w:cs="Arial"/>
                <w:color w:val="000000"/>
              </w:rPr>
              <w:t>4</w:t>
            </w:r>
          </w:p>
        </w:tc>
        <w:tc>
          <w:tcPr>
            <w:tcW w:w="5216" w:type="dxa"/>
          </w:tcPr>
          <w:p w:rsidR="003B02D0" w:rsidRPr="00713E34" w:rsidRDefault="003B02D0" w:rsidP="003930AA">
            <w:pPr>
              <w:spacing w:line="276" w:lineRule="auto"/>
              <w:jc w:val="both"/>
              <w:rPr>
                <w:rFonts w:ascii="Arial" w:hAnsi="Arial" w:cs="Arial"/>
                <w:color w:val="000000"/>
              </w:rPr>
            </w:pPr>
            <w:r w:rsidRPr="00713E34">
              <w:rPr>
                <w:rFonts w:ascii="Arial" w:hAnsi="Arial" w:cs="Arial"/>
                <w:color w:val="000000"/>
              </w:rPr>
              <w:t>766</w:t>
            </w:r>
          </w:p>
        </w:tc>
      </w:tr>
      <w:tr w:rsidR="003B02D0" w:rsidRPr="00713E34">
        <w:tc>
          <w:tcPr>
            <w:tcW w:w="4140" w:type="dxa"/>
          </w:tcPr>
          <w:p w:rsidR="003B02D0" w:rsidRPr="00713E34" w:rsidRDefault="003B02D0" w:rsidP="003930AA">
            <w:pPr>
              <w:spacing w:line="276" w:lineRule="auto"/>
              <w:jc w:val="both"/>
              <w:rPr>
                <w:rFonts w:ascii="Arial" w:hAnsi="Arial" w:cs="Arial"/>
                <w:color w:val="000000"/>
              </w:rPr>
            </w:pPr>
            <w:r w:rsidRPr="00713E34">
              <w:rPr>
                <w:rFonts w:ascii="Arial" w:hAnsi="Arial" w:cs="Arial"/>
                <w:color w:val="000000"/>
              </w:rPr>
              <w:t>5</w:t>
            </w:r>
          </w:p>
        </w:tc>
        <w:tc>
          <w:tcPr>
            <w:tcW w:w="5216" w:type="dxa"/>
          </w:tcPr>
          <w:p w:rsidR="003B02D0" w:rsidRPr="00713E34" w:rsidRDefault="003B02D0" w:rsidP="003930AA">
            <w:pPr>
              <w:spacing w:line="276" w:lineRule="auto"/>
              <w:jc w:val="both"/>
              <w:rPr>
                <w:rFonts w:ascii="Arial" w:hAnsi="Arial" w:cs="Arial"/>
                <w:color w:val="000000"/>
              </w:rPr>
            </w:pPr>
            <w:r w:rsidRPr="00713E34">
              <w:rPr>
                <w:rFonts w:ascii="Arial" w:hAnsi="Arial" w:cs="Arial"/>
                <w:color w:val="000000"/>
              </w:rPr>
              <w:t>423</w:t>
            </w:r>
          </w:p>
        </w:tc>
      </w:tr>
      <w:tr w:rsidR="003B02D0" w:rsidRPr="00713E34">
        <w:tc>
          <w:tcPr>
            <w:tcW w:w="4140" w:type="dxa"/>
          </w:tcPr>
          <w:p w:rsidR="003B02D0" w:rsidRPr="00713E34" w:rsidRDefault="003B02D0" w:rsidP="003930AA">
            <w:pPr>
              <w:spacing w:line="276" w:lineRule="auto"/>
              <w:jc w:val="both"/>
              <w:rPr>
                <w:rFonts w:ascii="Arial" w:hAnsi="Arial" w:cs="Arial"/>
                <w:color w:val="000000"/>
              </w:rPr>
            </w:pPr>
            <w:r w:rsidRPr="00713E34">
              <w:rPr>
                <w:rFonts w:ascii="Arial" w:hAnsi="Arial" w:cs="Arial"/>
                <w:color w:val="000000"/>
              </w:rPr>
              <w:t>6</w:t>
            </w:r>
          </w:p>
        </w:tc>
        <w:tc>
          <w:tcPr>
            <w:tcW w:w="5216" w:type="dxa"/>
          </w:tcPr>
          <w:p w:rsidR="003B02D0" w:rsidRPr="00713E34" w:rsidRDefault="003B02D0" w:rsidP="003930AA">
            <w:pPr>
              <w:spacing w:line="276" w:lineRule="auto"/>
              <w:jc w:val="both"/>
              <w:rPr>
                <w:rFonts w:ascii="Arial" w:hAnsi="Arial" w:cs="Arial"/>
                <w:color w:val="000000"/>
              </w:rPr>
            </w:pPr>
            <w:r w:rsidRPr="00713E34">
              <w:rPr>
                <w:rFonts w:ascii="Arial" w:hAnsi="Arial" w:cs="Arial"/>
                <w:color w:val="000000"/>
              </w:rPr>
              <w:t>263</w:t>
            </w:r>
          </w:p>
        </w:tc>
      </w:tr>
      <w:tr w:rsidR="003B02D0" w:rsidRPr="00713E34">
        <w:tc>
          <w:tcPr>
            <w:tcW w:w="4140" w:type="dxa"/>
          </w:tcPr>
          <w:p w:rsidR="003B02D0" w:rsidRPr="00713E34" w:rsidRDefault="003B02D0" w:rsidP="003930AA">
            <w:pPr>
              <w:spacing w:line="276" w:lineRule="auto"/>
              <w:jc w:val="both"/>
              <w:rPr>
                <w:rFonts w:ascii="Arial" w:hAnsi="Arial" w:cs="Arial"/>
                <w:color w:val="000000"/>
              </w:rPr>
            </w:pPr>
            <w:r w:rsidRPr="00713E34">
              <w:rPr>
                <w:rFonts w:ascii="Arial" w:hAnsi="Arial" w:cs="Arial"/>
                <w:color w:val="000000"/>
              </w:rPr>
              <w:t>7</w:t>
            </w:r>
          </w:p>
        </w:tc>
        <w:tc>
          <w:tcPr>
            <w:tcW w:w="5216" w:type="dxa"/>
          </w:tcPr>
          <w:p w:rsidR="003B02D0" w:rsidRPr="00713E34" w:rsidRDefault="003B02D0" w:rsidP="003930AA">
            <w:pPr>
              <w:spacing w:line="276" w:lineRule="auto"/>
              <w:jc w:val="both"/>
              <w:rPr>
                <w:rFonts w:ascii="Arial" w:hAnsi="Arial" w:cs="Arial"/>
                <w:color w:val="000000"/>
              </w:rPr>
            </w:pPr>
            <w:r w:rsidRPr="00713E34">
              <w:rPr>
                <w:rFonts w:ascii="Arial" w:hAnsi="Arial" w:cs="Arial"/>
                <w:color w:val="000000"/>
              </w:rPr>
              <w:t>192</w:t>
            </w:r>
          </w:p>
        </w:tc>
      </w:tr>
      <w:tr w:rsidR="003B02D0" w:rsidRPr="00713E34">
        <w:tc>
          <w:tcPr>
            <w:tcW w:w="4140" w:type="dxa"/>
          </w:tcPr>
          <w:p w:rsidR="003B02D0" w:rsidRPr="00713E34" w:rsidRDefault="003B02D0" w:rsidP="003930AA">
            <w:pPr>
              <w:spacing w:line="276" w:lineRule="auto"/>
              <w:jc w:val="both"/>
              <w:rPr>
                <w:rFonts w:ascii="Arial" w:hAnsi="Arial" w:cs="Arial"/>
                <w:color w:val="000000"/>
              </w:rPr>
            </w:pPr>
            <w:r w:rsidRPr="00713E34">
              <w:rPr>
                <w:rFonts w:ascii="Arial" w:hAnsi="Arial" w:cs="Arial"/>
                <w:color w:val="000000"/>
              </w:rPr>
              <w:t>8</w:t>
            </w:r>
          </w:p>
        </w:tc>
        <w:tc>
          <w:tcPr>
            <w:tcW w:w="5216" w:type="dxa"/>
          </w:tcPr>
          <w:p w:rsidR="003B02D0" w:rsidRPr="00713E34" w:rsidRDefault="003B02D0" w:rsidP="003930AA">
            <w:pPr>
              <w:spacing w:line="276" w:lineRule="auto"/>
              <w:jc w:val="both"/>
              <w:rPr>
                <w:rFonts w:ascii="Arial" w:hAnsi="Arial" w:cs="Arial"/>
                <w:color w:val="000000"/>
              </w:rPr>
            </w:pPr>
            <w:r w:rsidRPr="00713E34">
              <w:rPr>
                <w:rFonts w:ascii="Arial" w:hAnsi="Arial" w:cs="Arial"/>
                <w:color w:val="000000"/>
              </w:rPr>
              <w:t>119</w:t>
            </w:r>
          </w:p>
        </w:tc>
      </w:tr>
      <w:tr w:rsidR="003B02D0" w:rsidRPr="00713E34">
        <w:tc>
          <w:tcPr>
            <w:tcW w:w="4140" w:type="dxa"/>
          </w:tcPr>
          <w:p w:rsidR="003B02D0" w:rsidRPr="00713E34" w:rsidRDefault="003B02D0" w:rsidP="003930AA">
            <w:pPr>
              <w:spacing w:line="276" w:lineRule="auto"/>
              <w:jc w:val="both"/>
              <w:rPr>
                <w:rFonts w:ascii="Arial" w:hAnsi="Arial" w:cs="Arial"/>
                <w:color w:val="000000"/>
              </w:rPr>
            </w:pPr>
            <w:r w:rsidRPr="00713E34">
              <w:rPr>
                <w:rFonts w:ascii="Arial" w:hAnsi="Arial" w:cs="Arial"/>
                <w:color w:val="000000"/>
              </w:rPr>
              <w:t>9</w:t>
            </w:r>
          </w:p>
        </w:tc>
        <w:tc>
          <w:tcPr>
            <w:tcW w:w="5216" w:type="dxa"/>
          </w:tcPr>
          <w:p w:rsidR="003B02D0" w:rsidRPr="00713E34" w:rsidRDefault="003B02D0" w:rsidP="003930AA">
            <w:pPr>
              <w:spacing w:line="276" w:lineRule="auto"/>
              <w:jc w:val="both"/>
              <w:rPr>
                <w:rFonts w:ascii="Arial" w:hAnsi="Arial" w:cs="Arial"/>
                <w:color w:val="000000"/>
              </w:rPr>
            </w:pPr>
            <w:r w:rsidRPr="00713E34">
              <w:rPr>
                <w:rFonts w:ascii="Arial" w:hAnsi="Arial" w:cs="Arial"/>
                <w:color w:val="000000"/>
              </w:rPr>
              <w:t>60</w:t>
            </w:r>
          </w:p>
        </w:tc>
      </w:tr>
      <w:tr w:rsidR="003B02D0" w:rsidRPr="00713E34">
        <w:tc>
          <w:tcPr>
            <w:tcW w:w="4140" w:type="dxa"/>
          </w:tcPr>
          <w:p w:rsidR="003B02D0" w:rsidRPr="00713E34" w:rsidRDefault="003B02D0" w:rsidP="003930AA">
            <w:pPr>
              <w:spacing w:line="276" w:lineRule="auto"/>
              <w:jc w:val="both"/>
              <w:rPr>
                <w:rFonts w:ascii="Arial" w:hAnsi="Arial" w:cs="Arial"/>
                <w:color w:val="000000"/>
              </w:rPr>
            </w:pPr>
            <w:r w:rsidRPr="00713E34">
              <w:rPr>
                <w:rFonts w:ascii="Arial" w:hAnsi="Arial" w:cs="Arial"/>
                <w:color w:val="000000"/>
              </w:rPr>
              <w:t>10 and Over</w:t>
            </w:r>
          </w:p>
        </w:tc>
        <w:tc>
          <w:tcPr>
            <w:tcW w:w="5216" w:type="dxa"/>
          </w:tcPr>
          <w:p w:rsidR="003B02D0" w:rsidRPr="00713E34" w:rsidRDefault="003B02D0" w:rsidP="003930AA">
            <w:pPr>
              <w:spacing w:line="276" w:lineRule="auto"/>
              <w:jc w:val="both"/>
              <w:rPr>
                <w:rFonts w:ascii="Arial" w:hAnsi="Arial" w:cs="Arial"/>
                <w:color w:val="000000"/>
              </w:rPr>
            </w:pPr>
            <w:r w:rsidRPr="00713E34">
              <w:rPr>
                <w:rFonts w:ascii="Arial" w:hAnsi="Arial" w:cs="Arial"/>
                <w:color w:val="000000"/>
              </w:rPr>
              <w:t>127</w:t>
            </w:r>
          </w:p>
        </w:tc>
      </w:tr>
    </w:tbl>
    <w:p w:rsidR="003B02D0" w:rsidRDefault="003B02D0" w:rsidP="004F0F30">
      <w:pPr>
        <w:spacing w:line="276" w:lineRule="auto"/>
        <w:jc w:val="both"/>
        <w:rPr>
          <w:rFonts w:ascii="Arial" w:hAnsi="Arial" w:cs="Arial"/>
          <w:color w:val="000000"/>
        </w:rPr>
      </w:pPr>
    </w:p>
    <w:p w:rsidR="003B02D0" w:rsidRPr="00713E34" w:rsidRDefault="003B02D0" w:rsidP="004F0F30">
      <w:pPr>
        <w:spacing w:line="276" w:lineRule="auto"/>
        <w:jc w:val="both"/>
        <w:rPr>
          <w:rFonts w:ascii="Arial" w:hAnsi="Arial" w:cs="Arial"/>
          <w:color w:val="000000"/>
        </w:rPr>
      </w:pPr>
    </w:p>
    <w:p w:rsidR="003B02D0" w:rsidRDefault="003B02D0" w:rsidP="004F0F30">
      <w:pPr>
        <w:spacing w:line="276" w:lineRule="auto"/>
        <w:rPr>
          <w:rFonts w:ascii="Arial" w:hAnsi="Arial" w:cs="Arial"/>
          <w:color w:val="000000"/>
        </w:rPr>
      </w:pPr>
      <w:r w:rsidRPr="00E93D42">
        <w:rPr>
          <w:rFonts w:ascii="Arial" w:hAnsi="Arial" w:cs="Arial"/>
          <w:color w:val="000000"/>
        </w:rPr>
        <w:t>Population Group</w:t>
      </w:r>
      <w:r>
        <w:rPr>
          <w:rFonts w:ascii="Arial" w:hAnsi="Arial" w:cs="Arial"/>
          <w:color w:val="000000"/>
        </w:rPr>
        <w:t>:</w:t>
      </w:r>
    </w:p>
    <w:p w:rsidR="003B02D0" w:rsidRPr="00E93D42" w:rsidRDefault="003B02D0" w:rsidP="004F0F30">
      <w:pPr>
        <w:spacing w:line="276" w:lineRule="auto"/>
        <w:rPr>
          <w:rFonts w:ascii="Arial" w:hAnsi="Arial" w:cs="Arial"/>
          <w:color w:val="000000"/>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140"/>
        <w:gridCol w:w="2520"/>
        <w:gridCol w:w="2696"/>
      </w:tblGrid>
      <w:tr w:rsidR="003B02D0" w:rsidRPr="00713E34">
        <w:tc>
          <w:tcPr>
            <w:tcW w:w="4140" w:type="dxa"/>
          </w:tcPr>
          <w:p w:rsidR="003B02D0" w:rsidRPr="00E93D42" w:rsidRDefault="003B02D0" w:rsidP="003930AA">
            <w:pPr>
              <w:spacing w:line="276" w:lineRule="auto"/>
              <w:jc w:val="both"/>
              <w:rPr>
                <w:rFonts w:ascii="Arial" w:hAnsi="Arial" w:cs="Arial"/>
                <w:color w:val="000000"/>
              </w:rPr>
            </w:pPr>
            <w:r w:rsidRPr="00E93D42">
              <w:rPr>
                <w:rFonts w:ascii="Arial" w:hAnsi="Arial" w:cs="Arial"/>
                <w:color w:val="000000"/>
              </w:rPr>
              <w:t>Persons</w:t>
            </w:r>
          </w:p>
        </w:tc>
        <w:tc>
          <w:tcPr>
            <w:tcW w:w="2520" w:type="dxa"/>
          </w:tcPr>
          <w:p w:rsidR="003B02D0" w:rsidRPr="00E93D42" w:rsidRDefault="003B02D0" w:rsidP="003930AA">
            <w:pPr>
              <w:spacing w:line="276" w:lineRule="auto"/>
              <w:jc w:val="both"/>
              <w:rPr>
                <w:rFonts w:ascii="Arial" w:hAnsi="Arial" w:cs="Arial"/>
                <w:color w:val="000000"/>
              </w:rPr>
            </w:pPr>
            <w:r w:rsidRPr="00E93D42">
              <w:rPr>
                <w:rFonts w:ascii="Arial" w:hAnsi="Arial" w:cs="Arial"/>
                <w:color w:val="000000"/>
              </w:rPr>
              <w:t>2001</w:t>
            </w:r>
          </w:p>
        </w:tc>
        <w:tc>
          <w:tcPr>
            <w:tcW w:w="2696" w:type="dxa"/>
          </w:tcPr>
          <w:p w:rsidR="003B02D0" w:rsidRPr="00E93D42" w:rsidRDefault="003B02D0" w:rsidP="003930AA">
            <w:pPr>
              <w:spacing w:line="276" w:lineRule="auto"/>
              <w:jc w:val="both"/>
              <w:rPr>
                <w:rFonts w:ascii="Arial" w:hAnsi="Arial" w:cs="Arial"/>
                <w:color w:val="000000"/>
              </w:rPr>
            </w:pPr>
            <w:r w:rsidRPr="00E93D42">
              <w:rPr>
                <w:rFonts w:ascii="Arial" w:hAnsi="Arial" w:cs="Arial"/>
                <w:color w:val="000000"/>
              </w:rPr>
              <w:t>1996</w:t>
            </w:r>
          </w:p>
        </w:tc>
      </w:tr>
      <w:tr w:rsidR="003B02D0" w:rsidRPr="00713E34">
        <w:tc>
          <w:tcPr>
            <w:tcW w:w="4140" w:type="dxa"/>
          </w:tcPr>
          <w:p w:rsidR="003B02D0" w:rsidRPr="00713E34" w:rsidRDefault="003B02D0" w:rsidP="003930AA">
            <w:pPr>
              <w:spacing w:line="276" w:lineRule="auto"/>
              <w:jc w:val="both"/>
              <w:rPr>
                <w:rFonts w:ascii="Arial" w:hAnsi="Arial" w:cs="Arial"/>
                <w:color w:val="000000"/>
              </w:rPr>
            </w:pPr>
            <w:r w:rsidRPr="00713E34">
              <w:rPr>
                <w:rFonts w:ascii="Arial" w:hAnsi="Arial" w:cs="Arial"/>
                <w:color w:val="000000"/>
              </w:rPr>
              <w:t>African</w:t>
            </w:r>
          </w:p>
        </w:tc>
        <w:tc>
          <w:tcPr>
            <w:tcW w:w="2520" w:type="dxa"/>
          </w:tcPr>
          <w:p w:rsidR="003B02D0" w:rsidRPr="00713E34" w:rsidRDefault="003B02D0" w:rsidP="003930AA">
            <w:pPr>
              <w:spacing w:line="276" w:lineRule="auto"/>
              <w:jc w:val="both"/>
              <w:rPr>
                <w:rFonts w:ascii="Arial" w:hAnsi="Arial" w:cs="Arial"/>
                <w:color w:val="000000"/>
              </w:rPr>
            </w:pPr>
            <w:r w:rsidRPr="00713E34">
              <w:rPr>
                <w:rFonts w:ascii="Arial" w:hAnsi="Arial" w:cs="Arial"/>
                <w:color w:val="000000"/>
              </w:rPr>
              <w:t>2748</w:t>
            </w:r>
          </w:p>
        </w:tc>
        <w:tc>
          <w:tcPr>
            <w:tcW w:w="2696" w:type="dxa"/>
          </w:tcPr>
          <w:p w:rsidR="003B02D0" w:rsidRPr="00713E34" w:rsidRDefault="003B02D0" w:rsidP="003930AA">
            <w:pPr>
              <w:spacing w:line="276" w:lineRule="auto"/>
              <w:jc w:val="both"/>
              <w:rPr>
                <w:rFonts w:ascii="Arial" w:hAnsi="Arial" w:cs="Arial"/>
                <w:color w:val="000000"/>
              </w:rPr>
            </w:pPr>
            <w:r w:rsidRPr="00713E34">
              <w:rPr>
                <w:rFonts w:ascii="Arial" w:hAnsi="Arial" w:cs="Arial"/>
                <w:color w:val="000000"/>
              </w:rPr>
              <w:t>3252</w:t>
            </w:r>
          </w:p>
        </w:tc>
      </w:tr>
      <w:tr w:rsidR="003B02D0" w:rsidRPr="00713E34">
        <w:tc>
          <w:tcPr>
            <w:tcW w:w="4140" w:type="dxa"/>
          </w:tcPr>
          <w:p w:rsidR="003B02D0" w:rsidRPr="00713E34" w:rsidRDefault="003B02D0" w:rsidP="003930AA">
            <w:pPr>
              <w:spacing w:line="276" w:lineRule="auto"/>
              <w:jc w:val="both"/>
              <w:rPr>
                <w:rFonts w:ascii="Arial" w:hAnsi="Arial" w:cs="Arial"/>
                <w:color w:val="000000"/>
              </w:rPr>
            </w:pPr>
            <w:r w:rsidRPr="00713E34">
              <w:rPr>
                <w:rFonts w:ascii="Arial" w:hAnsi="Arial" w:cs="Arial"/>
                <w:color w:val="000000"/>
              </w:rPr>
              <w:t>Coloured</w:t>
            </w:r>
          </w:p>
        </w:tc>
        <w:tc>
          <w:tcPr>
            <w:tcW w:w="2520" w:type="dxa"/>
          </w:tcPr>
          <w:p w:rsidR="003B02D0" w:rsidRPr="00713E34" w:rsidRDefault="003B02D0" w:rsidP="003930AA">
            <w:pPr>
              <w:spacing w:line="276" w:lineRule="auto"/>
              <w:jc w:val="both"/>
              <w:rPr>
                <w:rFonts w:ascii="Arial" w:hAnsi="Arial" w:cs="Arial"/>
                <w:color w:val="000000"/>
              </w:rPr>
            </w:pPr>
            <w:r w:rsidRPr="00713E34">
              <w:rPr>
                <w:rFonts w:ascii="Arial" w:hAnsi="Arial" w:cs="Arial"/>
                <w:color w:val="000000"/>
              </w:rPr>
              <w:t>11912</w:t>
            </w:r>
          </w:p>
        </w:tc>
        <w:tc>
          <w:tcPr>
            <w:tcW w:w="2696" w:type="dxa"/>
          </w:tcPr>
          <w:p w:rsidR="003B02D0" w:rsidRPr="00713E34" w:rsidRDefault="003B02D0" w:rsidP="003930AA">
            <w:pPr>
              <w:spacing w:line="276" w:lineRule="auto"/>
              <w:jc w:val="both"/>
              <w:rPr>
                <w:rFonts w:ascii="Arial" w:hAnsi="Arial" w:cs="Arial"/>
                <w:color w:val="000000"/>
              </w:rPr>
            </w:pPr>
            <w:r w:rsidRPr="00713E34">
              <w:rPr>
                <w:rFonts w:ascii="Arial" w:hAnsi="Arial" w:cs="Arial"/>
                <w:color w:val="000000"/>
              </w:rPr>
              <w:t>14337</w:t>
            </w:r>
          </w:p>
        </w:tc>
      </w:tr>
      <w:tr w:rsidR="003B02D0" w:rsidRPr="00713E34">
        <w:tc>
          <w:tcPr>
            <w:tcW w:w="4140" w:type="dxa"/>
          </w:tcPr>
          <w:p w:rsidR="003B02D0" w:rsidRPr="00713E34" w:rsidRDefault="003B02D0" w:rsidP="003930AA">
            <w:pPr>
              <w:spacing w:line="276" w:lineRule="auto"/>
              <w:jc w:val="both"/>
              <w:rPr>
                <w:rFonts w:ascii="Arial" w:hAnsi="Arial" w:cs="Arial"/>
                <w:color w:val="000000"/>
              </w:rPr>
            </w:pPr>
            <w:r w:rsidRPr="00713E34">
              <w:rPr>
                <w:rFonts w:ascii="Arial" w:hAnsi="Arial" w:cs="Arial"/>
                <w:color w:val="000000"/>
              </w:rPr>
              <w:t>Indian</w:t>
            </w:r>
          </w:p>
        </w:tc>
        <w:tc>
          <w:tcPr>
            <w:tcW w:w="2520" w:type="dxa"/>
          </w:tcPr>
          <w:p w:rsidR="003B02D0" w:rsidRPr="00713E34" w:rsidRDefault="003B02D0" w:rsidP="003930AA">
            <w:pPr>
              <w:spacing w:line="276" w:lineRule="auto"/>
              <w:jc w:val="both"/>
              <w:rPr>
                <w:rFonts w:ascii="Arial" w:hAnsi="Arial" w:cs="Arial"/>
                <w:color w:val="000000"/>
              </w:rPr>
            </w:pPr>
            <w:r w:rsidRPr="00713E34">
              <w:rPr>
                <w:rFonts w:ascii="Arial" w:hAnsi="Arial" w:cs="Arial"/>
                <w:color w:val="000000"/>
              </w:rPr>
              <w:t>23</w:t>
            </w:r>
          </w:p>
        </w:tc>
        <w:tc>
          <w:tcPr>
            <w:tcW w:w="2696" w:type="dxa"/>
          </w:tcPr>
          <w:p w:rsidR="003B02D0" w:rsidRPr="00713E34" w:rsidRDefault="003B02D0" w:rsidP="003930AA">
            <w:pPr>
              <w:spacing w:line="276" w:lineRule="auto"/>
              <w:jc w:val="both"/>
              <w:rPr>
                <w:rFonts w:ascii="Arial" w:hAnsi="Arial" w:cs="Arial"/>
                <w:color w:val="000000"/>
              </w:rPr>
            </w:pPr>
            <w:r w:rsidRPr="00713E34">
              <w:rPr>
                <w:rFonts w:ascii="Arial" w:hAnsi="Arial" w:cs="Arial"/>
                <w:color w:val="000000"/>
              </w:rPr>
              <w:t>7</w:t>
            </w:r>
          </w:p>
        </w:tc>
      </w:tr>
      <w:tr w:rsidR="003B02D0" w:rsidRPr="00713E34">
        <w:tc>
          <w:tcPr>
            <w:tcW w:w="4140" w:type="dxa"/>
          </w:tcPr>
          <w:p w:rsidR="003B02D0" w:rsidRPr="00713E34" w:rsidRDefault="003B02D0" w:rsidP="003930AA">
            <w:pPr>
              <w:spacing w:line="276" w:lineRule="auto"/>
              <w:jc w:val="both"/>
              <w:rPr>
                <w:rFonts w:ascii="Arial" w:hAnsi="Arial" w:cs="Arial"/>
                <w:color w:val="000000"/>
              </w:rPr>
            </w:pPr>
            <w:r w:rsidRPr="00713E34">
              <w:rPr>
                <w:rFonts w:ascii="Arial" w:hAnsi="Arial" w:cs="Arial"/>
                <w:color w:val="000000"/>
              </w:rPr>
              <w:t>White</w:t>
            </w:r>
          </w:p>
        </w:tc>
        <w:tc>
          <w:tcPr>
            <w:tcW w:w="2520" w:type="dxa"/>
          </w:tcPr>
          <w:p w:rsidR="003B02D0" w:rsidRPr="00713E34" w:rsidRDefault="003B02D0" w:rsidP="003930AA">
            <w:pPr>
              <w:spacing w:line="276" w:lineRule="auto"/>
              <w:jc w:val="both"/>
              <w:rPr>
                <w:rFonts w:ascii="Arial" w:hAnsi="Arial" w:cs="Arial"/>
                <w:color w:val="000000"/>
              </w:rPr>
            </w:pPr>
            <w:r w:rsidRPr="00713E34">
              <w:rPr>
                <w:rFonts w:ascii="Arial" w:hAnsi="Arial" w:cs="Arial"/>
                <w:color w:val="000000"/>
              </w:rPr>
              <w:t>1693</w:t>
            </w:r>
          </w:p>
        </w:tc>
        <w:tc>
          <w:tcPr>
            <w:tcW w:w="2696" w:type="dxa"/>
          </w:tcPr>
          <w:p w:rsidR="003B02D0" w:rsidRPr="00713E34" w:rsidRDefault="003B02D0" w:rsidP="003930AA">
            <w:pPr>
              <w:spacing w:line="276" w:lineRule="auto"/>
              <w:jc w:val="both"/>
              <w:rPr>
                <w:rFonts w:ascii="Arial" w:hAnsi="Arial" w:cs="Arial"/>
                <w:color w:val="000000"/>
              </w:rPr>
            </w:pPr>
            <w:r w:rsidRPr="00713E34">
              <w:rPr>
                <w:rFonts w:ascii="Arial" w:hAnsi="Arial" w:cs="Arial"/>
                <w:color w:val="000000"/>
              </w:rPr>
              <w:t>1970</w:t>
            </w:r>
          </w:p>
        </w:tc>
      </w:tr>
      <w:tr w:rsidR="003B02D0" w:rsidRPr="00713E34">
        <w:tc>
          <w:tcPr>
            <w:tcW w:w="4140" w:type="dxa"/>
          </w:tcPr>
          <w:p w:rsidR="003B02D0" w:rsidRPr="00713E34" w:rsidRDefault="003B02D0" w:rsidP="003930AA">
            <w:pPr>
              <w:spacing w:line="276" w:lineRule="auto"/>
              <w:jc w:val="both"/>
              <w:rPr>
                <w:rFonts w:ascii="Arial" w:hAnsi="Arial" w:cs="Arial"/>
                <w:color w:val="000000"/>
              </w:rPr>
            </w:pPr>
            <w:r w:rsidRPr="00713E34">
              <w:rPr>
                <w:rFonts w:ascii="Arial" w:hAnsi="Arial" w:cs="Arial"/>
                <w:color w:val="000000"/>
              </w:rPr>
              <w:t>Total Population</w:t>
            </w:r>
          </w:p>
        </w:tc>
        <w:tc>
          <w:tcPr>
            <w:tcW w:w="2520" w:type="dxa"/>
          </w:tcPr>
          <w:p w:rsidR="003B02D0" w:rsidRPr="00713E34" w:rsidRDefault="003B02D0" w:rsidP="003930AA">
            <w:pPr>
              <w:spacing w:line="276" w:lineRule="auto"/>
              <w:jc w:val="both"/>
              <w:rPr>
                <w:rFonts w:ascii="Arial" w:hAnsi="Arial" w:cs="Arial"/>
                <w:color w:val="000000"/>
              </w:rPr>
            </w:pPr>
            <w:r w:rsidRPr="00713E34">
              <w:rPr>
                <w:rFonts w:ascii="Arial" w:hAnsi="Arial" w:cs="Arial"/>
                <w:color w:val="000000"/>
              </w:rPr>
              <w:t>16376</w:t>
            </w:r>
          </w:p>
        </w:tc>
        <w:tc>
          <w:tcPr>
            <w:tcW w:w="2696" w:type="dxa"/>
          </w:tcPr>
          <w:p w:rsidR="003B02D0" w:rsidRPr="00713E34" w:rsidRDefault="003B02D0" w:rsidP="003930AA">
            <w:pPr>
              <w:spacing w:line="276" w:lineRule="auto"/>
              <w:jc w:val="both"/>
              <w:rPr>
                <w:rFonts w:ascii="Arial" w:hAnsi="Arial" w:cs="Arial"/>
                <w:color w:val="000000"/>
              </w:rPr>
            </w:pPr>
            <w:r w:rsidRPr="00713E34">
              <w:rPr>
                <w:rFonts w:ascii="Arial" w:hAnsi="Arial" w:cs="Arial"/>
                <w:color w:val="000000"/>
              </w:rPr>
              <w:t>19</w:t>
            </w:r>
            <w:r>
              <w:rPr>
                <w:rFonts w:ascii="Arial" w:hAnsi="Arial" w:cs="Arial"/>
                <w:color w:val="000000"/>
              </w:rPr>
              <w:t>566</w:t>
            </w:r>
          </w:p>
        </w:tc>
      </w:tr>
    </w:tbl>
    <w:p w:rsidR="003B02D0" w:rsidRPr="00713E34" w:rsidRDefault="003B02D0" w:rsidP="004F0F30">
      <w:pPr>
        <w:spacing w:line="276" w:lineRule="auto"/>
        <w:jc w:val="both"/>
        <w:rPr>
          <w:rFonts w:ascii="Arial" w:hAnsi="Arial" w:cs="Arial"/>
          <w:color w:val="000000"/>
        </w:rPr>
      </w:pPr>
    </w:p>
    <w:p w:rsidR="003B02D0" w:rsidRPr="00146629" w:rsidRDefault="003B02D0" w:rsidP="004F0F30">
      <w:pPr>
        <w:spacing w:line="276" w:lineRule="auto"/>
        <w:jc w:val="both"/>
        <w:rPr>
          <w:rFonts w:ascii="Arial" w:hAnsi="Arial" w:cs="Arial"/>
          <w:color w:val="000000"/>
        </w:rPr>
      </w:pPr>
    </w:p>
    <w:p w:rsidR="003B02D0" w:rsidRDefault="003B02D0" w:rsidP="004F0F30">
      <w:pPr>
        <w:spacing w:line="276" w:lineRule="auto"/>
        <w:jc w:val="both"/>
        <w:rPr>
          <w:rFonts w:ascii="Arial" w:hAnsi="Arial" w:cs="Arial"/>
          <w:color w:val="000000"/>
        </w:rPr>
      </w:pPr>
      <w:r>
        <w:rPr>
          <w:rFonts w:ascii="Arial" w:hAnsi="Arial" w:cs="Arial"/>
          <w:color w:val="000000"/>
        </w:rPr>
        <w:t>Age distribution:</w:t>
      </w:r>
    </w:p>
    <w:p w:rsidR="003B02D0" w:rsidRPr="00146629" w:rsidRDefault="003B02D0" w:rsidP="004F0F30">
      <w:pPr>
        <w:spacing w:line="276" w:lineRule="auto"/>
        <w:jc w:val="both"/>
        <w:rPr>
          <w:rFonts w:ascii="Arial" w:hAnsi="Arial" w:cs="Arial"/>
          <w:color w:val="000000"/>
        </w:rPr>
      </w:pPr>
    </w:p>
    <w:p w:rsidR="003B02D0" w:rsidRDefault="003B02D0" w:rsidP="004F0F30">
      <w:pPr>
        <w:spacing w:line="276" w:lineRule="auto"/>
        <w:jc w:val="both"/>
        <w:rPr>
          <w:rFonts w:ascii="Arial" w:hAnsi="Arial" w:cs="Arial"/>
          <w:color w:val="000000"/>
        </w:rPr>
      </w:pPr>
      <w:r w:rsidRPr="00146629">
        <w:rPr>
          <w:rFonts w:ascii="Arial" w:hAnsi="Arial" w:cs="Arial"/>
          <w:color w:val="000000"/>
        </w:rPr>
        <w:t>Age distribution plays an important role in planning the priority service</w:t>
      </w:r>
      <w:r>
        <w:rPr>
          <w:rFonts w:ascii="Arial" w:hAnsi="Arial" w:cs="Arial"/>
          <w:color w:val="000000"/>
        </w:rPr>
        <w:t>s to be rendered. T</w:t>
      </w:r>
      <w:r w:rsidRPr="00146629">
        <w:rPr>
          <w:rFonts w:ascii="Arial" w:hAnsi="Arial" w:cs="Arial"/>
          <w:color w:val="000000"/>
        </w:rPr>
        <w:t xml:space="preserve">he demand for medical and </w:t>
      </w:r>
      <w:r>
        <w:rPr>
          <w:rFonts w:ascii="Arial" w:hAnsi="Arial" w:cs="Arial"/>
          <w:color w:val="000000"/>
        </w:rPr>
        <w:t xml:space="preserve">social </w:t>
      </w:r>
      <w:r w:rsidRPr="00146629">
        <w:rPr>
          <w:rFonts w:ascii="Arial" w:hAnsi="Arial" w:cs="Arial"/>
          <w:color w:val="000000"/>
        </w:rPr>
        <w:t xml:space="preserve">services </w:t>
      </w:r>
      <w:r>
        <w:rPr>
          <w:rFonts w:ascii="Arial" w:hAnsi="Arial" w:cs="Arial"/>
          <w:color w:val="000000"/>
        </w:rPr>
        <w:t>increases proportionally as the percentage of older people increases.</w:t>
      </w:r>
    </w:p>
    <w:p w:rsidR="003B02D0" w:rsidRPr="00146629" w:rsidRDefault="003B02D0" w:rsidP="004F0F30">
      <w:pPr>
        <w:spacing w:line="276" w:lineRule="auto"/>
        <w:jc w:val="both"/>
        <w:rPr>
          <w:rFonts w:ascii="Arial" w:hAnsi="Arial" w:cs="Arial"/>
          <w:color w:val="000000"/>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140"/>
        <w:gridCol w:w="2340"/>
        <w:gridCol w:w="2876"/>
      </w:tblGrid>
      <w:tr w:rsidR="003B02D0" w:rsidRPr="00146629">
        <w:tc>
          <w:tcPr>
            <w:tcW w:w="4140" w:type="dxa"/>
          </w:tcPr>
          <w:p w:rsidR="003B02D0" w:rsidRPr="00E93D42" w:rsidRDefault="003B02D0" w:rsidP="003930AA">
            <w:pPr>
              <w:spacing w:line="276" w:lineRule="auto"/>
              <w:jc w:val="both"/>
              <w:rPr>
                <w:rFonts w:ascii="Arial" w:hAnsi="Arial" w:cs="Arial"/>
                <w:color w:val="000000"/>
              </w:rPr>
            </w:pPr>
            <w:r w:rsidRPr="00E93D42">
              <w:rPr>
                <w:rFonts w:ascii="Arial" w:hAnsi="Arial" w:cs="Arial"/>
                <w:color w:val="000000"/>
              </w:rPr>
              <w:t xml:space="preserve">Persons </w:t>
            </w:r>
          </w:p>
        </w:tc>
        <w:tc>
          <w:tcPr>
            <w:tcW w:w="2340" w:type="dxa"/>
          </w:tcPr>
          <w:p w:rsidR="003B02D0" w:rsidRPr="00E93D42" w:rsidRDefault="003B02D0" w:rsidP="003930AA">
            <w:pPr>
              <w:spacing w:line="276" w:lineRule="auto"/>
              <w:jc w:val="both"/>
              <w:rPr>
                <w:rFonts w:ascii="Arial" w:hAnsi="Arial" w:cs="Arial"/>
                <w:color w:val="000000"/>
              </w:rPr>
            </w:pPr>
            <w:r w:rsidRPr="00E93D42">
              <w:rPr>
                <w:rFonts w:ascii="Arial" w:hAnsi="Arial" w:cs="Arial"/>
                <w:color w:val="000000"/>
              </w:rPr>
              <w:t>2001</w:t>
            </w:r>
          </w:p>
        </w:tc>
        <w:tc>
          <w:tcPr>
            <w:tcW w:w="2876" w:type="dxa"/>
          </w:tcPr>
          <w:p w:rsidR="003B02D0" w:rsidRPr="00E93D42" w:rsidRDefault="003B02D0" w:rsidP="003930AA">
            <w:pPr>
              <w:spacing w:line="276" w:lineRule="auto"/>
              <w:jc w:val="both"/>
              <w:rPr>
                <w:rFonts w:ascii="Arial" w:hAnsi="Arial" w:cs="Arial"/>
                <w:color w:val="000000"/>
              </w:rPr>
            </w:pPr>
            <w:r w:rsidRPr="00E93D42">
              <w:rPr>
                <w:rFonts w:ascii="Arial" w:hAnsi="Arial" w:cs="Arial"/>
                <w:color w:val="000000"/>
              </w:rPr>
              <w:t>1996</w:t>
            </w:r>
          </w:p>
        </w:tc>
      </w:tr>
      <w:tr w:rsidR="003B02D0" w:rsidRPr="00146629">
        <w:tc>
          <w:tcPr>
            <w:tcW w:w="4140" w:type="dxa"/>
          </w:tcPr>
          <w:p w:rsidR="003B02D0" w:rsidRPr="00146629" w:rsidRDefault="003B02D0" w:rsidP="003930AA">
            <w:pPr>
              <w:spacing w:line="276" w:lineRule="auto"/>
              <w:jc w:val="both"/>
              <w:rPr>
                <w:rFonts w:ascii="Arial" w:hAnsi="Arial" w:cs="Arial"/>
                <w:color w:val="000000"/>
              </w:rPr>
            </w:pPr>
            <w:r w:rsidRPr="00146629">
              <w:rPr>
                <w:rFonts w:ascii="Arial" w:hAnsi="Arial" w:cs="Arial"/>
                <w:color w:val="000000"/>
              </w:rPr>
              <w:t>Males – 0 - 4</w:t>
            </w:r>
          </w:p>
        </w:tc>
        <w:tc>
          <w:tcPr>
            <w:tcW w:w="2340" w:type="dxa"/>
          </w:tcPr>
          <w:p w:rsidR="003B02D0" w:rsidRPr="00146629" w:rsidRDefault="003B02D0" w:rsidP="003930AA">
            <w:pPr>
              <w:spacing w:line="276" w:lineRule="auto"/>
              <w:jc w:val="both"/>
              <w:rPr>
                <w:rFonts w:ascii="Arial" w:hAnsi="Arial" w:cs="Arial"/>
                <w:color w:val="000000"/>
              </w:rPr>
            </w:pPr>
            <w:r w:rsidRPr="00146629">
              <w:rPr>
                <w:rFonts w:ascii="Arial" w:hAnsi="Arial" w:cs="Arial"/>
                <w:color w:val="000000"/>
              </w:rPr>
              <w:t>914</w:t>
            </w:r>
          </w:p>
        </w:tc>
        <w:tc>
          <w:tcPr>
            <w:tcW w:w="2876" w:type="dxa"/>
          </w:tcPr>
          <w:p w:rsidR="003B02D0" w:rsidRPr="00146629" w:rsidRDefault="003B02D0" w:rsidP="003930AA">
            <w:pPr>
              <w:spacing w:line="276" w:lineRule="auto"/>
              <w:jc w:val="both"/>
              <w:rPr>
                <w:rFonts w:ascii="Arial" w:hAnsi="Arial" w:cs="Arial"/>
                <w:color w:val="000000"/>
              </w:rPr>
            </w:pPr>
            <w:r w:rsidRPr="00146629">
              <w:rPr>
                <w:rFonts w:ascii="Arial" w:hAnsi="Arial" w:cs="Arial"/>
                <w:color w:val="000000"/>
              </w:rPr>
              <w:t>1090</w:t>
            </w:r>
          </w:p>
        </w:tc>
      </w:tr>
      <w:tr w:rsidR="003B02D0" w:rsidRPr="00146629">
        <w:tc>
          <w:tcPr>
            <w:tcW w:w="4140" w:type="dxa"/>
          </w:tcPr>
          <w:p w:rsidR="003B02D0" w:rsidRPr="00146629" w:rsidRDefault="003B02D0" w:rsidP="003930AA">
            <w:pPr>
              <w:spacing w:line="276" w:lineRule="auto"/>
              <w:jc w:val="both"/>
              <w:rPr>
                <w:rFonts w:ascii="Arial" w:hAnsi="Arial" w:cs="Arial"/>
                <w:color w:val="000000"/>
              </w:rPr>
            </w:pPr>
            <w:r w:rsidRPr="00146629">
              <w:rPr>
                <w:rFonts w:ascii="Arial" w:hAnsi="Arial" w:cs="Arial"/>
                <w:color w:val="000000"/>
              </w:rPr>
              <w:t>Males – 5 -14</w:t>
            </w:r>
          </w:p>
        </w:tc>
        <w:tc>
          <w:tcPr>
            <w:tcW w:w="2340" w:type="dxa"/>
          </w:tcPr>
          <w:p w:rsidR="003B02D0" w:rsidRPr="00146629" w:rsidRDefault="003B02D0" w:rsidP="003930AA">
            <w:pPr>
              <w:spacing w:line="276" w:lineRule="auto"/>
              <w:jc w:val="both"/>
              <w:rPr>
                <w:rFonts w:ascii="Arial" w:hAnsi="Arial" w:cs="Arial"/>
                <w:color w:val="000000"/>
              </w:rPr>
            </w:pPr>
            <w:r w:rsidRPr="00146629">
              <w:rPr>
                <w:rFonts w:ascii="Arial" w:hAnsi="Arial" w:cs="Arial"/>
                <w:color w:val="000000"/>
              </w:rPr>
              <w:t>1789</w:t>
            </w:r>
          </w:p>
        </w:tc>
        <w:tc>
          <w:tcPr>
            <w:tcW w:w="2876" w:type="dxa"/>
          </w:tcPr>
          <w:p w:rsidR="003B02D0" w:rsidRPr="00146629" w:rsidRDefault="003B02D0" w:rsidP="003930AA">
            <w:pPr>
              <w:spacing w:line="276" w:lineRule="auto"/>
              <w:jc w:val="both"/>
              <w:rPr>
                <w:rFonts w:ascii="Arial" w:hAnsi="Arial" w:cs="Arial"/>
                <w:color w:val="000000"/>
              </w:rPr>
            </w:pPr>
            <w:r w:rsidRPr="00146629">
              <w:rPr>
                <w:rFonts w:ascii="Arial" w:hAnsi="Arial" w:cs="Arial"/>
                <w:color w:val="000000"/>
              </w:rPr>
              <w:t>2437</w:t>
            </w:r>
          </w:p>
        </w:tc>
      </w:tr>
      <w:tr w:rsidR="003B02D0" w:rsidRPr="00146629">
        <w:tc>
          <w:tcPr>
            <w:tcW w:w="4140" w:type="dxa"/>
          </w:tcPr>
          <w:p w:rsidR="003B02D0" w:rsidRPr="00146629" w:rsidRDefault="003B02D0" w:rsidP="003930AA">
            <w:pPr>
              <w:spacing w:line="276" w:lineRule="auto"/>
              <w:jc w:val="both"/>
              <w:rPr>
                <w:rFonts w:ascii="Arial" w:hAnsi="Arial" w:cs="Arial"/>
                <w:color w:val="000000"/>
              </w:rPr>
            </w:pPr>
            <w:r w:rsidRPr="00146629">
              <w:rPr>
                <w:rFonts w:ascii="Arial" w:hAnsi="Arial" w:cs="Arial"/>
                <w:color w:val="000000"/>
              </w:rPr>
              <w:t>Males – 15 -34</w:t>
            </w:r>
          </w:p>
        </w:tc>
        <w:tc>
          <w:tcPr>
            <w:tcW w:w="2340" w:type="dxa"/>
          </w:tcPr>
          <w:p w:rsidR="003B02D0" w:rsidRPr="00146629" w:rsidRDefault="003B02D0" w:rsidP="003930AA">
            <w:pPr>
              <w:spacing w:line="276" w:lineRule="auto"/>
              <w:jc w:val="both"/>
              <w:rPr>
                <w:rFonts w:ascii="Arial" w:hAnsi="Arial" w:cs="Arial"/>
                <w:color w:val="000000"/>
              </w:rPr>
            </w:pPr>
            <w:r w:rsidRPr="00146629">
              <w:rPr>
                <w:rFonts w:ascii="Arial" w:hAnsi="Arial" w:cs="Arial"/>
                <w:color w:val="000000"/>
              </w:rPr>
              <w:t>2708</w:t>
            </w:r>
          </w:p>
        </w:tc>
        <w:tc>
          <w:tcPr>
            <w:tcW w:w="2876" w:type="dxa"/>
          </w:tcPr>
          <w:p w:rsidR="003B02D0" w:rsidRPr="00146629" w:rsidRDefault="003B02D0" w:rsidP="003930AA">
            <w:pPr>
              <w:spacing w:line="276" w:lineRule="auto"/>
              <w:jc w:val="both"/>
              <w:rPr>
                <w:rFonts w:ascii="Arial" w:hAnsi="Arial" w:cs="Arial"/>
                <w:color w:val="000000"/>
              </w:rPr>
            </w:pPr>
            <w:r w:rsidRPr="00146629">
              <w:rPr>
                <w:rFonts w:ascii="Arial" w:hAnsi="Arial" w:cs="Arial"/>
                <w:color w:val="000000"/>
              </w:rPr>
              <w:t>3215</w:t>
            </w:r>
          </w:p>
        </w:tc>
      </w:tr>
      <w:tr w:rsidR="003B02D0" w:rsidRPr="00146629">
        <w:tc>
          <w:tcPr>
            <w:tcW w:w="4140" w:type="dxa"/>
          </w:tcPr>
          <w:p w:rsidR="003B02D0" w:rsidRPr="00146629" w:rsidRDefault="003B02D0" w:rsidP="003930AA">
            <w:pPr>
              <w:spacing w:line="276" w:lineRule="auto"/>
              <w:jc w:val="both"/>
              <w:rPr>
                <w:rFonts w:ascii="Arial" w:hAnsi="Arial" w:cs="Arial"/>
                <w:color w:val="000000"/>
              </w:rPr>
            </w:pPr>
            <w:r w:rsidRPr="00146629">
              <w:rPr>
                <w:rFonts w:ascii="Arial" w:hAnsi="Arial" w:cs="Arial"/>
                <w:color w:val="000000"/>
              </w:rPr>
              <w:t>Males – 35 – 64</w:t>
            </w:r>
          </w:p>
        </w:tc>
        <w:tc>
          <w:tcPr>
            <w:tcW w:w="2340" w:type="dxa"/>
          </w:tcPr>
          <w:p w:rsidR="003B02D0" w:rsidRPr="00146629" w:rsidRDefault="003B02D0" w:rsidP="003930AA">
            <w:pPr>
              <w:spacing w:line="276" w:lineRule="auto"/>
              <w:jc w:val="both"/>
              <w:rPr>
                <w:rFonts w:ascii="Arial" w:hAnsi="Arial" w:cs="Arial"/>
                <w:color w:val="000000"/>
              </w:rPr>
            </w:pPr>
            <w:r w:rsidRPr="00146629">
              <w:rPr>
                <w:rFonts w:ascii="Arial" w:hAnsi="Arial" w:cs="Arial"/>
                <w:color w:val="000000"/>
              </w:rPr>
              <w:t>2126</w:t>
            </w:r>
          </w:p>
        </w:tc>
        <w:tc>
          <w:tcPr>
            <w:tcW w:w="2876" w:type="dxa"/>
          </w:tcPr>
          <w:p w:rsidR="003B02D0" w:rsidRPr="00146629" w:rsidRDefault="003B02D0" w:rsidP="003930AA">
            <w:pPr>
              <w:spacing w:line="276" w:lineRule="auto"/>
              <w:jc w:val="both"/>
              <w:rPr>
                <w:rFonts w:ascii="Arial" w:hAnsi="Arial" w:cs="Arial"/>
                <w:color w:val="000000"/>
              </w:rPr>
            </w:pPr>
            <w:r w:rsidRPr="00146629">
              <w:rPr>
                <w:rFonts w:ascii="Arial" w:hAnsi="Arial" w:cs="Arial"/>
                <w:color w:val="000000"/>
              </w:rPr>
              <w:t>2249</w:t>
            </w:r>
          </w:p>
        </w:tc>
      </w:tr>
      <w:tr w:rsidR="003B02D0" w:rsidRPr="00146629">
        <w:tc>
          <w:tcPr>
            <w:tcW w:w="4140" w:type="dxa"/>
          </w:tcPr>
          <w:p w:rsidR="003B02D0" w:rsidRPr="00146629" w:rsidRDefault="003B02D0" w:rsidP="003930AA">
            <w:pPr>
              <w:spacing w:line="276" w:lineRule="auto"/>
              <w:jc w:val="both"/>
              <w:rPr>
                <w:rFonts w:ascii="Arial" w:hAnsi="Arial" w:cs="Arial"/>
                <w:color w:val="000000"/>
              </w:rPr>
            </w:pPr>
            <w:r w:rsidRPr="00146629">
              <w:rPr>
                <w:rFonts w:ascii="Arial" w:hAnsi="Arial" w:cs="Arial"/>
                <w:color w:val="000000"/>
              </w:rPr>
              <w:t>Males – Over 65</w:t>
            </w:r>
          </w:p>
        </w:tc>
        <w:tc>
          <w:tcPr>
            <w:tcW w:w="2340" w:type="dxa"/>
          </w:tcPr>
          <w:p w:rsidR="003B02D0" w:rsidRPr="00146629" w:rsidRDefault="003B02D0" w:rsidP="003930AA">
            <w:pPr>
              <w:spacing w:line="276" w:lineRule="auto"/>
              <w:jc w:val="both"/>
              <w:rPr>
                <w:rFonts w:ascii="Arial" w:hAnsi="Arial" w:cs="Arial"/>
                <w:color w:val="000000"/>
              </w:rPr>
            </w:pPr>
            <w:r w:rsidRPr="00146629">
              <w:rPr>
                <w:rFonts w:ascii="Arial" w:hAnsi="Arial" w:cs="Arial"/>
                <w:color w:val="000000"/>
              </w:rPr>
              <w:t>379</w:t>
            </w:r>
          </w:p>
        </w:tc>
        <w:tc>
          <w:tcPr>
            <w:tcW w:w="2876" w:type="dxa"/>
          </w:tcPr>
          <w:p w:rsidR="003B02D0" w:rsidRPr="00146629" w:rsidRDefault="003B02D0" w:rsidP="003930AA">
            <w:pPr>
              <w:spacing w:line="276" w:lineRule="auto"/>
              <w:jc w:val="both"/>
              <w:rPr>
                <w:rFonts w:ascii="Arial" w:hAnsi="Arial" w:cs="Arial"/>
                <w:color w:val="000000"/>
              </w:rPr>
            </w:pPr>
            <w:r w:rsidRPr="00146629">
              <w:rPr>
                <w:rFonts w:ascii="Arial" w:hAnsi="Arial" w:cs="Arial"/>
                <w:color w:val="000000"/>
              </w:rPr>
              <w:t>426</w:t>
            </w:r>
          </w:p>
        </w:tc>
      </w:tr>
      <w:tr w:rsidR="003B02D0" w:rsidRPr="00146629">
        <w:tc>
          <w:tcPr>
            <w:tcW w:w="4140" w:type="dxa"/>
          </w:tcPr>
          <w:p w:rsidR="003B02D0" w:rsidRPr="00146629" w:rsidRDefault="003B02D0" w:rsidP="003930AA">
            <w:pPr>
              <w:spacing w:line="276" w:lineRule="auto"/>
              <w:jc w:val="both"/>
              <w:rPr>
                <w:rFonts w:ascii="Arial" w:hAnsi="Arial" w:cs="Arial"/>
                <w:color w:val="000000"/>
              </w:rPr>
            </w:pPr>
            <w:r w:rsidRPr="00146629">
              <w:rPr>
                <w:rFonts w:ascii="Arial" w:hAnsi="Arial" w:cs="Arial"/>
                <w:color w:val="000000"/>
              </w:rPr>
              <w:t>Females - 0 - 4</w:t>
            </w:r>
          </w:p>
        </w:tc>
        <w:tc>
          <w:tcPr>
            <w:tcW w:w="2340" w:type="dxa"/>
          </w:tcPr>
          <w:p w:rsidR="003B02D0" w:rsidRPr="00146629" w:rsidRDefault="003B02D0" w:rsidP="003930AA">
            <w:pPr>
              <w:spacing w:line="276" w:lineRule="auto"/>
              <w:jc w:val="both"/>
              <w:rPr>
                <w:rFonts w:ascii="Arial" w:hAnsi="Arial" w:cs="Arial"/>
                <w:color w:val="000000"/>
              </w:rPr>
            </w:pPr>
            <w:r w:rsidRPr="00146629">
              <w:rPr>
                <w:rFonts w:ascii="Arial" w:hAnsi="Arial" w:cs="Arial"/>
                <w:color w:val="000000"/>
              </w:rPr>
              <w:t>928</w:t>
            </w:r>
          </w:p>
        </w:tc>
        <w:tc>
          <w:tcPr>
            <w:tcW w:w="2876" w:type="dxa"/>
          </w:tcPr>
          <w:p w:rsidR="003B02D0" w:rsidRPr="00146629" w:rsidRDefault="003B02D0" w:rsidP="003930AA">
            <w:pPr>
              <w:spacing w:line="276" w:lineRule="auto"/>
              <w:jc w:val="both"/>
              <w:rPr>
                <w:rFonts w:ascii="Arial" w:hAnsi="Arial" w:cs="Arial"/>
                <w:color w:val="000000"/>
              </w:rPr>
            </w:pPr>
            <w:r w:rsidRPr="00146629">
              <w:rPr>
                <w:rFonts w:ascii="Arial" w:hAnsi="Arial" w:cs="Arial"/>
                <w:color w:val="000000"/>
              </w:rPr>
              <w:t>1133</w:t>
            </w:r>
          </w:p>
        </w:tc>
      </w:tr>
      <w:tr w:rsidR="003B02D0" w:rsidRPr="00146629">
        <w:tc>
          <w:tcPr>
            <w:tcW w:w="4140" w:type="dxa"/>
          </w:tcPr>
          <w:p w:rsidR="003B02D0" w:rsidRPr="00146629" w:rsidRDefault="003B02D0" w:rsidP="003930AA">
            <w:pPr>
              <w:spacing w:line="276" w:lineRule="auto"/>
              <w:jc w:val="both"/>
              <w:rPr>
                <w:rFonts w:ascii="Arial" w:hAnsi="Arial" w:cs="Arial"/>
                <w:color w:val="000000"/>
              </w:rPr>
            </w:pPr>
            <w:r w:rsidRPr="00146629">
              <w:rPr>
                <w:rFonts w:ascii="Arial" w:hAnsi="Arial" w:cs="Arial"/>
                <w:color w:val="000000"/>
              </w:rPr>
              <w:t>Females - 5 - 14</w:t>
            </w:r>
          </w:p>
        </w:tc>
        <w:tc>
          <w:tcPr>
            <w:tcW w:w="2340" w:type="dxa"/>
          </w:tcPr>
          <w:p w:rsidR="003B02D0" w:rsidRPr="00146629" w:rsidRDefault="003B02D0" w:rsidP="003930AA">
            <w:pPr>
              <w:spacing w:line="276" w:lineRule="auto"/>
              <w:jc w:val="both"/>
              <w:rPr>
                <w:rFonts w:ascii="Arial" w:hAnsi="Arial" w:cs="Arial"/>
                <w:color w:val="000000"/>
              </w:rPr>
            </w:pPr>
            <w:r w:rsidRPr="00146629">
              <w:rPr>
                <w:rFonts w:ascii="Arial" w:hAnsi="Arial" w:cs="Arial"/>
                <w:color w:val="000000"/>
              </w:rPr>
              <w:t>1812</w:t>
            </w:r>
          </w:p>
        </w:tc>
        <w:tc>
          <w:tcPr>
            <w:tcW w:w="2876" w:type="dxa"/>
          </w:tcPr>
          <w:p w:rsidR="003B02D0" w:rsidRPr="00146629" w:rsidRDefault="003B02D0" w:rsidP="003930AA">
            <w:pPr>
              <w:spacing w:line="276" w:lineRule="auto"/>
              <w:jc w:val="both"/>
              <w:rPr>
                <w:rFonts w:ascii="Arial" w:hAnsi="Arial" w:cs="Arial"/>
                <w:color w:val="000000"/>
              </w:rPr>
            </w:pPr>
            <w:r w:rsidRPr="00146629">
              <w:rPr>
                <w:rFonts w:ascii="Arial" w:hAnsi="Arial" w:cs="Arial"/>
                <w:color w:val="000000"/>
              </w:rPr>
              <w:t>2556</w:t>
            </w:r>
          </w:p>
        </w:tc>
      </w:tr>
      <w:tr w:rsidR="003B02D0" w:rsidRPr="00146629">
        <w:tc>
          <w:tcPr>
            <w:tcW w:w="4140" w:type="dxa"/>
          </w:tcPr>
          <w:p w:rsidR="003B02D0" w:rsidRPr="00146629" w:rsidRDefault="003B02D0" w:rsidP="003930AA">
            <w:pPr>
              <w:spacing w:line="276" w:lineRule="auto"/>
              <w:jc w:val="both"/>
              <w:rPr>
                <w:rFonts w:ascii="Arial" w:hAnsi="Arial" w:cs="Arial"/>
                <w:color w:val="000000"/>
              </w:rPr>
            </w:pPr>
            <w:r w:rsidRPr="00146629">
              <w:rPr>
                <w:rFonts w:ascii="Arial" w:hAnsi="Arial" w:cs="Arial"/>
                <w:color w:val="000000"/>
              </w:rPr>
              <w:t>Females - 15 - 34</w:t>
            </w:r>
          </w:p>
        </w:tc>
        <w:tc>
          <w:tcPr>
            <w:tcW w:w="2340" w:type="dxa"/>
          </w:tcPr>
          <w:p w:rsidR="003B02D0" w:rsidRPr="00146629" w:rsidRDefault="003B02D0" w:rsidP="003930AA">
            <w:pPr>
              <w:spacing w:line="276" w:lineRule="auto"/>
              <w:jc w:val="both"/>
              <w:rPr>
                <w:rFonts w:ascii="Arial" w:hAnsi="Arial" w:cs="Arial"/>
                <w:color w:val="000000"/>
              </w:rPr>
            </w:pPr>
            <w:r w:rsidRPr="00146629">
              <w:rPr>
                <w:rFonts w:ascii="Arial" w:hAnsi="Arial" w:cs="Arial"/>
                <w:color w:val="000000"/>
              </w:rPr>
              <w:t>2742</w:t>
            </w:r>
          </w:p>
        </w:tc>
        <w:tc>
          <w:tcPr>
            <w:tcW w:w="2876" w:type="dxa"/>
          </w:tcPr>
          <w:p w:rsidR="003B02D0" w:rsidRPr="00146629" w:rsidRDefault="003B02D0" w:rsidP="003930AA">
            <w:pPr>
              <w:spacing w:line="276" w:lineRule="auto"/>
              <w:jc w:val="both"/>
              <w:rPr>
                <w:rFonts w:ascii="Arial" w:hAnsi="Arial" w:cs="Arial"/>
                <w:color w:val="000000"/>
              </w:rPr>
            </w:pPr>
            <w:r w:rsidRPr="00146629">
              <w:rPr>
                <w:rFonts w:ascii="Arial" w:hAnsi="Arial" w:cs="Arial"/>
                <w:color w:val="000000"/>
              </w:rPr>
              <w:t>3268</w:t>
            </w:r>
          </w:p>
        </w:tc>
      </w:tr>
      <w:tr w:rsidR="003B02D0" w:rsidRPr="00146629">
        <w:tc>
          <w:tcPr>
            <w:tcW w:w="4140" w:type="dxa"/>
          </w:tcPr>
          <w:p w:rsidR="003B02D0" w:rsidRPr="00146629" w:rsidRDefault="003B02D0" w:rsidP="003930AA">
            <w:pPr>
              <w:spacing w:line="276" w:lineRule="auto"/>
              <w:jc w:val="both"/>
              <w:rPr>
                <w:rFonts w:ascii="Arial" w:hAnsi="Arial" w:cs="Arial"/>
                <w:color w:val="000000"/>
              </w:rPr>
            </w:pPr>
            <w:r w:rsidRPr="00146629">
              <w:rPr>
                <w:rFonts w:ascii="Arial" w:hAnsi="Arial" w:cs="Arial"/>
                <w:color w:val="000000"/>
              </w:rPr>
              <w:t>Females - 35 – 64</w:t>
            </w:r>
          </w:p>
        </w:tc>
        <w:tc>
          <w:tcPr>
            <w:tcW w:w="2340" w:type="dxa"/>
          </w:tcPr>
          <w:p w:rsidR="003B02D0" w:rsidRPr="00146629" w:rsidRDefault="003B02D0" w:rsidP="003930AA">
            <w:pPr>
              <w:spacing w:line="276" w:lineRule="auto"/>
              <w:jc w:val="both"/>
              <w:rPr>
                <w:rFonts w:ascii="Arial" w:hAnsi="Arial" w:cs="Arial"/>
                <w:color w:val="000000"/>
              </w:rPr>
            </w:pPr>
            <w:r w:rsidRPr="00146629">
              <w:rPr>
                <w:rFonts w:ascii="Arial" w:hAnsi="Arial" w:cs="Arial"/>
                <w:color w:val="000000"/>
              </w:rPr>
              <w:t>2424</w:t>
            </w:r>
          </w:p>
        </w:tc>
        <w:tc>
          <w:tcPr>
            <w:tcW w:w="2876" w:type="dxa"/>
          </w:tcPr>
          <w:p w:rsidR="003B02D0" w:rsidRPr="00146629" w:rsidRDefault="003B02D0" w:rsidP="003930AA">
            <w:pPr>
              <w:spacing w:line="276" w:lineRule="auto"/>
              <w:jc w:val="both"/>
              <w:rPr>
                <w:rFonts w:ascii="Arial" w:hAnsi="Arial" w:cs="Arial"/>
                <w:color w:val="000000"/>
              </w:rPr>
            </w:pPr>
            <w:r w:rsidRPr="00146629">
              <w:rPr>
                <w:rFonts w:ascii="Arial" w:hAnsi="Arial" w:cs="Arial"/>
                <w:color w:val="000000"/>
              </w:rPr>
              <w:t>2570</w:t>
            </w:r>
          </w:p>
        </w:tc>
      </w:tr>
      <w:tr w:rsidR="003B02D0" w:rsidRPr="00146629">
        <w:tc>
          <w:tcPr>
            <w:tcW w:w="4140" w:type="dxa"/>
          </w:tcPr>
          <w:p w:rsidR="003B02D0" w:rsidRPr="00146629" w:rsidRDefault="003B02D0" w:rsidP="003930AA">
            <w:pPr>
              <w:spacing w:line="276" w:lineRule="auto"/>
              <w:jc w:val="both"/>
              <w:rPr>
                <w:rFonts w:ascii="Arial" w:hAnsi="Arial" w:cs="Arial"/>
                <w:color w:val="000000"/>
              </w:rPr>
            </w:pPr>
            <w:r w:rsidRPr="00146629">
              <w:rPr>
                <w:rFonts w:ascii="Arial" w:hAnsi="Arial" w:cs="Arial"/>
                <w:color w:val="000000"/>
              </w:rPr>
              <w:t>Females – Over 65</w:t>
            </w:r>
          </w:p>
        </w:tc>
        <w:tc>
          <w:tcPr>
            <w:tcW w:w="2340" w:type="dxa"/>
          </w:tcPr>
          <w:p w:rsidR="003B02D0" w:rsidRPr="00146629" w:rsidRDefault="003B02D0" w:rsidP="003930AA">
            <w:pPr>
              <w:spacing w:line="276" w:lineRule="auto"/>
              <w:jc w:val="both"/>
              <w:rPr>
                <w:rFonts w:ascii="Arial" w:hAnsi="Arial" w:cs="Arial"/>
                <w:color w:val="000000"/>
              </w:rPr>
            </w:pPr>
            <w:r w:rsidRPr="00146629">
              <w:rPr>
                <w:rFonts w:ascii="Arial" w:hAnsi="Arial" w:cs="Arial"/>
                <w:color w:val="000000"/>
              </w:rPr>
              <w:t>554</w:t>
            </w:r>
          </w:p>
        </w:tc>
        <w:tc>
          <w:tcPr>
            <w:tcW w:w="2876" w:type="dxa"/>
          </w:tcPr>
          <w:p w:rsidR="003B02D0" w:rsidRPr="00146629" w:rsidRDefault="003B02D0" w:rsidP="003930AA">
            <w:pPr>
              <w:spacing w:line="276" w:lineRule="auto"/>
              <w:jc w:val="both"/>
              <w:rPr>
                <w:rFonts w:ascii="Arial" w:hAnsi="Arial" w:cs="Arial"/>
                <w:color w:val="000000"/>
              </w:rPr>
            </w:pPr>
            <w:r w:rsidRPr="00146629">
              <w:rPr>
                <w:rFonts w:ascii="Arial" w:hAnsi="Arial" w:cs="Arial"/>
                <w:color w:val="000000"/>
              </w:rPr>
              <w:t>597</w:t>
            </w:r>
          </w:p>
        </w:tc>
      </w:tr>
      <w:tr w:rsidR="003B02D0" w:rsidRPr="00146629">
        <w:tc>
          <w:tcPr>
            <w:tcW w:w="4140" w:type="dxa"/>
          </w:tcPr>
          <w:p w:rsidR="003B02D0" w:rsidRPr="00146629" w:rsidRDefault="003B02D0" w:rsidP="003930AA">
            <w:pPr>
              <w:spacing w:line="276" w:lineRule="auto"/>
              <w:jc w:val="both"/>
              <w:rPr>
                <w:rFonts w:ascii="Arial" w:hAnsi="Arial" w:cs="Arial"/>
                <w:color w:val="000000"/>
              </w:rPr>
            </w:pPr>
            <w:r w:rsidRPr="00146629">
              <w:rPr>
                <w:rFonts w:ascii="Arial" w:hAnsi="Arial" w:cs="Arial"/>
                <w:color w:val="000000"/>
              </w:rPr>
              <w:t>Males - Total</w:t>
            </w:r>
          </w:p>
        </w:tc>
        <w:tc>
          <w:tcPr>
            <w:tcW w:w="2340" w:type="dxa"/>
          </w:tcPr>
          <w:p w:rsidR="003B02D0" w:rsidRPr="00146629" w:rsidRDefault="003B02D0" w:rsidP="003930AA">
            <w:pPr>
              <w:spacing w:line="276" w:lineRule="auto"/>
              <w:jc w:val="both"/>
              <w:rPr>
                <w:rFonts w:ascii="Arial" w:hAnsi="Arial" w:cs="Arial"/>
                <w:color w:val="000000"/>
              </w:rPr>
            </w:pPr>
            <w:r w:rsidRPr="00146629">
              <w:rPr>
                <w:rFonts w:ascii="Arial" w:hAnsi="Arial" w:cs="Arial"/>
                <w:color w:val="000000"/>
              </w:rPr>
              <w:t>7916</w:t>
            </w:r>
          </w:p>
        </w:tc>
        <w:tc>
          <w:tcPr>
            <w:tcW w:w="2876" w:type="dxa"/>
          </w:tcPr>
          <w:p w:rsidR="003B02D0" w:rsidRPr="00146629" w:rsidRDefault="003B02D0" w:rsidP="003930AA">
            <w:pPr>
              <w:spacing w:line="276" w:lineRule="auto"/>
              <w:jc w:val="both"/>
              <w:rPr>
                <w:rFonts w:ascii="Arial" w:hAnsi="Arial" w:cs="Arial"/>
                <w:color w:val="000000"/>
              </w:rPr>
            </w:pPr>
            <w:r w:rsidRPr="00146629">
              <w:rPr>
                <w:rFonts w:ascii="Arial" w:hAnsi="Arial" w:cs="Arial"/>
                <w:color w:val="000000"/>
              </w:rPr>
              <w:t>9417</w:t>
            </w:r>
          </w:p>
        </w:tc>
      </w:tr>
      <w:tr w:rsidR="003B02D0" w:rsidRPr="00146629">
        <w:tc>
          <w:tcPr>
            <w:tcW w:w="4140" w:type="dxa"/>
          </w:tcPr>
          <w:p w:rsidR="003B02D0" w:rsidRPr="00146629" w:rsidRDefault="003B02D0" w:rsidP="003930AA">
            <w:pPr>
              <w:spacing w:line="276" w:lineRule="auto"/>
              <w:jc w:val="both"/>
              <w:rPr>
                <w:rFonts w:ascii="Arial" w:hAnsi="Arial" w:cs="Arial"/>
                <w:color w:val="000000"/>
              </w:rPr>
            </w:pPr>
            <w:r w:rsidRPr="00146629">
              <w:rPr>
                <w:rFonts w:ascii="Arial" w:hAnsi="Arial" w:cs="Arial"/>
                <w:color w:val="000000"/>
              </w:rPr>
              <w:t>Female - Total</w:t>
            </w:r>
          </w:p>
        </w:tc>
        <w:tc>
          <w:tcPr>
            <w:tcW w:w="2340" w:type="dxa"/>
          </w:tcPr>
          <w:p w:rsidR="003B02D0" w:rsidRPr="00146629" w:rsidRDefault="003B02D0" w:rsidP="003930AA">
            <w:pPr>
              <w:spacing w:line="276" w:lineRule="auto"/>
              <w:jc w:val="both"/>
              <w:rPr>
                <w:rFonts w:ascii="Arial" w:hAnsi="Arial" w:cs="Arial"/>
                <w:color w:val="000000"/>
              </w:rPr>
            </w:pPr>
            <w:r w:rsidRPr="00146629">
              <w:rPr>
                <w:rFonts w:ascii="Arial" w:hAnsi="Arial" w:cs="Arial"/>
                <w:color w:val="000000"/>
              </w:rPr>
              <w:t>8460</w:t>
            </w:r>
          </w:p>
        </w:tc>
        <w:tc>
          <w:tcPr>
            <w:tcW w:w="2876" w:type="dxa"/>
          </w:tcPr>
          <w:p w:rsidR="003B02D0" w:rsidRPr="00146629" w:rsidRDefault="003B02D0" w:rsidP="003930AA">
            <w:pPr>
              <w:spacing w:line="276" w:lineRule="auto"/>
              <w:jc w:val="both"/>
              <w:rPr>
                <w:rFonts w:ascii="Arial" w:hAnsi="Arial" w:cs="Arial"/>
                <w:color w:val="000000"/>
              </w:rPr>
            </w:pPr>
            <w:r w:rsidRPr="00146629">
              <w:rPr>
                <w:rFonts w:ascii="Arial" w:hAnsi="Arial" w:cs="Arial"/>
                <w:color w:val="000000"/>
              </w:rPr>
              <w:t>10124</w:t>
            </w:r>
          </w:p>
        </w:tc>
      </w:tr>
    </w:tbl>
    <w:p w:rsidR="003B02D0" w:rsidRDefault="003B02D0" w:rsidP="004F0F30">
      <w:pPr>
        <w:spacing w:line="276" w:lineRule="auto"/>
        <w:jc w:val="both"/>
        <w:rPr>
          <w:rFonts w:ascii="Arial" w:hAnsi="Arial" w:cs="Arial"/>
        </w:rPr>
      </w:pPr>
    </w:p>
    <w:p w:rsidR="003B02D0" w:rsidRPr="009F1B39" w:rsidRDefault="003B02D0" w:rsidP="004F0F30">
      <w:pPr>
        <w:spacing w:line="276" w:lineRule="auto"/>
        <w:jc w:val="both"/>
        <w:rPr>
          <w:rFonts w:ascii="Arial" w:hAnsi="Arial" w:cs="Arial"/>
        </w:rPr>
      </w:pPr>
    </w:p>
    <w:p w:rsidR="003B02D0" w:rsidRPr="009F1B39" w:rsidRDefault="003B02D0" w:rsidP="004F0F30">
      <w:pPr>
        <w:tabs>
          <w:tab w:val="num" w:pos="3420"/>
        </w:tabs>
        <w:spacing w:line="276" w:lineRule="auto"/>
        <w:jc w:val="both"/>
        <w:rPr>
          <w:rFonts w:ascii="Arial" w:hAnsi="Arial" w:cs="Arial"/>
          <w:color w:val="000000"/>
        </w:rPr>
      </w:pPr>
      <w:r w:rsidRPr="009F1B39">
        <w:rPr>
          <w:rFonts w:ascii="Arial" w:hAnsi="Arial" w:cs="Arial"/>
          <w:color w:val="000000"/>
        </w:rPr>
        <w:t>Challenges</w:t>
      </w:r>
      <w:r>
        <w:rPr>
          <w:rFonts w:ascii="Arial" w:hAnsi="Arial" w:cs="Arial"/>
          <w:color w:val="000000"/>
        </w:rPr>
        <w:t xml:space="preserve"> are:</w:t>
      </w:r>
    </w:p>
    <w:p w:rsidR="003B02D0" w:rsidRPr="00A61731" w:rsidRDefault="003B02D0" w:rsidP="004F0F30">
      <w:pPr>
        <w:tabs>
          <w:tab w:val="num" w:pos="3420"/>
        </w:tabs>
        <w:spacing w:line="276" w:lineRule="auto"/>
        <w:jc w:val="both"/>
        <w:rPr>
          <w:rFonts w:ascii="Arial" w:hAnsi="Arial" w:cs="Arial"/>
          <w:color w:val="000000"/>
        </w:rPr>
      </w:pPr>
    </w:p>
    <w:p w:rsidR="003B02D0" w:rsidRPr="00A61731" w:rsidRDefault="003B02D0" w:rsidP="00E41B60">
      <w:pPr>
        <w:pStyle w:val="ListParagraph"/>
        <w:numPr>
          <w:ilvl w:val="0"/>
          <w:numId w:val="31"/>
        </w:numPr>
        <w:tabs>
          <w:tab w:val="num" w:pos="3420"/>
        </w:tabs>
        <w:ind w:left="851" w:hanging="567"/>
        <w:jc w:val="both"/>
        <w:rPr>
          <w:rFonts w:ascii="Arial" w:hAnsi="Arial" w:cs="Arial"/>
          <w:color w:val="000000"/>
          <w:sz w:val="24"/>
          <w:szCs w:val="24"/>
        </w:rPr>
      </w:pPr>
      <w:r w:rsidRPr="00A61731">
        <w:rPr>
          <w:rFonts w:ascii="Arial" w:hAnsi="Arial" w:cs="Arial"/>
          <w:color w:val="000000"/>
          <w:sz w:val="24"/>
          <w:szCs w:val="24"/>
        </w:rPr>
        <w:t>Decreasing of population figures</w:t>
      </w:r>
    </w:p>
    <w:p w:rsidR="003B02D0" w:rsidRDefault="003B02D0" w:rsidP="00E41B60">
      <w:pPr>
        <w:pStyle w:val="ListParagraph"/>
        <w:numPr>
          <w:ilvl w:val="0"/>
          <w:numId w:val="30"/>
        </w:numPr>
        <w:tabs>
          <w:tab w:val="num" w:pos="-142"/>
        </w:tabs>
        <w:ind w:left="851" w:hanging="567"/>
        <w:jc w:val="both"/>
        <w:rPr>
          <w:rFonts w:ascii="Arial" w:hAnsi="Arial" w:cs="Arial"/>
          <w:color w:val="000000"/>
          <w:sz w:val="24"/>
          <w:szCs w:val="24"/>
        </w:rPr>
      </w:pPr>
      <w:r>
        <w:rPr>
          <w:rFonts w:ascii="Arial" w:hAnsi="Arial" w:cs="Arial"/>
          <w:color w:val="000000"/>
          <w:sz w:val="24"/>
          <w:szCs w:val="24"/>
        </w:rPr>
        <w:t>Medical and social services</w:t>
      </w:r>
    </w:p>
    <w:p w:rsidR="003B02D0" w:rsidRDefault="003B02D0" w:rsidP="00E41B60">
      <w:pPr>
        <w:pStyle w:val="ListParagraph"/>
        <w:numPr>
          <w:ilvl w:val="0"/>
          <w:numId w:val="30"/>
        </w:numPr>
        <w:tabs>
          <w:tab w:val="num" w:pos="-142"/>
        </w:tabs>
        <w:ind w:left="851" w:hanging="567"/>
        <w:jc w:val="both"/>
        <w:rPr>
          <w:rFonts w:ascii="Arial" w:hAnsi="Arial" w:cs="Arial"/>
          <w:color w:val="000000"/>
          <w:sz w:val="24"/>
          <w:szCs w:val="24"/>
        </w:rPr>
      </w:pPr>
      <w:r>
        <w:rPr>
          <w:rFonts w:ascii="Arial" w:hAnsi="Arial" w:cs="Arial"/>
          <w:color w:val="000000"/>
          <w:sz w:val="24"/>
          <w:szCs w:val="24"/>
        </w:rPr>
        <w:t>Old age</w:t>
      </w:r>
    </w:p>
    <w:p w:rsidR="003B02D0" w:rsidRPr="009F1B39" w:rsidRDefault="003B02D0" w:rsidP="00E41B60">
      <w:pPr>
        <w:pStyle w:val="ListParagraph"/>
        <w:numPr>
          <w:ilvl w:val="0"/>
          <w:numId w:val="30"/>
        </w:numPr>
        <w:tabs>
          <w:tab w:val="num" w:pos="-142"/>
        </w:tabs>
        <w:spacing w:after="0"/>
        <w:ind w:left="851" w:hanging="567"/>
        <w:jc w:val="both"/>
        <w:rPr>
          <w:rFonts w:ascii="Arial" w:hAnsi="Arial" w:cs="Arial"/>
          <w:color w:val="000000"/>
          <w:sz w:val="24"/>
          <w:szCs w:val="24"/>
        </w:rPr>
      </w:pPr>
      <w:r>
        <w:rPr>
          <w:rFonts w:ascii="Arial" w:hAnsi="Arial" w:cs="Arial"/>
          <w:color w:val="000000"/>
          <w:sz w:val="24"/>
          <w:szCs w:val="24"/>
        </w:rPr>
        <w:t>Other such as HIV/AIDS. (See AIDS programme as per Annexure J of this plan).</w:t>
      </w:r>
    </w:p>
    <w:p w:rsidR="003B02D0" w:rsidRDefault="003B02D0" w:rsidP="004F0F30">
      <w:pPr>
        <w:spacing w:line="276" w:lineRule="auto"/>
        <w:jc w:val="both"/>
        <w:rPr>
          <w:rFonts w:ascii="Arial" w:hAnsi="Arial" w:cs="Arial"/>
          <w:color w:val="000000"/>
        </w:rPr>
      </w:pPr>
    </w:p>
    <w:p w:rsidR="003B02D0" w:rsidRDefault="003B02D0" w:rsidP="004F0F30">
      <w:pPr>
        <w:spacing w:line="276" w:lineRule="auto"/>
        <w:jc w:val="both"/>
        <w:rPr>
          <w:rFonts w:ascii="Arial" w:hAnsi="Arial" w:cs="Arial"/>
          <w:color w:val="000000"/>
        </w:rPr>
      </w:pPr>
      <w:r>
        <w:rPr>
          <w:rFonts w:ascii="Arial" w:hAnsi="Arial" w:cs="Arial"/>
          <w:color w:val="000000"/>
        </w:rPr>
        <w:t>Income levels:</w:t>
      </w:r>
    </w:p>
    <w:p w:rsidR="003B02D0" w:rsidRDefault="003B02D0" w:rsidP="004F0F30">
      <w:pPr>
        <w:spacing w:line="276" w:lineRule="auto"/>
        <w:jc w:val="both"/>
        <w:rPr>
          <w:rFonts w:ascii="Arial" w:hAnsi="Arial" w:cs="Arial"/>
          <w:color w:val="000000"/>
        </w:rPr>
      </w:pPr>
    </w:p>
    <w:p w:rsidR="003B02D0" w:rsidRPr="001129B9" w:rsidRDefault="003B02D0" w:rsidP="004F0F30">
      <w:pPr>
        <w:spacing w:line="276" w:lineRule="auto"/>
        <w:jc w:val="both"/>
        <w:rPr>
          <w:rFonts w:ascii="Arial" w:hAnsi="Arial" w:cs="Arial"/>
          <w:color w:val="000000"/>
        </w:rPr>
      </w:pPr>
      <w:r>
        <w:rPr>
          <w:rFonts w:ascii="Arial" w:hAnsi="Arial" w:cs="Arial"/>
          <w:color w:val="000000"/>
        </w:rPr>
        <w:t>I</w:t>
      </w:r>
      <w:r w:rsidRPr="001129B9">
        <w:rPr>
          <w:rFonts w:ascii="Arial" w:hAnsi="Arial" w:cs="Arial"/>
          <w:color w:val="000000"/>
        </w:rPr>
        <w:t xml:space="preserve">ncome levels </w:t>
      </w:r>
      <w:r>
        <w:rPr>
          <w:rFonts w:ascii="Arial" w:hAnsi="Arial" w:cs="Arial"/>
          <w:color w:val="000000"/>
        </w:rPr>
        <w:t xml:space="preserve">do </w:t>
      </w:r>
      <w:r w:rsidRPr="001129B9">
        <w:rPr>
          <w:rFonts w:ascii="Arial" w:hAnsi="Arial" w:cs="Arial"/>
          <w:color w:val="000000"/>
        </w:rPr>
        <w:t xml:space="preserve">not only </w:t>
      </w:r>
      <w:r>
        <w:rPr>
          <w:rFonts w:ascii="Arial" w:hAnsi="Arial" w:cs="Arial"/>
          <w:color w:val="000000"/>
        </w:rPr>
        <w:t xml:space="preserve">influence </w:t>
      </w:r>
      <w:r w:rsidRPr="001129B9">
        <w:rPr>
          <w:rFonts w:ascii="Arial" w:hAnsi="Arial" w:cs="Arial"/>
          <w:color w:val="000000"/>
        </w:rPr>
        <w:t>the type</w:t>
      </w:r>
      <w:r>
        <w:rPr>
          <w:rFonts w:ascii="Arial" w:hAnsi="Arial" w:cs="Arial"/>
          <w:color w:val="000000"/>
        </w:rPr>
        <w:t xml:space="preserve"> </w:t>
      </w:r>
      <w:r w:rsidRPr="001129B9">
        <w:rPr>
          <w:rFonts w:ascii="Arial" w:hAnsi="Arial" w:cs="Arial"/>
          <w:color w:val="000000"/>
        </w:rPr>
        <w:t xml:space="preserve">of services to be rendered but also the </w:t>
      </w:r>
      <w:r>
        <w:rPr>
          <w:rFonts w:ascii="Arial" w:hAnsi="Arial" w:cs="Arial"/>
          <w:color w:val="000000"/>
        </w:rPr>
        <w:t xml:space="preserve">level </w:t>
      </w:r>
      <w:r w:rsidRPr="001129B9">
        <w:rPr>
          <w:rFonts w:ascii="Arial" w:hAnsi="Arial" w:cs="Arial"/>
          <w:color w:val="000000"/>
        </w:rPr>
        <w:t>of the service.  Income levels also indicate to private institutions where investments should be made.</w:t>
      </w:r>
    </w:p>
    <w:p w:rsidR="003B02D0" w:rsidRPr="001129B9" w:rsidRDefault="003B02D0" w:rsidP="004F0F30">
      <w:pPr>
        <w:spacing w:line="276" w:lineRule="auto"/>
        <w:jc w:val="both"/>
        <w:rPr>
          <w:rFonts w:ascii="Arial" w:hAnsi="Arial" w:cs="Arial"/>
          <w:color w:val="000000"/>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140"/>
        <w:gridCol w:w="2340"/>
        <w:gridCol w:w="2876"/>
      </w:tblGrid>
      <w:tr w:rsidR="003B02D0" w:rsidRPr="001129B9">
        <w:tc>
          <w:tcPr>
            <w:tcW w:w="4140" w:type="dxa"/>
          </w:tcPr>
          <w:p w:rsidR="003B02D0" w:rsidRPr="00B57149" w:rsidRDefault="003B02D0" w:rsidP="003930AA">
            <w:pPr>
              <w:spacing w:line="276" w:lineRule="auto"/>
              <w:jc w:val="both"/>
              <w:rPr>
                <w:rFonts w:ascii="Arial" w:hAnsi="Arial" w:cs="Arial"/>
                <w:color w:val="000000"/>
              </w:rPr>
            </w:pPr>
            <w:r w:rsidRPr="00B57149">
              <w:rPr>
                <w:rFonts w:ascii="Arial" w:hAnsi="Arial" w:cs="Arial"/>
                <w:color w:val="000000"/>
              </w:rPr>
              <w:t>Persons</w:t>
            </w:r>
          </w:p>
        </w:tc>
        <w:tc>
          <w:tcPr>
            <w:tcW w:w="2340" w:type="dxa"/>
          </w:tcPr>
          <w:p w:rsidR="003B02D0" w:rsidRPr="00B57149" w:rsidRDefault="003B02D0" w:rsidP="003930AA">
            <w:pPr>
              <w:spacing w:line="276" w:lineRule="auto"/>
              <w:jc w:val="both"/>
              <w:rPr>
                <w:rFonts w:ascii="Arial" w:hAnsi="Arial" w:cs="Arial"/>
                <w:color w:val="000000"/>
              </w:rPr>
            </w:pPr>
            <w:r w:rsidRPr="00B57149">
              <w:rPr>
                <w:rFonts w:ascii="Arial" w:hAnsi="Arial" w:cs="Arial"/>
                <w:color w:val="000000"/>
              </w:rPr>
              <w:t>2001</w:t>
            </w:r>
          </w:p>
        </w:tc>
        <w:tc>
          <w:tcPr>
            <w:tcW w:w="2876" w:type="dxa"/>
          </w:tcPr>
          <w:p w:rsidR="003B02D0" w:rsidRPr="00B57149" w:rsidRDefault="003B02D0" w:rsidP="003930AA">
            <w:pPr>
              <w:spacing w:line="276" w:lineRule="auto"/>
              <w:jc w:val="both"/>
              <w:rPr>
                <w:rFonts w:ascii="Arial" w:hAnsi="Arial" w:cs="Arial"/>
                <w:color w:val="000000"/>
              </w:rPr>
            </w:pPr>
            <w:r w:rsidRPr="00B57149">
              <w:rPr>
                <w:rFonts w:ascii="Arial" w:hAnsi="Arial" w:cs="Arial"/>
                <w:color w:val="000000"/>
              </w:rPr>
              <w:t>1996</w:t>
            </w:r>
          </w:p>
        </w:tc>
      </w:tr>
      <w:tr w:rsidR="003B02D0" w:rsidRPr="001129B9">
        <w:tc>
          <w:tcPr>
            <w:tcW w:w="4140" w:type="dxa"/>
          </w:tcPr>
          <w:p w:rsidR="003B02D0" w:rsidRPr="001129B9" w:rsidRDefault="003B02D0" w:rsidP="003930AA">
            <w:pPr>
              <w:spacing w:line="276" w:lineRule="auto"/>
              <w:jc w:val="both"/>
              <w:rPr>
                <w:rFonts w:ascii="Arial" w:hAnsi="Arial" w:cs="Arial"/>
                <w:color w:val="000000"/>
              </w:rPr>
            </w:pPr>
            <w:r w:rsidRPr="001129B9">
              <w:rPr>
                <w:rFonts w:ascii="Arial" w:hAnsi="Arial" w:cs="Arial"/>
                <w:color w:val="000000"/>
              </w:rPr>
              <w:t xml:space="preserve">None </w:t>
            </w:r>
          </w:p>
        </w:tc>
        <w:tc>
          <w:tcPr>
            <w:tcW w:w="2340" w:type="dxa"/>
          </w:tcPr>
          <w:p w:rsidR="003B02D0" w:rsidRPr="001129B9" w:rsidRDefault="003B02D0" w:rsidP="003930AA">
            <w:pPr>
              <w:spacing w:line="276" w:lineRule="auto"/>
              <w:jc w:val="both"/>
              <w:rPr>
                <w:rFonts w:ascii="Arial" w:hAnsi="Arial" w:cs="Arial"/>
                <w:color w:val="000000"/>
              </w:rPr>
            </w:pPr>
            <w:r w:rsidRPr="001129B9">
              <w:rPr>
                <w:rFonts w:ascii="Arial" w:hAnsi="Arial" w:cs="Arial"/>
                <w:color w:val="000000"/>
              </w:rPr>
              <w:t>10152</w:t>
            </w:r>
          </w:p>
        </w:tc>
        <w:tc>
          <w:tcPr>
            <w:tcW w:w="2876" w:type="dxa"/>
          </w:tcPr>
          <w:p w:rsidR="003B02D0" w:rsidRPr="001129B9" w:rsidRDefault="003B02D0" w:rsidP="003930AA">
            <w:pPr>
              <w:spacing w:line="276" w:lineRule="auto"/>
              <w:jc w:val="both"/>
              <w:rPr>
                <w:rFonts w:ascii="Arial" w:hAnsi="Arial" w:cs="Arial"/>
                <w:color w:val="000000"/>
              </w:rPr>
            </w:pPr>
            <w:r w:rsidRPr="001129B9">
              <w:rPr>
                <w:rFonts w:ascii="Arial" w:hAnsi="Arial" w:cs="Arial"/>
                <w:color w:val="000000"/>
              </w:rPr>
              <w:t>10722</w:t>
            </w:r>
          </w:p>
        </w:tc>
      </w:tr>
      <w:tr w:rsidR="003B02D0" w:rsidRPr="001129B9">
        <w:tc>
          <w:tcPr>
            <w:tcW w:w="4140" w:type="dxa"/>
          </w:tcPr>
          <w:p w:rsidR="003B02D0" w:rsidRPr="001129B9" w:rsidRDefault="003B02D0" w:rsidP="003930AA">
            <w:pPr>
              <w:spacing w:line="276" w:lineRule="auto"/>
              <w:jc w:val="both"/>
              <w:rPr>
                <w:rFonts w:ascii="Arial" w:hAnsi="Arial" w:cs="Arial"/>
                <w:color w:val="000000"/>
              </w:rPr>
            </w:pPr>
            <w:r w:rsidRPr="001129B9">
              <w:rPr>
                <w:rFonts w:ascii="Arial" w:hAnsi="Arial" w:cs="Arial"/>
                <w:color w:val="000000"/>
              </w:rPr>
              <w:t>R1 – 400</w:t>
            </w:r>
          </w:p>
        </w:tc>
        <w:tc>
          <w:tcPr>
            <w:tcW w:w="2340" w:type="dxa"/>
          </w:tcPr>
          <w:p w:rsidR="003B02D0" w:rsidRPr="001129B9" w:rsidRDefault="003B02D0" w:rsidP="003930AA">
            <w:pPr>
              <w:spacing w:line="276" w:lineRule="auto"/>
              <w:jc w:val="both"/>
              <w:rPr>
                <w:rFonts w:ascii="Arial" w:hAnsi="Arial" w:cs="Arial"/>
                <w:color w:val="000000"/>
              </w:rPr>
            </w:pPr>
            <w:r w:rsidRPr="001129B9">
              <w:rPr>
                <w:rFonts w:ascii="Arial" w:hAnsi="Arial" w:cs="Arial"/>
                <w:color w:val="000000"/>
              </w:rPr>
              <w:t>1572</w:t>
            </w:r>
          </w:p>
        </w:tc>
        <w:tc>
          <w:tcPr>
            <w:tcW w:w="2876" w:type="dxa"/>
          </w:tcPr>
          <w:p w:rsidR="003B02D0" w:rsidRPr="001129B9" w:rsidRDefault="003B02D0" w:rsidP="003930AA">
            <w:pPr>
              <w:spacing w:line="276" w:lineRule="auto"/>
              <w:jc w:val="both"/>
              <w:rPr>
                <w:rFonts w:ascii="Arial" w:hAnsi="Arial" w:cs="Arial"/>
                <w:color w:val="000000"/>
              </w:rPr>
            </w:pPr>
            <w:r w:rsidRPr="001129B9">
              <w:rPr>
                <w:rFonts w:ascii="Arial" w:hAnsi="Arial" w:cs="Arial"/>
                <w:color w:val="000000"/>
              </w:rPr>
              <w:t>1600</w:t>
            </w:r>
          </w:p>
        </w:tc>
      </w:tr>
      <w:tr w:rsidR="003B02D0" w:rsidRPr="001129B9">
        <w:tc>
          <w:tcPr>
            <w:tcW w:w="4140" w:type="dxa"/>
          </w:tcPr>
          <w:p w:rsidR="003B02D0" w:rsidRPr="001129B9" w:rsidRDefault="003B02D0" w:rsidP="003930AA">
            <w:pPr>
              <w:spacing w:line="276" w:lineRule="auto"/>
              <w:jc w:val="both"/>
              <w:rPr>
                <w:rFonts w:ascii="Arial" w:hAnsi="Arial" w:cs="Arial"/>
                <w:color w:val="000000"/>
              </w:rPr>
            </w:pPr>
            <w:r w:rsidRPr="001129B9">
              <w:rPr>
                <w:rFonts w:ascii="Arial" w:hAnsi="Arial" w:cs="Arial"/>
                <w:color w:val="000000"/>
              </w:rPr>
              <w:t>R401 – 800</w:t>
            </w:r>
          </w:p>
        </w:tc>
        <w:tc>
          <w:tcPr>
            <w:tcW w:w="2340" w:type="dxa"/>
          </w:tcPr>
          <w:p w:rsidR="003B02D0" w:rsidRPr="001129B9" w:rsidRDefault="003B02D0" w:rsidP="003930AA">
            <w:pPr>
              <w:spacing w:line="276" w:lineRule="auto"/>
              <w:jc w:val="both"/>
              <w:rPr>
                <w:rFonts w:ascii="Arial" w:hAnsi="Arial" w:cs="Arial"/>
                <w:color w:val="000000"/>
              </w:rPr>
            </w:pPr>
            <w:r w:rsidRPr="001129B9">
              <w:rPr>
                <w:rFonts w:ascii="Arial" w:hAnsi="Arial" w:cs="Arial"/>
                <w:color w:val="000000"/>
              </w:rPr>
              <w:t>2682</w:t>
            </w:r>
          </w:p>
        </w:tc>
        <w:tc>
          <w:tcPr>
            <w:tcW w:w="2876" w:type="dxa"/>
          </w:tcPr>
          <w:p w:rsidR="003B02D0" w:rsidRPr="001129B9" w:rsidRDefault="003B02D0" w:rsidP="003930AA">
            <w:pPr>
              <w:spacing w:line="276" w:lineRule="auto"/>
              <w:jc w:val="both"/>
              <w:rPr>
                <w:rFonts w:ascii="Arial" w:hAnsi="Arial" w:cs="Arial"/>
                <w:color w:val="000000"/>
              </w:rPr>
            </w:pPr>
            <w:r w:rsidRPr="001129B9">
              <w:rPr>
                <w:rFonts w:ascii="Arial" w:hAnsi="Arial" w:cs="Arial"/>
                <w:color w:val="000000"/>
              </w:rPr>
              <w:t>4167</w:t>
            </w:r>
          </w:p>
        </w:tc>
      </w:tr>
      <w:tr w:rsidR="003B02D0" w:rsidRPr="001129B9">
        <w:tc>
          <w:tcPr>
            <w:tcW w:w="4140" w:type="dxa"/>
          </w:tcPr>
          <w:p w:rsidR="003B02D0" w:rsidRPr="001129B9" w:rsidRDefault="003B02D0" w:rsidP="003930AA">
            <w:pPr>
              <w:spacing w:line="276" w:lineRule="auto"/>
              <w:jc w:val="both"/>
              <w:rPr>
                <w:rFonts w:ascii="Arial" w:hAnsi="Arial" w:cs="Arial"/>
                <w:color w:val="000000"/>
              </w:rPr>
            </w:pPr>
            <w:r w:rsidRPr="001129B9">
              <w:rPr>
                <w:rFonts w:ascii="Arial" w:hAnsi="Arial" w:cs="Arial"/>
                <w:color w:val="000000"/>
              </w:rPr>
              <w:t>R801 -  1600</w:t>
            </w:r>
          </w:p>
        </w:tc>
        <w:tc>
          <w:tcPr>
            <w:tcW w:w="2340" w:type="dxa"/>
          </w:tcPr>
          <w:p w:rsidR="003B02D0" w:rsidRPr="001129B9" w:rsidRDefault="003B02D0" w:rsidP="003930AA">
            <w:pPr>
              <w:spacing w:line="276" w:lineRule="auto"/>
              <w:jc w:val="both"/>
              <w:rPr>
                <w:rFonts w:ascii="Arial" w:hAnsi="Arial" w:cs="Arial"/>
                <w:color w:val="000000"/>
              </w:rPr>
            </w:pPr>
            <w:r w:rsidRPr="001129B9">
              <w:rPr>
                <w:rFonts w:ascii="Arial" w:hAnsi="Arial" w:cs="Arial"/>
                <w:color w:val="000000"/>
              </w:rPr>
              <w:t>710</w:t>
            </w:r>
          </w:p>
        </w:tc>
        <w:tc>
          <w:tcPr>
            <w:tcW w:w="2876" w:type="dxa"/>
          </w:tcPr>
          <w:p w:rsidR="003B02D0" w:rsidRPr="001129B9" w:rsidRDefault="003B02D0" w:rsidP="003930AA">
            <w:pPr>
              <w:spacing w:line="276" w:lineRule="auto"/>
              <w:jc w:val="both"/>
              <w:rPr>
                <w:rFonts w:ascii="Arial" w:hAnsi="Arial" w:cs="Arial"/>
                <w:color w:val="000000"/>
              </w:rPr>
            </w:pPr>
            <w:r w:rsidRPr="001129B9">
              <w:rPr>
                <w:rFonts w:ascii="Arial" w:hAnsi="Arial" w:cs="Arial"/>
                <w:color w:val="000000"/>
              </w:rPr>
              <w:t>361</w:t>
            </w:r>
          </w:p>
        </w:tc>
      </w:tr>
      <w:tr w:rsidR="003B02D0" w:rsidRPr="001129B9">
        <w:tc>
          <w:tcPr>
            <w:tcW w:w="4140" w:type="dxa"/>
          </w:tcPr>
          <w:p w:rsidR="003B02D0" w:rsidRPr="001129B9" w:rsidRDefault="003B02D0" w:rsidP="003930AA">
            <w:pPr>
              <w:spacing w:line="276" w:lineRule="auto"/>
              <w:jc w:val="both"/>
              <w:rPr>
                <w:rFonts w:ascii="Arial" w:hAnsi="Arial" w:cs="Arial"/>
                <w:color w:val="000000"/>
              </w:rPr>
            </w:pPr>
            <w:r w:rsidRPr="001129B9">
              <w:rPr>
                <w:rFonts w:ascii="Arial" w:hAnsi="Arial" w:cs="Arial"/>
                <w:color w:val="000000"/>
              </w:rPr>
              <w:t>R1601 – 3200</w:t>
            </w:r>
          </w:p>
        </w:tc>
        <w:tc>
          <w:tcPr>
            <w:tcW w:w="2340" w:type="dxa"/>
          </w:tcPr>
          <w:p w:rsidR="003B02D0" w:rsidRPr="001129B9" w:rsidRDefault="003B02D0" w:rsidP="003930AA">
            <w:pPr>
              <w:spacing w:line="276" w:lineRule="auto"/>
              <w:jc w:val="both"/>
              <w:rPr>
                <w:rFonts w:ascii="Arial" w:hAnsi="Arial" w:cs="Arial"/>
                <w:color w:val="000000"/>
              </w:rPr>
            </w:pPr>
            <w:r w:rsidRPr="001129B9">
              <w:rPr>
                <w:rFonts w:ascii="Arial" w:hAnsi="Arial" w:cs="Arial"/>
                <w:color w:val="000000"/>
              </w:rPr>
              <w:t>522</w:t>
            </w:r>
          </w:p>
        </w:tc>
        <w:tc>
          <w:tcPr>
            <w:tcW w:w="2876" w:type="dxa"/>
          </w:tcPr>
          <w:p w:rsidR="003B02D0" w:rsidRPr="001129B9" w:rsidRDefault="003B02D0" w:rsidP="003930AA">
            <w:pPr>
              <w:spacing w:line="276" w:lineRule="auto"/>
              <w:jc w:val="both"/>
              <w:rPr>
                <w:rFonts w:ascii="Arial" w:hAnsi="Arial" w:cs="Arial"/>
                <w:color w:val="000000"/>
              </w:rPr>
            </w:pPr>
            <w:r w:rsidRPr="001129B9">
              <w:rPr>
                <w:rFonts w:ascii="Arial" w:hAnsi="Arial" w:cs="Arial"/>
                <w:color w:val="000000"/>
              </w:rPr>
              <w:t>350</w:t>
            </w:r>
          </w:p>
        </w:tc>
      </w:tr>
      <w:tr w:rsidR="003B02D0" w:rsidRPr="001129B9">
        <w:tc>
          <w:tcPr>
            <w:tcW w:w="4140" w:type="dxa"/>
          </w:tcPr>
          <w:p w:rsidR="003B02D0" w:rsidRPr="001129B9" w:rsidRDefault="003B02D0" w:rsidP="003930AA">
            <w:pPr>
              <w:spacing w:line="276" w:lineRule="auto"/>
              <w:jc w:val="both"/>
              <w:rPr>
                <w:rFonts w:ascii="Arial" w:hAnsi="Arial" w:cs="Arial"/>
                <w:color w:val="000000"/>
              </w:rPr>
            </w:pPr>
            <w:r w:rsidRPr="001129B9">
              <w:rPr>
                <w:rFonts w:ascii="Arial" w:hAnsi="Arial" w:cs="Arial"/>
                <w:color w:val="000000"/>
              </w:rPr>
              <w:t>R3201 – 6400</w:t>
            </w:r>
          </w:p>
        </w:tc>
        <w:tc>
          <w:tcPr>
            <w:tcW w:w="2340" w:type="dxa"/>
          </w:tcPr>
          <w:p w:rsidR="003B02D0" w:rsidRPr="001129B9" w:rsidRDefault="003B02D0" w:rsidP="003930AA">
            <w:pPr>
              <w:spacing w:line="276" w:lineRule="auto"/>
              <w:jc w:val="both"/>
              <w:rPr>
                <w:rFonts w:ascii="Arial" w:hAnsi="Arial" w:cs="Arial"/>
                <w:color w:val="000000"/>
              </w:rPr>
            </w:pPr>
            <w:r w:rsidRPr="001129B9">
              <w:rPr>
                <w:rFonts w:ascii="Arial" w:hAnsi="Arial" w:cs="Arial"/>
                <w:color w:val="000000"/>
              </w:rPr>
              <w:t>405</w:t>
            </w:r>
          </w:p>
        </w:tc>
        <w:tc>
          <w:tcPr>
            <w:tcW w:w="2876" w:type="dxa"/>
          </w:tcPr>
          <w:p w:rsidR="003B02D0" w:rsidRPr="001129B9" w:rsidRDefault="003B02D0" w:rsidP="003930AA">
            <w:pPr>
              <w:spacing w:line="276" w:lineRule="auto"/>
              <w:jc w:val="both"/>
              <w:rPr>
                <w:rFonts w:ascii="Arial" w:hAnsi="Arial" w:cs="Arial"/>
                <w:color w:val="000000"/>
              </w:rPr>
            </w:pPr>
            <w:r w:rsidRPr="001129B9">
              <w:rPr>
                <w:rFonts w:ascii="Arial" w:hAnsi="Arial" w:cs="Arial"/>
                <w:color w:val="000000"/>
              </w:rPr>
              <w:t>515</w:t>
            </w:r>
          </w:p>
        </w:tc>
      </w:tr>
      <w:tr w:rsidR="003B02D0" w:rsidRPr="001129B9">
        <w:tc>
          <w:tcPr>
            <w:tcW w:w="4140" w:type="dxa"/>
          </w:tcPr>
          <w:p w:rsidR="003B02D0" w:rsidRPr="001129B9" w:rsidRDefault="003B02D0" w:rsidP="003930AA">
            <w:pPr>
              <w:spacing w:line="276" w:lineRule="auto"/>
              <w:jc w:val="both"/>
              <w:rPr>
                <w:rFonts w:ascii="Arial" w:hAnsi="Arial" w:cs="Arial"/>
                <w:color w:val="000000"/>
              </w:rPr>
            </w:pPr>
            <w:r w:rsidRPr="001129B9">
              <w:rPr>
                <w:rFonts w:ascii="Arial" w:hAnsi="Arial" w:cs="Arial"/>
                <w:color w:val="000000"/>
              </w:rPr>
              <w:t>R6401 – 12800</w:t>
            </w:r>
          </w:p>
        </w:tc>
        <w:tc>
          <w:tcPr>
            <w:tcW w:w="2340" w:type="dxa"/>
          </w:tcPr>
          <w:p w:rsidR="003B02D0" w:rsidRPr="001129B9" w:rsidRDefault="003B02D0" w:rsidP="003930AA">
            <w:pPr>
              <w:spacing w:line="276" w:lineRule="auto"/>
              <w:jc w:val="both"/>
              <w:rPr>
                <w:rFonts w:ascii="Arial" w:hAnsi="Arial" w:cs="Arial"/>
                <w:color w:val="000000"/>
              </w:rPr>
            </w:pPr>
            <w:r w:rsidRPr="001129B9">
              <w:rPr>
                <w:rFonts w:ascii="Arial" w:hAnsi="Arial" w:cs="Arial"/>
                <w:color w:val="000000"/>
              </w:rPr>
              <w:t>217</w:t>
            </w:r>
          </w:p>
        </w:tc>
        <w:tc>
          <w:tcPr>
            <w:tcW w:w="2876" w:type="dxa"/>
          </w:tcPr>
          <w:p w:rsidR="003B02D0" w:rsidRPr="001129B9" w:rsidRDefault="003B02D0" w:rsidP="003930AA">
            <w:pPr>
              <w:spacing w:line="276" w:lineRule="auto"/>
              <w:jc w:val="both"/>
              <w:rPr>
                <w:rFonts w:ascii="Arial" w:hAnsi="Arial" w:cs="Arial"/>
                <w:color w:val="000000"/>
              </w:rPr>
            </w:pPr>
            <w:r w:rsidRPr="001129B9">
              <w:rPr>
                <w:rFonts w:ascii="Arial" w:hAnsi="Arial" w:cs="Arial"/>
                <w:color w:val="000000"/>
              </w:rPr>
              <w:t>122</w:t>
            </w:r>
          </w:p>
        </w:tc>
      </w:tr>
      <w:tr w:rsidR="003B02D0" w:rsidRPr="001129B9">
        <w:tc>
          <w:tcPr>
            <w:tcW w:w="4140" w:type="dxa"/>
          </w:tcPr>
          <w:p w:rsidR="003B02D0" w:rsidRPr="001129B9" w:rsidRDefault="003B02D0" w:rsidP="003930AA">
            <w:pPr>
              <w:spacing w:line="276" w:lineRule="auto"/>
              <w:jc w:val="both"/>
              <w:rPr>
                <w:rFonts w:ascii="Arial" w:hAnsi="Arial" w:cs="Arial"/>
                <w:color w:val="000000"/>
              </w:rPr>
            </w:pPr>
            <w:r w:rsidRPr="001129B9">
              <w:rPr>
                <w:rFonts w:ascii="Arial" w:hAnsi="Arial" w:cs="Arial"/>
                <w:color w:val="000000"/>
              </w:rPr>
              <w:t>R12801 – 25600</w:t>
            </w:r>
          </w:p>
        </w:tc>
        <w:tc>
          <w:tcPr>
            <w:tcW w:w="2340" w:type="dxa"/>
          </w:tcPr>
          <w:p w:rsidR="003B02D0" w:rsidRPr="001129B9" w:rsidRDefault="003B02D0" w:rsidP="003930AA">
            <w:pPr>
              <w:spacing w:line="276" w:lineRule="auto"/>
              <w:jc w:val="both"/>
              <w:rPr>
                <w:rFonts w:ascii="Arial" w:hAnsi="Arial" w:cs="Arial"/>
                <w:color w:val="000000"/>
              </w:rPr>
            </w:pPr>
            <w:r w:rsidRPr="001129B9">
              <w:rPr>
                <w:rFonts w:ascii="Arial" w:hAnsi="Arial" w:cs="Arial"/>
                <w:color w:val="000000"/>
              </w:rPr>
              <w:t>71</w:t>
            </w:r>
          </w:p>
        </w:tc>
        <w:tc>
          <w:tcPr>
            <w:tcW w:w="2876" w:type="dxa"/>
          </w:tcPr>
          <w:p w:rsidR="003B02D0" w:rsidRPr="001129B9" w:rsidRDefault="003B02D0" w:rsidP="003930AA">
            <w:pPr>
              <w:spacing w:line="276" w:lineRule="auto"/>
              <w:jc w:val="both"/>
              <w:rPr>
                <w:rFonts w:ascii="Arial" w:hAnsi="Arial" w:cs="Arial"/>
                <w:color w:val="000000"/>
              </w:rPr>
            </w:pPr>
            <w:r w:rsidRPr="001129B9">
              <w:rPr>
                <w:rFonts w:ascii="Arial" w:hAnsi="Arial" w:cs="Arial"/>
                <w:color w:val="000000"/>
              </w:rPr>
              <w:t>12</w:t>
            </w:r>
          </w:p>
        </w:tc>
      </w:tr>
      <w:tr w:rsidR="003B02D0" w:rsidRPr="001129B9">
        <w:tc>
          <w:tcPr>
            <w:tcW w:w="4140" w:type="dxa"/>
          </w:tcPr>
          <w:p w:rsidR="003B02D0" w:rsidRPr="001129B9" w:rsidRDefault="003B02D0" w:rsidP="003930AA">
            <w:pPr>
              <w:spacing w:line="276" w:lineRule="auto"/>
              <w:jc w:val="both"/>
              <w:rPr>
                <w:rFonts w:ascii="Arial" w:hAnsi="Arial" w:cs="Arial"/>
                <w:color w:val="000000"/>
              </w:rPr>
            </w:pPr>
            <w:r w:rsidRPr="001129B9">
              <w:rPr>
                <w:rFonts w:ascii="Arial" w:hAnsi="Arial" w:cs="Arial"/>
                <w:color w:val="000000"/>
              </w:rPr>
              <w:t>R25601 – 51200</w:t>
            </w:r>
          </w:p>
        </w:tc>
        <w:tc>
          <w:tcPr>
            <w:tcW w:w="2340" w:type="dxa"/>
          </w:tcPr>
          <w:p w:rsidR="003B02D0" w:rsidRPr="001129B9" w:rsidRDefault="003B02D0" w:rsidP="003930AA">
            <w:pPr>
              <w:spacing w:line="276" w:lineRule="auto"/>
              <w:jc w:val="both"/>
              <w:rPr>
                <w:rFonts w:ascii="Arial" w:hAnsi="Arial" w:cs="Arial"/>
                <w:color w:val="000000"/>
              </w:rPr>
            </w:pPr>
            <w:r w:rsidRPr="001129B9">
              <w:rPr>
                <w:rFonts w:ascii="Arial" w:hAnsi="Arial" w:cs="Arial"/>
                <w:color w:val="000000"/>
              </w:rPr>
              <w:t>16</w:t>
            </w:r>
          </w:p>
        </w:tc>
        <w:tc>
          <w:tcPr>
            <w:tcW w:w="2876" w:type="dxa"/>
          </w:tcPr>
          <w:p w:rsidR="003B02D0" w:rsidRPr="001129B9" w:rsidRDefault="003B02D0" w:rsidP="003930AA">
            <w:pPr>
              <w:spacing w:line="276" w:lineRule="auto"/>
              <w:jc w:val="both"/>
              <w:rPr>
                <w:rFonts w:ascii="Arial" w:hAnsi="Arial" w:cs="Arial"/>
                <w:color w:val="000000"/>
              </w:rPr>
            </w:pPr>
            <w:r w:rsidRPr="001129B9">
              <w:rPr>
                <w:rFonts w:ascii="Arial" w:hAnsi="Arial" w:cs="Arial"/>
                <w:color w:val="000000"/>
              </w:rPr>
              <w:t>22</w:t>
            </w:r>
          </w:p>
        </w:tc>
      </w:tr>
      <w:tr w:rsidR="003B02D0" w:rsidRPr="001129B9">
        <w:tc>
          <w:tcPr>
            <w:tcW w:w="4140" w:type="dxa"/>
          </w:tcPr>
          <w:p w:rsidR="003B02D0" w:rsidRPr="001129B9" w:rsidRDefault="003B02D0" w:rsidP="003930AA">
            <w:pPr>
              <w:spacing w:line="276" w:lineRule="auto"/>
              <w:jc w:val="both"/>
              <w:rPr>
                <w:rFonts w:ascii="Arial" w:hAnsi="Arial" w:cs="Arial"/>
                <w:color w:val="000000"/>
              </w:rPr>
            </w:pPr>
            <w:r w:rsidRPr="001129B9">
              <w:rPr>
                <w:rFonts w:ascii="Arial" w:hAnsi="Arial" w:cs="Arial"/>
                <w:color w:val="000000"/>
              </w:rPr>
              <w:t>R51201 – 102400</w:t>
            </w:r>
          </w:p>
        </w:tc>
        <w:tc>
          <w:tcPr>
            <w:tcW w:w="2340" w:type="dxa"/>
          </w:tcPr>
          <w:p w:rsidR="003B02D0" w:rsidRPr="001129B9" w:rsidRDefault="003B02D0" w:rsidP="003930AA">
            <w:pPr>
              <w:spacing w:line="276" w:lineRule="auto"/>
              <w:jc w:val="both"/>
              <w:rPr>
                <w:rFonts w:ascii="Arial" w:hAnsi="Arial" w:cs="Arial"/>
                <w:color w:val="000000"/>
              </w:rPr>
            </w:pPr>
            <w:r w:rsidRPr="001129B9">
              <w:rPr>
                <w:rFonts w:ascii="Arial" w:hAnsi="Arial" w:cs="Arial"/>
                <w:color w:val="000000"/>
              </w:rPr>
              <w:t>14</w:t>
            </w:r>
          </w:p>
        </w:tc>
        <w:tc>
          <w:tcPr>
            <w:tcW w:w="2876" w:type="dxa"/>
          </w:tcPr>
          <w:p w:rsidR="003B02D0" w:rsidRPr="001129B9" w:rsidRDefault="003B02D0" w:rsidP="003930AA">
            <w:pPr>
              <w:spacing w:line="276" w:lineRule="auto"/>
              <w:jc w:val="both"/>
              <w:rPr>
                <w:rFonts w:ascii="Arial" w:hAnsi="Arial" w:cs="Arial"/>
                <w:color w:val="000000"/>
              </w:rPr>
            </w:pPr>
            <w:r w:rsidRPr="001129B9">
              <w:rPr>
                <w:rFonts w:ascii="Arial" w:hAnsi="Arial" w:cs="Arial"/>
                <w:color w:val="000000"/>
              </w:rPr>
              <w:t>14</w:t>
            </w:r>
          </w:p>
        </w:tc>
      </w:tr>
      <w:tr w:rsidR="003B02D0" w:rsidRPr="001129B9">
        <w:tc>
          <w:tcPr>
            <w:tcW w:w="4140" w:type="dxa"/>
          </w:tcPr>
          <w:p w:rsidR="003B02D0" w:rsidRPr="001129B9" w:rsidRDefault="003B02D0" w:rsidP="003930AA">
            <w:pPr>
              <w:spacing w:line="276" w:lineRule="auto"/>
              <w:jc w:val="both"/>
              <w:rPr>
                <w:rFonts w:ascii="Arial" w:hAnsi="Arial" w:cs="Arial"/>
                <w:color w:val="000000"/>
              </w:rPr>
            </w:pPr>
            <w:r w:rsidRPr="001129B9">
              <w:rPr>
                <w:rFonts w:ascii="Arial" w:hAnsi="Arial" w:cs="Arial"/>
                <w:color w:val="000000"/>
              </w:rPr>
              <w:t>R102401 – 204800</w:t>
            </w:r>
          </w:p>
        </w:tc>
        <w:tc>
          <w:tcPr>
            <w:tcW w:w="2340" w:type="dxa"/>
          </w:tcPr>
          <w:p w:rsidR="003B02D0" w:rsidRPr="001129B9" w:rsidRDefault="003B02D0" w:rsidP="003930AA">
            <w:pPr>
              <w:spacing w:line="276" w:lineRule="auto"/>
              <w:jc w:val="both"/>
              <w:rPr>
                <w:rFonts w:ascii="Arial" w:hAnsi="Arial" w:cs="Arial"/>
                <w:color w:val="000000"/>
              </w:rPr>
            </w:pPr>
            <w:r w:rsidRPr="001129B9">
              <w:rPr>
                <w:rFonts w:ascii="Arial" w:hAnsi="Arial" w:cs="Arial"/>
                <w:color w:val="000000"/>
              </w:rPr>
              <w:t>13</w:t>
            </w:r>
          </w:p>
        </w:tc>
        <w:tc>
          <w:tcPr>
            <w:tcW w:w="2876" w:type="dxa"/>
          </w:tcPr>
          <w:p w:rsidR="003B02D0" w:rsidRPr="001129B9" w:rsidRDefault="003B02D0" w:rsidP="003930AA">
            <w:pPr>
              <w:spacing w:line="276" w:lineRule="auto"/>
              <w:jc w:val="both"/>
              <w:rPr>
                <w:rFonts w:ascii="Arial" w:hAnsi="Arial" w:cs="Arial"/>
                <w:color w:val="000000"/>
              </w:rPr>
            </w:pPr>
            <w:r w:rsidRPr="001129B9">
              <w:rPr>
                <w:rFonts w:ascii="Arial" w:hAnsi="Arial" w:cs="Arial"/>
                <w:color w:val="000000"/>
              </w:rPr>
              <w:t>-</w:t>
            </w:r>
          </w:p>
        </w:tc>
      </w:tr>
      <w:tr w:rsidR="003B02D0" w:rsidRPr="001129B9">
        <w:tc>
          <w:tcPr>
            <w:tcW w:w="4140" w:type="dxa"/>
          </w:tcPr>
          <w:p w:rsidR="003B02D0" w:rsidRPr="001129B9" w:rsidRDefault="003B02D0" w:rsidP="003930AA">
            <w:pPr>
              <w:spacing w:line="276" w:lineRule="auto"/>
              <w:jc w:val="both"/>
              <w:rPr>
                <w:rFonts w:ascii="Arial" w:hAnsi="Arial" w:cs="Arial"/>
                <w:color w:val="000000"/>
              </w:rPr>
            </w:pPr>
            <w:r w:rsidRPr="001129B9">
              <w:rPr>
                <w:rFonts w:ascii="Arial" w:hAnsi="Arial" w:cs="Arial"/>
                <w:color w:val="000000"/>
              </w:rPr>
              <w:t>Over R204801</w:t>
            </w:r>
          </w:p>
        </w:tc>
        <w:tc>
          <w:tcPr>
            <w:tcW w:w="2340" w:type="dxa"/>
          </w:tcPr>
          <w:p w:rsidR="003B02D0" w:rsidRPr="001129B9" w:rsidRDefault="003B02D0" w:rsidP="003930AA">
            <w:pPr>
              <w:spacing w:line="276" w:lineRule="auto"/>
              <w:jc w:val="both"/>
              <w:rPr>
                <w:rFonts w:ascii="Arial" w:hAnsi="Arial" w:cs="Arial"/>
                <w:color w:val="000000"/>
              </w:rPr>
            </w:pPr>
            <w:r w:rsidRPr="001129B9">
              <w:rPr>
                <w:rFonts w:ascii="Arial" w:hAnsi="Arial" w:cs="Arial"/>
                <w:color w:val="000000"/>
              </w:rPr>
              <w:t>0</w:t>
            </w:r>
          </w:p>
        </w:tc>
        <w:tc>
          <w:tcPr>
            <w:tcW w:w="2876" w:type="dxa"/>
          </w:tcPr>
          <w:p w:rsidR="003B02D0" w:rsidRPr="001129B9" w:rsidRDefault="003B02D0" w:rsidP="003930AA">
            <w:pPr>
              <w:spacing w:line="276" w:lineRule="auto"/>
              <w:jc w:val="both"/>
              <w:rPr>
                <w:rFonts w:ascii="Arial" w:hAnsi="Arial" w:cs="Arial"/>
                <w:color w:val="000000"/>
              </w:rPr>
            </w:pPr>
            <w:r w:rsidRPr="001129B9">
              <w:rPr>
                <w:rFonts w:ascii="Arial" w:hAnsi="Arial" w:cs="Arial"/>
                <w:color w:val="000000"/>
              </w:rPr>
              <w:t>-</w:t>
            </w:r>
          </w:p>
        </w:tc>
      </w:tr>
    </w:tbl>
    <w:p w:rsidR="003B02D0" w:rsidRDefault="003B02D0" w:rsidP="004F0F30">
      <w:pPr>
        <w:spacing w:line="276" w:lineRule="auto"/>
        <w:jc w:val="both"/>
        <w:rPr>
          <w:rFonts w:ascii="Arial" w:hAnsi="Arial" w:cs="Arial"/>
          <w:color w:val="000000"/>
        </w:rPr>
      </w:pPr>
    </w:p>
    <w:p w:rsidR="003B02D0" w:rsidRPr="00420FE0" w:rsidRDefault="003B02D0" w:rsidP="004F0F30">
      <w:pPr>
        <w:spacing w:line="276" w:lineRule="auto"/>
        <w:jc w:val="both"/>
        <w:rPr>
          <w:rFonts w:ascii="Arial" w:hAnsi="Arial" w:cs="Arial"/>
          <w:color w:val="000000"/>
        </w:rPr>
      </w:pPr>
      <w:r w:rsidRPr="00420FE0">
        <w:rPr>
          <w:rFonts w:ascii="Arial" w:hAnsi="Arial" w:cs="Arial"/>
          <w:color w:val="000000"/>
        </w:rPr>
        <w:t>Challenges are:</w:t>
      </w:r>
    </w:p>
    <w:p w:rsidR="003B02D0" w:rsidRPr="00420FE0" w:rsidRDefault="003B02D0" w:rsidP="004F0F30">
      <w:pPr>
        <w:spacing w:line="276" w:lineRule="auto"/>
        <w:jc w:val="both"/>
        <w:rPr>
          <w:rFonts w:ascii="Arial" w:hAnsi="Arial" w:cs="Arial"/>
          <w:color w:val="000000"/>
        </w:rPr>
      </w:pPr>
    </w:p>
    <w:p w:rsidR="003B02D0" w:rsidRPr="00420FE0" w:rsidRDefault="003B02D0" w:rsidP="00E41B60">
      <w:pPr>
        <w:pStyle w:val="ListParagraph"/>
        <w:numPr>
          <w:ilvl w:val="0"/>
          <w:numId w:val="32"/>
        </w:numPr>
        <w:ind w:left="851" w:hanging="567"/>
        <w:jc w:val="both"/>
        <w:rPr>
          <w:rFonts w:ascii="Arial" w:hAnsi="Arial" w:cs="Arial"/>
          <w:color w:val="000000"/>
          <w:sz w:val="24"/>
          <w:szCs w:val="24"/>
        </w:rPr>
      </w:pPr>
      <w:r w:rsidRPr="00420FE0">
        <w:rPr>
          <w:rFonts w:ascii="Arial" w:hAnsi="Arial" w:cs="Arial"/>
          <w:color w:val="000000"/>
          <w:sz w:val="24"/>
          <w:szCs w:val="24"/>
        </w:rPr>
        <w:t>unemployment in the Municipal area</w:t>
      </w:r>
    </w:p>
    <w:p w:rsidR="003B02D0" w:rsidRPr="00420FE0" w:rsidRDefault="003B02D0" w:rsidP="00E41B60">
      <w:pPr>
        <w:pStyle w:val="ListParagraph"/>
        <w:numPr>
          <w:ilvl w:val="0"/>
          <w:numId w:val="32"/>
        </w:numPr>
        <w:spacing w:after="0"/>
        <w:ind w:left="851" w:hanging="567"/>
        <w:jc w:val="both"/>
        <w:rPr>
          <w:rFonts w:ascii="Arial" w:hAnsi="Arial" w:cs="Arial"/>
          <w:color w:val="000000"/>
          <w:sz w:val="24"/>
          <w:szCs w:val="24"/>
        </w:rPr>
      </w:pPr>
      <w:r w:rsidRPr="00420FE0">
        <w:rPr>
          <w:rFonts w:ascii="Arial" w:hAnsi="Arial" w:cs="Arial"/>
          <w:color w:val="000000"/>
          <w:sz w:val="24"/>
          <w:szCs w:val="24"/>
        </w:rPr>
        <w:t>Other</w:t>
      </w:r>
    </w:p>
    <w:p w:rsidR="003B02D0" w:rsidRPr="00420FE0" w:rsidRDefault="003B02D0" w:rsidP="004F0F30">
      <w:pPr>
        <w:spacing w:line="276" w:lineRule="auto"/>
        <w:jc w:val="both"/>
        <w:rPr>
          <w:rFonts w:ascii="Arial" w:hAnsi="Arial" w:cs="Arial"/>
          <w:color w:val="000000"/>
        </w:rPr>
      </w:pPr>
    </w:p>
    <w:p w:rsidR="003B02D0" w:rsidRDefault="003B02D0" w:rsidP="004F0F30">
      <w:pPr>
        <w:spacing w:line="276" w:lineRule="auto"/>
        <w:jc w:val="both"/>
        <w:rPr>
          <w:rFonts w:ascii="Arial" w:hAnsi="Arial" w:cs="Arial"/>
          <w:color w:val="000000"/>
        </w:rPr>
      </w:pPr>
      <w:r>
        <w:rPr>
          <w:rFonts w:ascii="Arial" w:hAnsi="Arial" w:cs="Arial"/>
          <w:color w:val="000000"/>
        </w:rPr>
        <w:t>Economic active population:</w:t>
      </w:r>
    </w:p>
    <w:p w:rsidR="003B02D0" w:rsidRPr="00B57149" w:rsidRDefault="003B02D0" w:rsidP="004F0F30">
      <w:pPr>
        <w:spacing w:line="276" w:lineRule="auto"/>
        <w:jc w:val="both"/>
        <w:rPr>
          <w:rFonts w:ascii="Arial" w:hAnsi="Arial" w:cs="Arial"/>
          <w:color w:val="000000"/>
        </w:rPr>
      </w:pPr>
    </w:p>
    <w:p w:rsidR="003B02D0" w:rsidRDefault="003B02D0" w:rsidP="004F0F30">
      <w:pPr>
        <w:spacing w:line="276" w:lineRule="auto"/>
        <w:jc w:val="both"/>
        <w:rPr>
          <w:rFonts w:ascii="Arial" w:hAnsi="Arial" w:cs="Arial"/>
          <w:color w:val="000000"/>
        </w:rPr>
      </w:pPr>
      <w:r w:rsidRPr="001129B9">
        <w:rPr>
          <w:rFonts w:ascii="Arial" w:hAnsi="Arial" w:cs="Arial"/>
          <w:color w:val="000000"/>
        </w:rPr>
        <w:t xml:space="preserve">Information </w:t>
      </w:r>
      <w:r>
        <w:rPr>
          <w:rFonts w:ascii="Arial" w:hAnsi="Arial" w:cs="Arial"/>
          <w:color w:val="000000"/>
        </w:rPr>
        <w:t xml:space="preserve">about economic active population also impacts on the type and level of services to be rendered. </w:t>
      </w:r>
      <w:r w:rsidRPr="001129B9">
        <w:rPr>
          <w:rFonts w:ascii="Arial" w:hAnsi="Arial" w:cs="Arial"/>
          <w:color w:val="000000"/>
        </w:rPr>
        <w:t xml:space="preserve">This </w:t>
      </w:r>
      <w:r>
        <w:rPr>
          <w:rFonts w:ascii="Arial" w:hAnsi="Arial" w:cs="Arial"/>
          <w:color w:val="000000"/>
        </w:rPr>
        <w:t>information also indicates the tendencies in employment within the region.</w:t>
      </w:r>
    </w:p>
    <w:p w:rsidR="003B02D0" w:rsidRDefault="003B02D0" w:rsidP="004F0F30">
      <w:pPr>
        <w:spacing w:line="276" w:lineRule="auto"/>
        <w:jc w:val="both"/>
        <w:rPr>
          <w:rFonts w:ascii="Arial" w:hAnsi="Arial" w:cs="Arial"/>
          <w:color w:val="000000"/>
        </w:rPr>
      </w:pPr>
    </w:p>
    <w:p w:rsidR="003B02D0" w:rsidRPr="00B57149" w:rsidRDefault="003B02D0" w:rsidP="004F0F30">
      <w:pPr>
        <w:spacing w:line="276" w:lineRule="auto"/>
        <w:jc w:val="both"/>
        <w:rPr>
          <w:rFonts w:ascii="Arial" w:hAnsi="Arial" w:cs="Arial"/>
          <w:color w:val="000000"/>
        </w:rPr>
      </w:pPr>
      <w:r w:rsidRPr="00B57149">
        <w:rPr>
          <w:rFonts w:ascii="Arial" w:hAnsi="Arial" w:cs="Arial"/>
          <w:color w:val="000000"/>
        </w:rPr>
        <w:t>Labour Force</w:t>
      </w:r>
      <w:r>
        <w:rPr>
          <w:rFonts w:ascii="Arial" w:hAnsi="Arial" w:cs="Arial"/>
          <w:color w:val="000000"/>
        </w:rPr>
        <w:t>:</w:t>
      </w:r>
    </w:p>
    <w:p w:rsidR="003B02D0" w:rsidRPr="001129B9" w:rsidRDefault="003B02D0" w:rsidP="004F0F30">
      <w:pPr>
        <w:spacing w:line="276" w:lineRule="auto"/>
        <w:jc w:val="both"/>
        <w:rPr>
          <w:rFonts w:ascii="Arial" w:hAnsi="Arial" w:cs="Arial"/>
          <w:color w:val="000000"/>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320"/>
        <w:gridCol w:w="2160"/>
        <w:gridCol w:w="2876"/>
      </w:tblGrid>
      <w:tr w:rsidR="003B02D0" w:rsidRPr="001129B9">
        <w:trPr>
          <w:trHeight w:val="70"/>
        </w:trPr>
        <w:tc>
          <w:tcPr>
            <w:tcW w:w="4320" w:type="dxa"/>
          </w:tcPr>
          <w:p w:rsidR="003B02D0" w:rsidRPr="00D301BA" w:rsidRDefault="003B02D0" w:rsidP="003930AA">
            <w:pPr>
              <w:spacing w:line="276" w:lineRule="auto"/>
              <w:jc w:val="both"/>
              <w:rPr>
                <w:rFonts w:ascii="Arial" w:hAnsi="Arial" w:cs="Arial"/>
                <w:color w:val="000000"/>
              </w:rPr>
            </w:pPr>
            <w:r w:rsidRPr="00D301BA">
              <w:rPr>
                <w:rFonts w:ascii="Arial" w:hAnsi="Arial" w:cs="Arial"/>
                <w:color w:val="000000"/>
              </w:rPr>
              <w:t>Persons</w:t>
            </w:r>
          </w:p>
        </w:tc>
        <w:tc>
          <w:tcPr>
            <w:tcW w:w="2160" w:type="dxa"/>
          </w:tcPr>
          <w:p w:rsidR="003B02D0" w:rsidRPr="00D301BA" w:rsidRDefault="003B02D0" w:rsidP="003930AA">
            <w:pPr>
              <w:spacing w:line="276" w:lineRule="auto"/>
              <w:jc w:val="both"/>
              <w:rPr>
                <w:rFonts w:ascii="Arial" w:hAnsi="Arial" w:cs="Arial"/>
                <w:color w:val="000000"/>
              </w:rPr>
            </w:pPr>
            <w:r w:rsidRPr="00D301BA">
              <w:rPr>
                <w:rFonts w:ascii="Arial" w:hAnsi="Arial" w:cs="Arial"/>
                <w:color w:val="000000"/>
              </w:rPr>
              <w:t>2001</w:t>
            </w:r>
          </w:p>
        </w:tc>
        <w:tc>
          <w:tcPr>
            <w:tcW w:w="2876" w:type="dxa"/>
          </w:tcPr>
          <w:p w:rsidR="003B02D0" w:rsidRPr="00D301BA" w:rsidRDefault="003B02D0" w:rsidP="003930AA">
            <w:pPr>
              <w:spacing w:line="276" w:lineRule="auto"/>
              <w:jc w:val="both"/>
              <w:rPr>
                <w:rFonts w:ascii="Arial" w:hAnsi="Arial" w:cs="Arial"/>
                <w:color w:val="000000"/>
              </w:rPr>
            </w:pPr>
            <w:r w:rsidRPr="00D301BA">
              <w:rPr>
                <w:rFonts w:ascii="Arial" w:hAnsi="Arial" w:cs="Arial"/>
                <w:color w:val="000000"/>
              </w:rPr>
              <w:t>1996</w:t>
            </w:r>
          </w:p>
        </w:tc>
      </w:tr>
      <w:tr w:rsidR="003B02D0" w:rsidRPr="001129B9">
        <w:tc>
          <w:tcPr>
            <w:tcW w:w="4320" w:type="dxa"/>
          </w:tcPr>
          <w:p w:rsidR="003B02D0" w:rsidRPr="001129B9" w:rsidRDefault="003B02D0" w:rsidP="003930AA">
            <w:pPr>
              <w:spacing w:line="276" w:lineRule="auto"/>
              <w:jc w:val="both"/>
              <w:rPr>
                <w:rFonts w:ascii="Arial" w:hAnsi="Arial" w:cs="Arial"/>
                <w:color w:val="000000"/>
              </w:rPr>
            </w:pPr>
            <w:r w:rsidRPr="001129B9">
              <w:rPr>
                <w:rFonts w:ascii="Arial" w:hAnsi="Arial" w:cs="Arial"/>
                <w:color w:val="000000"/>
              </w:rPr>
              <w:t>Employed</w:t>
            </w:r>
          </w:p>
        </w:tc>
        <w:tc>
          <w:tcPr>
            <w:tcW w:w="2160" w:type="dxa"/>
          </w:tcPr>
          <w:p w:rsidR="003B02D0" w:rsidRPr="001129B9" w:rsidRDefault="003B02D0" w:rsidP="003930AA">
            <w:pPr>
              <w:spacing w:line="276" w:lineRule="auto"/>
              <w:jc w:val="both"/>
              <w:rPr>
                <w:rFonts w:ascii="Arial" w:hAnsi="Arial" w:cs="Arial"/>
                <w:color w:val="000000"/>
              </w:rPr>
            </w:pPr>
            <w:r w:rsidRPr="001129B9">
              <w:rPr>
                <w:rFonts w:ascii="Arial" w:hAnsi="Arial" w:cs="Arial"/>
                <w:color w:val="000000"/>
              </w:rPr>
              <w:t>4078</w:t>
            </w:r>
          </w:p>
        </w:tc>
        <w:tc>
          <w:tcPr>
            <w:tcW w:w="2876" w:type="dxa"/>
          </w:tcPr>
          <w:p w:rsidR="003B02D0" w:rsidRPr="001129B9" w:rsidRDefault="003B02D0" w:rsidP="003930AA">
            <w:pPr>
              <w:spacing w:line="276" w:lineRule="auto"/>
              <w:jc w:val="both"/>
              <w:rPr>
                <w:rFonts w:ascii="Arial" w:hAnsi="Arial" w:cs="Arial"/>
                <w:color w:val="000000"/>
              </w:rPr>
            </w:pPr>
            <w:r w:rsidRPr="001129B9">
              <w:rPr>
                <w:rFonts w:ascii="Arial" w:hAnsi="Arial" w:cs="Arial"/>
                <w:color w:val="000000"/>
              </w:rPr>
              <w:t>5169</w:t>
            </w:r>
          </w:p>
        </w:tc>
      </w:tr>
      <w:tr w:rsidR="003B02D0" w:rsidRPr="001129B9">
        <w:tc>
          <w:tcPr>
            <w:tcW w:w="4320" w:type="dxa"/>
          </w:tcPr>
          <w:p w:rsidR="003B02D0" w:rsidRPr="001129B9" w:rsidRDefault="003B02D0" w:rsidP="003930AA">
            <w:pPr>
              <w:spacing w:line="276" w:lineRule="auto"/>
              <w:jc w:val="both"/>
              <w:rPr>
                <w:rFonts w:ascii="Arial" w:hAnsi="Arial" w:cs="Arial"/>
                <w:color w:val="000000"/>
              </w:rPr>
            </w:pPr>
            <w:r w:rsidRPr="001129B9">
              <w:rPr>
                <w:rFonts w:ascii="Arial" w:hAnsi="Arial" w:cs="Arial"/>
                <w:color w:val="000000"/>
              </w:rPr>
              <w:t>Unemployed</w:t>
            </w:r>
          </w:p>
        </w:tc>
        <w:tc>
          <w:tcPr>
            <w:tcW w:w="2160" w:type="dxa"/>
          </w:tcPr>
          <w:p w:rsidR="003B02D0" w:rsidRPr="001129B9" w:rsidRDefault="003B02D0" w:rsidP="003930AA">
            <w:pPr>
              <w:spacing w:line="276" w:lineRule="auto"/>
              <w:jc w:val="both"/>
              <w:rPr>
                <w:rFonts w:ascii="Arial" w:hAnsi="Arial" w:cs="Arial"/>
                <w:color w:val="000000"/>
              </w:rPr>
            </w:pPr>
            <w:r w:rsidRPr="001129B9">
              <w:rPr>
                <w:rFonts w:ascii="Arial" w:hAnsi="Arial" w:cs="Arial"/>
                <w:color w:val="000000"/>
              </w:rPr>
              <w:t>2111</w:t>
            </w:r>
          </w:p>
        </w:tc>
        <w:tc>
          <w:tcPr>
            <w:tcW w:w="2876" w:type="dxa"/>
          </w:tcPr>
          <w:p w:rsidR="003B02D0" w:rsidRPr="001129B9" w:rsidRDefault="003B02D0" w:rsidP="003930AA">
            <w:pPr>
              <w:spacing w:line="276" w:lineRule="auto"/>
              <w:jc w:val="both"/>
              <w:rPr>
                <w:rFonts w:ascii="Arial" w:hAnsi="Arial" w:cs="Arial"/>
                <w:color w:val="000000"/>
              </w:rPr>
            </w:pPr>
            <w:r w:rsidRPr="001129B9">
              <w:rPr>
                <w:rFonts w:ascii="Arial" w:hAnsi="Arial" w:cs="Arial"/>
                <w:color w:val="000000"/>
              </w:rPr>
              <w:t>1656</w:t>
            </w:r>
          </w:p>
        </w:tc>
      </w:tr>
      <w:tr w:rsidR="003B02D0" w:rsidRPr="001129B9">
        <w:tc>
          <w:tcPr>
            <w:tcW w:w="4320" w:type="dxa"/>
          </w:tcPr>
          <w:p w:rsidR="003B02D0" w:rsidRPr="001129B9" w:rsidRDefault="003B02D0" w:rsidP="003930AA">
            <w:pPr>
              <w:spacing w:line="276" w:lineRule="auto"/>
              <w:jc w:val="both"/>
              <w:rPr>
                <w:rFonts w:ascii="Arial" w:hAnsi="Arial" w:cs="Arial"/>
                <w:color w:val="000000"/>
              </w:rPr>
            </w:pPr>
            <w:r w:rsidRPr="001129B9">
              <w:rPr>
                <w:rFonts w:ascii="Arial" w:hAnsi="Arial" w:cs="Arial"/>
                <w:color w:val="000000"/>
              </w:rPr>
              <w:t>Not Economically Active</w:t>
            </w:r>
          </w:p>
        </w:tc>
        <w:tc>
          <w:tcPr>
            <w:tcW w:w="2160" w:type="dxa"/>
          </w:tcPr>
          <w:p w:rsidR="003B02D0" w:rsidRPr="001129B9" w:rsidRDefault="003B02D0" w:rsidP="003930AA">
            <w:pPr>
              <w:spacing w:line="276" w:lineRule="auto"/>
              <w:jc w:val="both"/>
              <w:rPr>
                <w:rFonts w:ascii="Arial" w:hAnsi="Arial" w:cs="Arial"/>
                <w:color w:val="000000"/>
              </w:rPr>
            </w:pPr>
            <w:r w:rsidRPr="001129B9">
              <w:rPr>
                <w:rFonts w:ascii="Arial" w:hAnsi="Arial" w:cs="Arial"/>
                <w:color w:val="000000"/>
              </w:rPr>
              <w:t>3879</w:t>
            </w:r>
          </w:p>
        </w:tc>
        <w:tc>
          <w:tcPr>
            <w:tcW w:w="2876" w:type="dxa"/>
          </w:tcPr>
          <w:p w:rsidR="003B02D0" w:rsidRPr="001129B9" w:rsidRDefault="003B02D0" w:rsidP="003930AA">
            <w:pPr>
              <w:spacing w:line="276" w:lineRule="auto"/>
              <w:jc w:val="both"/>
              <w:rPr>
                <w:rFonts w:ascii="Arial" w:hAnsi="Arial" w:cs="Arial"/>
                <w:color w:val="000000"/>
              </w:rPr>
            </w:pPr>
            <w:r w:rsidRPr="001129B9">
              <w:rPr>
                <w:rFonts w:ascii="Arial" w:hAnsi="Arial" w:cs="Arial"/>
                <w:color w:val="000000"/>
              </w:rPr>
              <w:t>-</w:t>
            </w:r>
          </w:p>
        </w:tc>
      </w:tr>
      <w:tr w:rsidR="003B02D0" w:rsidRPr="001129B9">
        <w:tc>
          <w:tcPr>
            <w:tcW w:w="4320" w:type="dxa"/>
          </w:tcPr>
          <w:p w:rsidR="003B02D0" w:rsidRPr="001129B9" w:rsidRDefault="003B02D0" w:rsidP="003930AA">
            <w:pPr>
              <w:spacing w:line="276" w:lineRule="auto"/>
              <w:jc w:val="both"/>
              <w:rPr>
                <w:rFonts w:ascii="Arial" w:hAnsi="Arial" w:cs="Arial"/>
                <w:color w:val="000000"/>
              </w:rPr>
            </w:pPr>
            <w:r w:rsidRPr="001129B9">
              <w:rPr>
                <w:rFonts w:ascii="Arial" w:hAnsi="Arial" w:cs="Arial"/>
                <w:color w:val="000000"/>
              </w:rPr>
              <w:t>Total Labour Force</w:t>
            </w:r>
          </w:p>
        </w:tc>
        <w:tc>
          <w:tcPr>
            <w:tcW w:w="2160" w:type="dxa"/>
          </w:tcPr>
          <w:p w:rsidR="003B02D0" w:rsidRPr="001129B9" w:rsidRDefault="003B02D0" w:rsidP="003930AA">
            <w:pPr>
              <w:spacing w:line="276" w:lineRule="auto"/>
              <w:jc w:val="both"/>
              <w:rPr>
                <w:rFonts w:ascii="Arial" w:hAnsi="Arial" w:cs="Arial"/>
                <w:color w:val="000000"/>
              </w:rPr>
            </w:pPr>
            <w:r w:rsidRPr="001129B9">
              <w:rPr>
                <w:rFonts w:ascii="Arial" w:hAnsi="Arial" w:cs="Arial"/>
                <w:color w:val="000000"/>
              </w:rPr>
              <w:t>6189</w:t>
            </w:r>
          </w:p>
        </w:tc>
        <w:tc>
          <w:tcPr>
            <w:tcW w:w="2876" w:type="dxa"/>
          </w:tcPr>
          <w:p w:rsidR="003B02D0" w:rsidRPr="001129B9" w:rsidRDefault="003B02D0" w:rsidP="003930AA">
            <w:pPr>
              <w:spacing w:line="276" w:lineRule="auto"/>
              <w:jc w:val="both"/>
              <w:rPr>
                <w:rFonts w:ascii="Arial" w:hAnsi="Arial" w:cs="Arial"/>
                <w:color w:val="000000"/>
              </w:rPr>
            </w:pPr>
            <w:r w:rsidRPr="001129B9">
              <w:rPr>
                <w:rFonts w:ascii="Arial" w:hAnsi="Arial" w:cs="Arial"/>
                <w:color w:val="000000"/>
              </w:rPr>
              <w:t>-</w:t>
            </w:r>
          </w:p>
        </w:tc>
      </w:tr>
    </w:tbl>
    <w:p w:rsidR="003B02D0" w:rsidRDefault="003B02D0" w:rsidP="004F0F30">
      <w:pPr>
        <w:spacing w:line="276" w:lineRule="auto"/>
        <w:jc w:val="both"/>
        <w:rPr>
          <w:rFonts w:ascii="Arial" w:hAnsi="Arial" w:cs="Arial"/>
          <w:color w:val="000000"/>
        </w:rPr>
      </w:pPr>
    </w:p>
    <w:p w:rsidR="003B02D0" w:rsidRPr="001129B9" w:rsidRDefault="003B02D0" w:rsidP="004F0F30">
      <w:pPr>
        <w:spacing w:line="276" w:lineRule="auto"/>
        <w:jc w:val="both"/>
        <w:rPr>
          <w:rFonts w:ascii="Arial" w:hAnsi="Arial" w:cs="Arial"/>
          <w:color w:val="000000"/>
        </w:rPr>
      </w:pPr>
    </w:p>
    <w:p w:rsidR="003B02D0" w:rsidRDefault="003B02D0" w:rsidP="004F0F30">
      <w:pPr>
        <w:tabs>
          <w:tab w:val="num" w:pos="3420"/>
        </w:tabs>
        <w:spacing w:line="276" w:lineRule="auto"/>
        <w:jc w:val="both"/>
        <w:rPr>
          <w:rFonts w:ascii="Arial" w:hAnsi="Arial" w:cs="Arial"/>
          <w:color w:val="000000"/>
        </w:rPr>
      </w:pPr>
      <w:r>
        <w:rPr>
          <w:rFonts w:ascii="Arial" w:hAnsi="Arial" w:cs="Arial"/>
          <w:color w:val="000000"/>
        </w:rPr>
        <w:t>Challenges are:</w:t>
      </w:r>
    </w:p>
    <w:p w:rsidR="003B02D0" w:rsidRPr="00420FE0" w:rsidRDefault="003B02D0" w:rsidP="004F0F30">
      <w:pPr>
        <w:tabs>
          <w:tab w:val="num" w:pos="3420"/>
        </w:tabs>
        <w:spacing w:line="276" w:lineRule="auto"/>
        <w:jc w:val="both"/>
        <w:rPr>
          <w:rFonts w:ascii="Arial" w:hAnsi="Arial" w:cs="Arial"/>
          <w:color w:val="000000"/>
        </w:rPr>
      </w:pPr>
    </w:p>
    <w:p w:rsidR="003B02D0" w:rsidRPr="00420FE0" w:rsidRDefault="003B02D0" w:rsidP="00B75209">
      <w:pPr>
        <w:pStyle w:val="ListParagraph"/>
        <w:numPr>
          <w:ilvl w:val="0"/>
          <w:numId w:val="18"/>
        </w:numPr>
        <w:jc w:val="both"/>
        <w:rPr>
          <w:rFonts w:ascii="Arial" w:hAnsi="Arial" w:cs="Arial"/>
          <w:color w:val="000000"/>
          <w:sz w:val="24"/>
          <w:szCs w:val="24"/>
        </w:rPr>
      </w:pPr>
      <w:r w:rsidRPr="00420FE0">
        <w:rPr>
          <w:rFonts w:ascii="Arial" w:hAnsi="Arial" w:cs="Arial"/>
          <w:color w:val="000000"/>
          <w:sz w:val="24"/>
          <w:szCs w:val="24"/>
        </w:rPr>
        <w:t>Job creation</w:t>
      </w:r>
    </w:p>
    <w:p w:rsidR="003B02D0" w:rsidRPr="00420FE0" w:rsidRDefault="003B02D0" w:rsidP="00B75209">
      <w:pPr>
        <w:pStyle w:val="ListParagraph"/>
        <w:numPr>
          <w:ilvl w:val="0"/>
          <w:numId w:val="18"/>
        </w:numPr>
        <w:jc w:val="both"/>
        <w:rPr>
          <w:rFonts w:ascii="Arial" w:hAnsi="Arial" w:cs="Arial"/>
          <w:color w:val="000000"/>
          <w:sz w:val="24"/>
          <w:szCs w:val="24"/>
        </w:rPr>
      </w:pPr>
      <w:r w:rsidRPr="00420FE0">
        <w:rPr>
          <w:rFonts w:ascii="Arial" w:hAnsi="Arial" w:cs="Arial"/>
          <w:color w:val="000000"/>
          <w:sz w:val="24"/>
          <w:szCs w:val="24"/>
        </w:rPr>
        <w:t>Literacy</w:t>
      </w:r>
    </w:p>
    <w:p w:rsidR="003B02D0" w:rsidRPr="00420FE0" w:rsidRDefault="003B02D0" w:rsidP="00B75209">
      <w:pPr>
        <w:pStyle w:val="ListParagraph"/>
        <w:numPr>
          <w:ilvl w:val="0"/>
          <w:numId w:val="18"/>
        </w:numPr>
        <w:jc w:val="both"/>
        <w:rPr>
          <w:rFonts w:ascii="Arial" w:hAnsi="Arial" w:cs="Arial"/>
          <w:color w:val="000000"/>
          <w:sz w:val="24"/>
          <w:szCs w:val="24"/>
        </w:rPr>
      </w:pPr>
      <w:r w:rsidRPr="00420FE0">
        <w:rPr>
          <w:rFonts w:ascii="Arial" w:hAnsi="Arial" w:cs="Arial"/>
          <w:color w:val="000000"/>
          <w:sz w:val="24"/>
          <w:szCs w:val="24"/>
        </w:rPr>
        <w:t>Entrepreneurship</w:t>
      </w:r>
    </w:p>
    <w:p w:rsidR="003B02D0" w:rsidRPr="00420FE0" w:rsidRDefault="003B02D0" w:rsidP="00B75209">
      <w:pPr>
        <w:pStyle w:val="ListParagraph"/>
        <w:numPr>
          <w:ilvl w:val="0"/>
          <w:numId w:val="18"/>
        </w:numPr>
        <w:jc w:val="both"/>
        <w:rPr>
          <w:rFonts w:ascii="Arial" w:hAnsi="Arial" w:cs="Arial"/>
          <w:color w:val="000000"/>
          <w:sz w:val="24"/>
          <w:szCs w:val="24"/>
        </w:rPr>
      </w:pPr>
      <w:r w:rsidRPr="00420FE0">
        <w:rPr>
          <w:rFonts w:ascii="Arial" w:hAnsi="Arial" w:cs="Arial"/>
          <w:color w:val="000000"/>
          <w:sz w:val="24"/>
          <w:szCs w:val="24"/>
        </w:rPr>
        <w:t>Other</w:t>
      </w:r>
    </w:p>
    <w:p w:rsidR="003B02D0" w:rsidRDefault="003B02D0" w:rsidP="004F0F30">
      <w:pPr>
        <w:tabs>
          <w:tab w:val="num" w:pos="3420"/>
        </w:tabs>
        <w:spacing w:line="276" w:lineRule="auto"/>
        <w:jc w:val="both"/>
        <w:rPr>
          <w:rFonts w:ascii="Arial" w:hAnsi="Arial" w:cs="Arial"/>
          <w:color w:val="000000"/>
        </w:rPr>
      </w:pPr>
    </w:p>
    <w:p w:rsidR="003B02D0" w:rsidRPr="009E7D4D" w:rsidRDefault="003B02D0" w:rsidP="004F0F30">
      <w:pPr>
        <w:spacing w:line="276" w:lineRule="auto"/>
        <w:jc w:val="both"/>
        <w:rPr>
          <w:rFonts w:ascii="Arial" w:hAnsi="Arial" w:cs="Arial"/>
          <w:b/>
          <w:bCs/>
        </w:rPr>
      </w:pPr>
      <w:r w:rsidRPr="009E7D4D">
        <w:rPr>
          <w:rFonts w:ascii="Arial" w:hAnsi="Arial" w:cs="Arial"/>
          <w:b/>
          <w:bCs/>
        </w:rPr>
        <w:t>5.2.4</w:t>
      </w:r>
      <w:r w:rsidRPr="009E7D4D">
        <w:rPr>
          <w:rFonts w:ascii="Arial" w:hAnsi="Arial" w:cs="Arial"/>
          <w:b/>
          <w:bCs/>
        </w:rPr>
        <w:tab/>
      </w:r>
      <w:r w:rsidRPr="009E7D4D">
        <w:rPr>
          <w:rFonts w:ascii="Arial" w:hAnsi="Arial" w:cs="Arial"/>
          <w:b/>
          <w:bCs/>
        </w:rPr>
        <w:tab/>
        <w:t>Infrastructure and Housing</w:t>
      </w:r>
    </w:p>
    <w:p w:rsidR="003B02D0" w:rsidRDefault="003B02D0" w:rsidP="004F0F30">
      <w:pPr>
        <w:tabs>
          <w:tab w:val="num" w:pos="3420"/>
        </w:tabs>
        <w:spacing w:line="276" w:lineRule="auto"/>
        <w:jc w:val="both"/>
        <w:rPr>
          <w:rFonts w:ascii="Arial" w:hAnsi="Arial" w:cs="Arial"/>
          <w:color w:val="000000"/>
        </w:rPr>
      </w:pPr>
    </w:p>
    <w:p w:rsidR="003B02D0" w:rsidRPr="001129B9" w:rsidRDefault="003B02D0" w:rsidP="004F0F30">
      <w:pPr>
        <w:spacing w:line="276" w:lineRule="auto"/>
        <w:jc w:val="both"/>
        <w:rPr>
          <w:rFonts w:ascii="Arial" w:hAnsi="Arial" w:cs="Arial"/>
          <w:color w:val="000000"/>
        </w:rPr>
      </w:pPr>
      <w:r w:rsidRPr="001129B9">
        <w:rPr>
          <w:rFonts w:ascii="Arial" w:hAnsi="Arial" w:cs="Arial"/>
          <w:color w:val="000000"/>
        </w:rPr>
        <w:t>The Infrastructure Analysis includes:</w:t>
      </w:r>
    </w:p>
    <w:p w:rsidR="003B02D0" w:rsidRPr="001129B9" w:rsidRDefault="003B02D0" w:rsidP="004F0F30">
      <w:pPr>
        <w:spacing w:line="276" w:lineRule="auto"/>
        <w:jc w:val="both"/>
        <w:rPr>
          <w:rFonts w:ascii="Arial" w:hAnsi="Arial" w:cs="Arial"/>
          <w:color w:val="000000"/>
        </w:rPr>
      </w:pPr>
    </w:p>
    <w:p w:rsidR="003B02D0" w:rsidRPr="001129B9" w:rsidRDefault="003B02D0" w:rsidP="004F0F30">
      <w:pPr>
        <w:numPr>
          <w:ilvl w:val="2"/>
          <w:numId w:val="24"/>
        </w:numPr>
        <w:tabs>
          <w:tab w:val="clear" w:pos="3420"/>
          <w:tab w:val="num" w:pos="-426"/>
          <w:tab w:val="num" w:pos="851"/>
        </w:tabs>
        <w:spacing w:line="276" w:lineRule="auto"/>
        <w:ind w:left="0" w:firstLine="284"/>
        <w:jc w:val="both"/>
        <w:rPr>
          <w:rFonts w:ascii="Arial" w:hAnsi="Arial" w:cs="Arial"/>
          <w:color w:val="000000"/>
        </w:rPr>
      </w:pPr>
      <w:r w:rsidRPr="001129B9">
        <w:rPr>
          <w:rFonts w:ascii="Arial" w:hAnsi="Arial" w:cs="Arial"/>
          <w:color w:val="000000"/>
        </w:rPr>
        <w:t>Housing</w:t>
      </w:r>
    </w:p>
    <w:p w:rsidR="003B02D0" w:rsidRPr="001129B9" w:rsidRDefault="003B02D0" w:rsidP="004F0F30">
      <w:pPr>
        <w:numPr>
          <w:ilvl w:val="2"/>
          <w:numId w:val="24"/>
        </w:numPr>
        <w:tabs>
          <w:tab w:val="clear" w:pos="3420"/>
          <w:tab w:val="num" w:pos="-426"/>
          <w:tab w:val="num" w:pos="-284"/>
        </w:tabs>
        <w:spacing w:line="276" w:lineRule="auto"/>
        <w:ind w:left="851" w:hanging="567"/>
        <w:jc w:val="both"/>
        <w:rPr>
          <w:rFonts w:ascii="Arial" w:hAnsi="Arial" w:cs="Arial"/>
          <w:color w:val="000000"/>
        </w:rPr>
      </w:pPr>
      <w:r w:rsidRPr="001129B9">
        <w:rPr>
          <w:rFonts w:ascii="Arial" w:hAnsi="Arial" w:cs="Arial"/>
          <w:color w:val="000000"/>
        </w:rPr>
        <w:t>Water and Sanitation</w:t>
      </w:r>
    </w:p>
    <w:p w:rsidR="003B02D0" w:rsidRPr="001129B9" w:rsidRDefault="003B02D0" w:rsidP="004F0F30">
      <w:pPr>
        <w:numPr>
          <w:ilvl w:val="2"/>
          <w:numId w:val="24"/>
        </w:numPr>
        <w:tabs>
          <w:tab w:val="clear" w:pos="3420"/>
          <w:tab w:val="num" w:pos="-426"/>
          <w:tab w:val="num" w:pos="-284"/>
        </w:tabs>
        <w:spacing w:line="276" w:lineRule="auto"/>
        <w:ind w:left="851" w:hanging="567"/>
        <w:jc w:val="both"/>
        <w:rPr>
          <w:rFonts w:ascii="Arial" w:hAnsi="Arial" w:cs="Arial"/>
          <w:color w:val="000000"/>
        </w:rPr>
      </w:pPr>
      <w:r w:rsidRPr="001129B9">
        <w:rPr>
          <w:rFonts w:ascii="Arial" w:hAnsi="Arial" w:cs="Arial"/>
          <w:color w:val="000000"/>
        </w:rPr>
        <w:t>Roads</w:t>
      </w:r>
    </w:p>
    <w:p w:rsidR="003B02D0" w:rsidRPr="001129B9" w:rsidRDefault="003B02D0" w:rsidP="004F0F30">
      <w:pPr>
        <w:numPr>
          <w:ilvl w:val="2"/>
          <w:numId w:val="24"/>
        </w:numPr>
        <w:tabs>
          <w:tab w:val="clear" w:pos="3420"/>
          <w:tab w:val="num" w:pos="-426"/>
          <w:tab w:val="num" w:pos="-284"/>
        </w:tabs>
        <w:spacing w:line="276" w:lineRule="auto"/>
        <w:ind w:left="851" w:hanging="567"/>
        <w:jc w:val="both"/>
        <w:rPr>
          <w:rFonts w:ascii="Arial" w:hAnsi="Arial" w:cs="Arial"/>
          <w:color w:val="000000"/>
        </w:rPr>
      </w:pPr>
      <w:r w:rsidRPr="001129B9">
        <w:rPr>
          <w:rFonts w:ascii="Arial" w:hAnsi="Arial" w:cs="Arial"/>
          <w:color w:val="000000"/>
        </w:rPr>
        <w:t>Services</w:t>
      </w:r>
    </w:p>
    <w:p w:rsidR="003B02D0" w:rsidRDefault="003B02D0" w:rsidP="004F0F30">
      <w:pPr>
        <w:spacing w:line="276" w:lineRule="auto"/>
        <w:jc w:val="both"/>
        <w:rPr>
          <w:rFonts w:ascii="Arial" w:hAnsi="Arial" w:cs="Arial"/>
          <w:color w:val="000000"/>
        </w:rPr>
      </w:pPr>
    </w:p>
    <w:p w:rsidR="003B02D0" w:rsidRDefault="003B02D0" w:rsidP="004F0F30">
      <w:pPr>
        <w:spacing w:line="276" w:lineRule="auto"/>
        <w:jc w:val="both"/>
        <w:rPr>
          <w:rFonts w:ascii="Arial" w:hAnsi="Arial" w:cs="Arial"/>
          <w:color w:val="000000"/>
        </w:rPr>
      </w:pPr>
    </w:p>
    <w:p w:rsidR="003B02D0" w:rsidRDefault="003B02D0" w:rsidP="004F0F30">
      <w:pPr>
        <w:spacing w:line="276" w:lineRule="auto"/>
        <w:jc w:val="both"/>
        <w:rPr>
          <w:rFonts w:ascii="Arial" w:hAnsi="Arial" w:cs="Arial"/>
          <w:color w:val="000000"/>
        </w:rPr>
      </w:pPr>
      <w:r>
        <w:rPr>
          <w:rFonts w:ascii="Arial" w:hAnsi="Arial" w:cs="Arial"/>
          <w:color w:val="000000"/>
        </w:rPr>
        <w:t>Housing:</w:t>
      </w:r>
    </w:p>
    <w:p w:rsidR="003B02D0" w:rsidRDefault="003B02D0" w:rsidP="004F0F30">
      <w:pPr>
        <w:spacing w:line="276" w:lineRule="auto"/>
        <w:jc w:val="both"/>
        <w:rPr>
          <w:rFonts w:ascii="Arial" w:hAnsi="Arial" w:cs="Arial"/>
          <w:color w:val="000000"/>
        </w:rPr>
      </w:pPr>
    </w:p>
    <w:p w:rsidR="003B02D0" w:rsidRPr="00C17E32" w:rsidRDefault="003B02D0" w:rsidP="004F0F30">
      <w:pPr>
        <w:autoSpaceDE w:val="0"/>
        <w:autoSpaceDN w:val="0"/>
        <w:adjustRightInd w:val="0"/>
        <w:spacing w:line="276" w:lineRule="auto"/>
        <w:jc w:val="both"/>
        <w:rPr>
          <w:rFonts w:ascii="Arial" w:hAnsi="Arial" w:cs="Arial"/>
        </w:rPr>
      </w:pPr>
      <w:r w:rsidRPr="00C17E32">
        <w:rPr>
          <w:rFonts w:ascii="Arial" w:hAnsi="Arial" w:cs="Arial"/>
        </w:rPr>
        <w:t>Housing is one of the basic human needs that have a profound impact on the health, welfare, social attitudes and economic productivity of the individual. It is also one of the best indicators of a person's standard of living and of his or her place in society. In achieving the Millennium Development Goals, South African Government Policy is to ensure that its citizens live within good housing conditions. In order to achieve this goal, the government wants to eliminate all informal dwellings, bucket type of toilets, and ensure that all citizens have access to electricity for lighting, and access to clean, safe water within a reasonable distance.</w:t>
      </w:r>
    </w:p>
    <w:p w:rsidR="003B02D0" w:rsidRPr="00C17E32" w:rsidRDefault="003B02D0" w:rsidP="004F0F30">
      <w:pPr>
        <w:autoSpaceDE w:val="0"/>
        <w:autoSpaceDN w:val="0"/>
        <w:adjustRightInd w:val="0"/>
        <w:spacing w:line="276" w:lineRule="auto"/>
        <w:jc w:val="both"/>
        <w:rPr>
          <w:rFonts w:ascii="Arial" w:hAnsi="Arial" w:cs="Arial"/>
        </w:rPr>
      </w:pPr>
    </w:p>
    <w:p w:rsidR="003B02D0" w:rsidRPr="00C17E32" w:rsidRDefault="003B02D0" w:rsidP="004F0F30">
      <w:pPr>
        <w:autoSpaceDE w:val="0"/>
        <w:autoSpaceDN w:val="0"/>
        <w:adjustRightInd w:val="0"/>
        <w:spacing w:line="276" w:lineRule="auto"/>
        <w:jc w:val="both"/>
        <w:rPr>
          <w:rFonts w:ascii="Arial" w:hAnsi="Arial" w:cs="Arial"/>
        </w:rPr>
      </w:pPr>
      <w:r w:rsidRPr="00C17E32">
        <w:rPr>
          <w:rFonts w:ascii="Arial" w:hAnsi="Arial" w:cs="Arial"/>
        </w:rPr>
        <w:t>This section therefore, highlights the results pertaining to housing conditions. The analysis has been done to profile the performance of the municipalities based on national and provincial achievements.</w:t>
      </w:r>
      <w:r>
        <w:rPr>
          <w:rFonts w:ascii="Arial" w:hAnsi="Arial" w:cs="Arial"/>
        </w:rPr>
        <w:t xml:space="preserve"> A draft housing plan as per Annexure I informs the reader about housing development in the region.</w:t>
      </w:r>
    </w:p>
    <w:p w:rsidR="003B02D0" w:rsidRDefault="003B02D0" w:rsidP="004F0F30">
      <w:pPr>
        <w:spacing w:line="276" w:lineRule="auto"/>
        <w:jc w:val="both"/>
        <w:rPr>
          <w:rFonts w:ascii="Arial" w:hAnsi="Arial" w:cs="Arial"/>
          <w:color w:val="000000"/>
        </w:rPr>
      </w:pPr>
    </w:p>
    <w:p w:rsidR="003B02D0" w:rsidRDefault="003B02D0" w:rsidP="004F0F30">
      <w:pPr>
        <w:spacing w:line="276" w:lineRule="auto"/>
        <w:jc w:val="both"/>
        <w:rPr>
          <w:rFonts w:ascii="Arial" w:hAnsi="Arial" w:cs="Arial"/>
          <w:color w:val="000000"/>
        </w:rPr>
      </w:pPr>
    </w:p>
    <w:p w:rsidR="003B02D0" w:rsidRPr="001129B9" w:rsidRDefault="003B02D0" w:rsidP="004F0F30">
      <w:pPr>
        <w:spacing w:line="276" w:lineRule="auto"/>
        <w:jc w:val="both"/>
        <w:rPr>
          <w:rFonts w:ascii="Arial" w:hAnsi="Arial" w:cs="Arial"/>
          <w:color w:val="000000"/>
        </w:rPr>
      </w:pPr>
      <w:r>
        <w:rPr>
          <w:rFonts w:ascii="Arial" w:hAnsi="Arial" w:cs="Arial"/>
          <w:color w:val="000000"/>
        </w:rPr>
        <w:t>The c</w:t>
      </w:r>
      <w:r w:rsidRPr="001129B9">
        <w:rPr>
          <w:rFonts w:ascii="Arial" w:hAnsi="Arial" w:cs="Arial"/>
          <w:color w:val="000000"/>
        </w:rPr>
        <w:t>urrent</w:t>
      </w:r>
      <w:r>
        <w:rPr>
          <w:rFonts w:ascii="Arial" w:hAnsi="Arial" w:cs="Arial"/>
          <w:color w:val="000000"/>
        </w:rPr>
        <w:t xml:space="preserve"> status of housing</w:t>
      </w:r>
      <w:r w:rsidRPr="001129B9">
        <w:rPr>
          <w:rFonts w:ascii="Arial" w:hAnsi="Arial" w:cs="Arial"/>
          <w:color w:val="000000"/>
        </w:rPr>
        <w:t xml:space="preserve"> </w:t>
      </w:r>
      <w:r>
        <w:rPr>
          <w:rFonts w:ascii="Arial" w:hAnsi="Arial" w:cs="Arial"/>
          <w:color w:val="000000"/>
        </w:rPr>
        <w:t xml:space="preserve">indicates the need for </w:t>
      </w:r>
      <w:r w:rsidRPr="001129B9">
        <w:rPr>
          <w:rFonts w:ascii="Arial" w:hAnsi="Arial" w:cs="Arial"/>
          <w:color w:val="000000"/>
        </w:rPr>
        <w:t>housing</w:t>
      </w:r>
      <w:r>
        <w:rPr>
          <w:rFonts w:ascii="Arial" w:hAnsi="Arial" w:cs="Arial"/>
          <w:color w:val="000000"/>
        </w:rPr>
        <w:t xml:space="preserve"> development, such as the building of houses, </w:t>
      </w:r>
      <w:r w:rsidRPr="001129B9">
        <w:rPr>
          <w:rFonts w:ascii="Arial" w:hAnsi="Arial" w:cs="Arial"/>
          <w:color w:val="000000"/>
        </w:rPr>
        <w:t>subsidy schemes and the possible upgrading of houses.</w:t>
      </w:r>
    </w:p>
    <w:p w:rsidR="003B02D0" w:rsidRPr="001129B9" w:rsidRDefault="003B02D0" w:rsidP="004F0F30">
      <w:pPr>
        <w:spacing w:line="276" w:lineRule="auto"/>
        <w:jc w:val="both"/>
        <w:rPr>
          <w:rFonts w:ascii="Arial" w:hAnsi="Arial" w:cs="Arial"/>
          <w:color w:val="000000"/>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13"/>
        <w:gridCol w:w="2069"/>
        <w:gridCol w:w="2069"/>
        <w:gridCol w:w="2017"/>
      </w:tblGrid>
      <w:tr w:rsidR="003B02D0" w:rsidRPr="001129B9">
        <w:tc>
          <w:tcPr>
            <w:tcW w:w="3313" w:type="dxa"/>
          </w:tcPr>
          <w:p w:rsidR="003B02D0" w:rsidRPr="00E77202" w:rsidRDefault="003B02D0" w:rsidP="003930AA">
            <w:pPr>
              <w:spacing w:line="276" w:lineRule="auto"/>
              <w:jc w:val="both"/>
              <w:rPr>
                <w:rFonts w:ascii="Arial" w:hAnsi="Arial" w:cs="Arial"/>
                <w:color w:val="000000"/>
              </w:rPr>
            </w:pPr>
            <w:r w:rsidRPr="00E77202">
              <w:rPr>
                <w:rFonts w:ascii="Arial" w:hAnsi="Arial" w:cs="Arial"/>
                <w:color w:val="000000"/>
              </w:rPr>
              <w:t>Households</w:t>
            </w:r>
          </w:p>
        </w:tc>
        <w:tc>
          <w:tcPr>
            <w:tcW w:w="2069" w:type="dxa"/>
          </w:tcPr>
          <w:p w:rsidR="003B02D0" w:rsidRPr="00E77202" w:rsidRDefault="003B02D0" w:rsidP="003930AA">
            <w:pPr>
              <w:spacing w:line="276" w:lineRule="auto"/>
              <w:jc w:val="both"/>
              <w:rPr>
                <w:rFonts w:ascii="Arial" w:hAnsi="Arial" w:cs="Arial"/>
                <w:color w:val="000000"/>
              </w:rPr>
            </w:pPr>
            <w:r w:rsidRPr="00E77202">
              <w:rPr>
                <w:rFonts w:ascii="Arial" w:hAnsi="Arial" w:cs="Arial"/>
                <w:color w:val="000000"/>
              </w:rPr>
              <w:t>2001</w:t>
            </w:r>
          </w:p>
        </w:tc>
        <w:tc>
          <w:tcPr>
            <w:tcW w:w="2069" w:type="dxa"/>
          </w:tcPr>
          <w:p w:rsidR="003B02D0" w:rsidRPr="00E77202" w:rsidRDefault="003B02D0" w:rsidP="003930AA">
            <w:pPr>
              <w:spacing w:line="276" w:lineRule="auto"/>
              <w:jc w:val="both"/>
              <w:rPr>
                <w:rFonts w:ascii="Arial" w:hAnsi="Arial" w:cs="Arial"/>
                <w:color w:val="000000"/>
              </w:rPr>
            </w:pPr>
            <w:r w:rsidRPr="00E77202">
              <w:rPr>
                <w:rFonts w:ascii="Arial" w:hAnsi="Arial" w:cs="Arial"/>
                <w:color w:val="000000"/>
              </w:rPr>
              <w:t>1996</w:t>
            </w:r>
          </w:p>
        </w:tc>
        <w:tc>
          <w:tcPr>
            <w:tcW w:w="2017" w:type="dxa"/>
          </w:tcPr>
          <w:p w:rsidR="003B02D0" w:rsidRPr="00E77202" w:rsidRDefault="003B02D0" w:rsidP="003930AA">
            <w:pPr>
              <w:spacing w:line="276" w:lineRule="auto"/>
              <w:jc w:val="both"/>
              <w:rPr>
                <w:rFonts w:ascii="Arial" w:hAnsi="Arial" w:cs="Arial"/>
                <w:color w:val="000000"/>
              </w:rPr>
            </w:pPr>
            <w:r w:rsidRPr="00E77202">
              <w:rPr>
                <w:rFonts w:ascii="Arial" w:hAnsi="Arial" w:cs="Arial"/>
                <w:color w:val="000000"/>
              </w:rPr>
              <w:t>Backlog</w:t>
            </w:r>
          </w:p>
        </w:tc>
      </w:tr>
      <w:tr w:rsidR="003B02D0" w:rsidRPr="001129B9">
        <w:tc>
          <w:tcPr>
            <w:tcW w:w="3313" w:type="dxa"/>
          </w:tcPr>
          <w:p w:rsidR="003B02D0" w:rsidRPr="001129B9" w:rsidRDefault="003B02D0" w:rsidP="003930AA">
            <w:pPr>
              <w:spacing w:line="276" w:lineRule="auto"/>
              <w:jc w:val="both"/>
              <w:rPr>
                <w:rFonts w:ascii="Arial" w:hAnsi="Arial" w:cs="Arial"/>
                <w:color w:val="000000"/>
              </w:rPr>
            </w:pPr>
            <w:r w:rsidRPr="001129B9">
              <w:rPr>
                <w:rFonts w:ascii="Arial" w:hAnsi="Arial" w:cs="Arial"/>
                <w:color w:val="000000"/>
              </w:rPr>
              <w:t xml:space="preserve">Formal </w:t>
            </w:r>
          </w:p>
        </w:tc>
        <w:tc>
          <w:tcPr>
            <w:tcW w:w="2069" w:type="dxa"/>
          </w:tcPr>
          <w:p w:rsidR="003B02D0" w:rsidRPr="001129B9" w:rsidRDefault="003B02D0" w:rsidP="003930AA">
            <w:pPr>
              <w:spacing w:line="276" w:lineRule="auto"/>
              <w:jc w:val="both"/>
              <w:rPr>
                <w:rFonts w:ascii="Arial" w:hAnsi="Arial" w:cs="Arial"/>
                <w:color w:val="000000"/>
              </w:rPr>
            </w:pPr>
            <w:r w:rsidRPr="001129B9">
              <w:rPr>
                <w:rFonts w:ascii="Arial" w:hAnsi="Arial" w:cs="Arial"/>
                <w:color w:val="000000"/>
              </w:rPr>
              <w:t>3873</w:t>
            </w:r>
          </w:p>
        </w:tc>
        <w:tc>
          <w:tcPr>
            <w:tcW w:w="2069" w:type="dxa"/>
          </w:tcPr>
          <w:p w:rsidR="003B02D0" w:rsidRPr="001129B9" w:rsidRDefault="003B02D0" w:rsidP="003930AA">
            <w:pPr>
              <w:spacing w:line="276" w:lineRule="auto"/>
              <w:jc w:val="both"/>
              <w:rPr>
                <w:rFonts w:ascii="Arial" w:hAnsi="Arial" w:cs="Arial"/>
                <w:color w:val="000000"/>
              </w:rPr>
            </w:pPr>
            <w:r w:rsidRPr="001129B9">
              <w:rPr>
                <w:rFonts w:ascii="Arial" w:hAnsi="Arial" w:cs="Arial"/>
                <w:color w:val="000000"/>
              </w:rPr>
              <w:t>3733</w:t>
            </w:r>
          </w:p>
        </w:tc>
        <w:tc>
          <w:tcPr>
            <w:tcW w:w="2017" w:type="dxa"/>
          </w:tcPr>
          <w:p w:rsidR="003B02D0" w:rsidRPr="001129B9" w:rsidRDefault="003B02D0" w:rsidP="003930AA">
            <w:pPr>
              <w:spacing w:line="276" w:lineRule="auto"/>
              <w:jc w:val="both"/>
              <w:rPr>
                <w:rFonts w:ascii="Arial" w:hAnsi="Arial" w:cs="Arial"/>
                <w:color w:val="000000"/>
              </w:rPr>
            </w:pPr>
            <w:r w:rsidRPr="001129B9">
              <w:rPr>
                <w:rFonts w:ascii="Arial" w:hAnsi="Arial" w:cs="Arial"/>
                <w:color w:val="000000"/>
              </w:rPr>
              <w:t>1200</w:t>
            </w:r>
          </w:p>
        </w:tc>
      </w:tr>
      <w:tr w:rsidR="003B02D0" w:rsidRPr="001129B9">
        <w:tc>
          <w:tcPr>
            <w:tcW w:w="3313" w:type="dxa"/>
          </w:tcPr>
          <w:p w:rsidR="003B02D0" w:rsidRPr="001129B9" w:rsidRDefault="003B02D0" w:rsidP="003930AA">
            <w:pPr>
              <w:spacing w:line="276" w:lineRule="auto"/>
              <w:jc w:val="both"/>
              <w:rPr>
                <w:rFonts w:ascii="Arial" w:hAnsi="Arial" w:cs="Arial"/>
                <w:color w:val="000000"/>
              </w:rPr>
            </w:pPr>
            <w:r w:rsidRPr="001129B9">
              <w:rPr>
                <w:rFonts w:ascii="Arial" w:hAnsi="Arial" w:cs="Arial"/>
                <w:color w:val="000000"/>
              </w:rPr>
              <w:t>Informal</w:t>
            </w:r>
          </w:p>
        </w:tc>
        <w:tc>
          <w:tcPr>
            <w:tcW w:w="2069" w:type="dxa"/>
          </w:tcPr>
          <w:p w:rsidR="003B02D0" w:rsidRPr="001129B9" w:rsidRDefault="003B02D0" w:rsidP="003930AA">
            <w:pPr>
              <w:spacing w:line="276" w:lineRule="auto"/>
              <w:jc w:val="both"/>
              <w:rPr>
                <w:rFonts w:ascii="Arial" w:hAnsi="Arial" w:cs="Arial"/>
                <w:color w:val="000000"/>
              </w:rPr>
            </w:pPr>
            <w:r w:rsidRPr="001129B9">
              <w:rPr>
                <w:rFonts w:ascii="Arial" w:hAnsi="Arial" w:cs="Arial"/>
                <w:color w:val="000000"/>
              </w:rPr>
              <w:t>134</w:t>
            </w:r>
          </w:p>
        </w:tc>
        <w:tc>
          <w:tcPr>
            <w:tcW w:w="2069" w:type="dxa"/>
          </w:tcPr>
          <w:p w:rsidR="003B02D0" w:rsidRPr="001129B9" w:rsidRDefault="003B02D0" w:rsidP="003930AA">
            <w:pPr>
              <w:spacing w:line="276" w:lineRule="auto"/>
              <w:jc w:val="both"/>
              <w:rPr>
                <w:rFonts w:ascii="Arial" w:hAnsi="Arial" w:cs="Arial"/>
                <w:color w:val="000000"/>
              </w:rPr>
            </w:pPr>
            <w:r w:rsidRPr="001129B9">
              <w:rPr>
                <w:rFonts w:ascii="Arial" w:hAnsi="Arial" w:cs="Arial"/>
                <w:color w:val="000000"/>
              </w:rPr>
              <w:t>412</w:t>
            </w:r>
          </w:p>
        </w:tc>
        <w:tc>
          <w:tcPr>
            <w:tcW w:w="2017" w:type="dxa"/>
          </w:tcPr>
          <w:p w:rsidR="003B02D0" w:rsidRPr="001129B9" w:rsidRDefault="003B02D0" w:rsidP="003930AA">
            <w:pPr>
              <w:spacing w:line="276" w:lineRule="auto"/>
              <w:jc w:val="both"/>
              <w:rPr>
                <w:rFonts w:ascii="Arial" w:hAnsi="Arial" w:cs="Arial"/>
                <w:color w:val="000000"/>
              </w:rPr>
            </w:pPr>
            <w:r w:rsidRPr="001129B9">
              <w:rPr>
                <w:rFonts w:ascii="Arial" w:hAnsi="Arial" w:cs="Arial"/>
                <w:color w:val="000000"/>
              </w:rPr>
              <w:t>1200</w:t>
            </w:r>
          </w:p>
        </w:tc>
      </w:tr>
      <w:tr w:rsidR="003B02D0" w:rsidRPr="001129B9">
        <w:tc>
          <w:tcPr>
            <w:tcW w:w="3313" w:type="dxa"/>
          </w:tcPr>
          <w:p w:rsidR="003B02D0" w:rsidRPr="001129B9" w:rsidRDefault="003B02D0" w:rsidP="003930AA">
            <w:pPr>
              <w:spacing w:line="276" w:lineRule="auto"/>
              <w:jc w:val="both"/>
              <w:rPr>
                <w:rFonts w:ascii="Arial" w:hAnsi="Arial" w:cs="Arial"/>
                <w:color w:val="000000"/>
              </w:rPr>
            </w:pPr>
            <w:r w:rsidRPr="001129B9">
              <w:rPr>
                <w:rFonts w:ascii="Arial" w:hAnsi="Arial" w:cs="Arial"/>
                <w:color w:val="000000"/>
              </w:rPr>
              <w:t xml:space="preserve">Traditional </w:t>
            </w:r>
          </w:p>
        </w:tc>
        <w:tc>
          <w:tcPr>
            <w:tcW w:w="2069" w:type="dxa"/>
          </w:tcPr>
          <w:p w:rsidR="003B02D0" w:rsidRPr="001129B9" w:rsidRDefault="003B02D0" w:rsidP="003930AA">
            <w:pPr>
              <w:spacing w:line="276" w:lineRule="auto"/>
              <w:jc w:val="both"/>
              <w:rPr>
                <w:rFonts w:ascii="Arial" w:hAnsi="Arial" w:cs="Arial"/>
                <w:color w:val="000000"/>
              </w:rPr>
            </w:pPr>
            <w:r w:rsidRPr="001129B9">
              <w:rPr>
                <w:rFonts w:ascii="Arial" w:hAnsi="Arial" w:cs="Arial"/>
                <w:color w:val="000000"/>
              </w:rPr>
              <w:t>152</w:t>
            </w:r>
          </w:p>
        </w:tc>
        <w:tc>
          <w:tcPr>
            <w:tcW w:w="2069" w:type="dxa"/>
          </w:tcPr>
          <w:p w:rsidR="003B02D0" w:rsidRPr="001129B9" w:rsidRDefault="003B02D0" w:rsidP="003930AA">
            <w:pPr>
              <w:spacing w:line="276" w:lineRule="auto"/>
              <w:jc w:val="both"/>
              <w:rPr>
                <w:rFonts w:ascii="Arial" w:hAnsi="Arial" w:cs="Arial"/>
                <w:color w:val="000000"/>
              </w:rPr>
            </w:pPr>
            <w:r w:rsidRPr="001129B9">
              <w:rPr>
                <w:rFonts w:ascii="Arial" w:hAnsi="Arial" w:cs="Arial"/>
                <w:color w:val="000000"/>
              </w:rPr>
              <w:t>44</w:t>
            </w:r>
          </w:p>
        </w:tc>
        <w:tc>
          <w:tcPr>
            <w:tcW w:w="2017" w:type="dxa"/>
          </w:tcPr>
          <w:p w:rsidR="003B02D0" w:rsidRPr="001129B9" w:rsidRDefault="003B02D0" w:rsidP="003930AA">
            <w:pPr>
              <w:spacing w:line="276" w:lineRule="auto"/>
              <w:jc w:val="both"/>
              <w:rPr>
                <w:rFonts w:ascii="Arial" w:hAnsi="Arial" w:cs="Arial"/>
                <w:color w:val="000000"/>
              </w:rPr>
            </w:pPr>
            <w:r w:rsidRPr="001129B9">
              <w:rPr>
                <w:rFonts w:ascii="Arial" w:hAnsi="Arial" w:cs="Arial"/>
                <w:color w:val="000000"/>
              </w:rPr>
              <w:t>0</w:t>
            </w:r>
          </w:p>
        </w:tc>
      </w:tr>
      <w:tr w:rsidR="003B02D0" w:rsidRPr="001129B9">
        <w:tc>
          <w:tcPr>
            <w:tcW w:w="3313" w:type="dxa"/>
          </w:tcPr>
          <w:p w:rsidR="003B02D0" w:rsidRPr="001129B9" w:rsidRDefault="003B02D0" w:rsidP="003930AA">
            <w:pPr>
              <w:spacing w:line="276" w:lineRule="auto"/>
              <w:jc w:val="both"/>
              <w:rPr>
                <w:rFonts w:ascii="Arial" w:hAnsi="Arial" w:cs="Arial"/>
                <w:color w:val="000000"/>
              </w:rPr>
            </w:pPr>
            <w:r w:rsidRPr="001129B9">
              <w:rPr>
                <w:rFonts w:ascii="Arial" w:hAnsi="Arial" w:cs="Arial"/>
                <w:color w:val="000000"/>
              </w:rPr>
              <w:t xml:space="preserve">Other </w:t>
            </w:r>
          </w:p>
        </w:tc>
        <w:tc>
          <w:tcPr>
            <w:tcW w:w="2069" w:type="dxa"/>
          </w:tcPr>
          <w:p w:rsidR="003B02D0" w:rsidRPr="001129B9" w:rsidRDefault="003B02D0" w:rsidP="003930AA">
            <w:pPr>
              <w:spacing w:line="276" w:lineRule="auto"/>
              <w:jc w:val="both"/>
              <w:rPr>
                <w:rFonts w:ascii="Arial" w:hAnsi="Arial" w:cs="Arial"/>
                <w:color w:val="000000"/>
              </w:rPr>
            </w:pPr>
            <w:r w:rsidRPr="001129B9">
              <w:rPr>
                <w:rFonts w:ascii="Arial" w:hAnsi="Arial" w:cs="Arial"/>
                <w:color w:val="000000"/>
              </w:rPr>
              <w:t>5</w:t>
            </w:r>
          </w:p>
        </w:tc>
        <w:tc>
          <w:tcPr>
            <w:tcW w:w="2069" w:type="dxa"/>
          </w:tcPr>
          <w:p w:rsidR="003B02D0" w:rsidRPr="001129B9" w:rsidRDefault="003B02D0" w:rsidP="003930AA">
            <w:pPr>
              <w:spacing w:line="276" w:lineRule="auto"/>
              <w:jc w:val="both"/>
              <w:rPr>
                <w:rFonts w:ascii="Arial" w:hAnsi="Arial" w:cs="Arial"/>
                <w:color w:val="000000"/>
              </w:rPr>
            </w:pPr>
            <w:r w:rsidRPr="001129B9">
              <w:rPr>
                <w:rFonts w:ascii="Arial" w:hAnsi="Arial" w:cs="Arial"/>
                <w:color w:val="000000"/>
              </w:rPr>
              <w:t>9</w:t>
            </w:r>
          </w:p>
        </w:tc>
        <w:tc>
          <w:tcPr>
            <w:tcW w:w="2017" w:type="dxa"/>
          </w:tcPr>
          <w:p w:rsidR="003B02D0" w:rsidRPr="001129B9" w:rsidRDefault="003B02D0" w:rsidP="003930AA">
            <w:pPr>
              <w:spacing w:line="276" w:lineRule="auto"/>
              <w:jc w:val="both"/>
              <w:rPr>
                <w:rFonts w:ascii="Arial" w:hAnsi="Arial" w:cs="Arial"/>
                <w:color w:val="000000"/>
              </w:rPr>
            </w:pPr>
            <w:r w:rsidRPr="001129B9">
              <w:rPr>
                <w:rFonts w:ascii="Arial" w:hAnsi="Arial" w:cs="Arial"/>
                <w:color w:val="000000"/>
              </w:rPr>
              <w:t>0</w:t>
            </w:r>
          </w:p>
        </w:tc>
      </w:tr>
    </w:tbl>
    <w:p w:rsidR="003B02D0" w:rsidRDefault="003B02D0" w:rsidP="004F0F30">
      <w:pPr>
        <w:tabs>
          <w:tab w:val="num" w:pos="3420"/>
        </w:tabs>
        <w:spacing w:line="276" w:lineRule="auto"/>
        <w:jc w:val="both"/>
        <w:rPr>
          <w:rFonts w:ascii="Arial" w:hAnsi="Arial" w:cs="Arial"/>
          <w:color w:val="000000"/>
        </w:rPr>
      </w:pPr>
    </w:p>
    <w:p w:rsidR="003B02D0" w:rsidRPr="00E77202" w:rsidRDefault="003B02D0" w:rsidP="004F0F30">
      <w:pPr>
        <w:tabs>
          <w:tab w:val="num" w:pos="3420"/>
        </w:tabs>
        <w:spacing w:line="276" w:lineRule="auto"/>
        <w:jc w:val="both"/>
        <w:rPr>
          <w:rFonts w:ascii="Arial" w:hAnsi="Arial" w:cs="Arial"/>
          <w:color w:val="000000"/>
        </w:rPr>
      </w:pPr>
    </w:p>
    <w:p w:rsidR="003B02D0" w:rsidRPr="00E77202" w:rsidRDefault="003B02D0" w:rsidP="004F0F30">
      <w:pPr>
        <w:tabs>
          <w:tab w:val="num" w:pos="3420"/>
        </w:tabs>
        <w:spacing w:line="276" w:lineRule="auto"/>
        <w:jc w:val="both"/>
        <w:rPr>
          <w:rFonts w:ascii="Arial" w:hAnsi="Arial" w:cs="Arial"/>
          <w:color w:val="000000"/>
        </w:rPr>
      </w:pPr>
      <w:r w:rsidRPr="00E77202">
        <w:rPr>
          <w:rFonts w:ascii="Arial" w:hAnsi="Arial" w:cs="Arial"/>
          <w:color w:val="000000"/>
        </w:rPr>
        <w:t>Challenges are:</w:t>
      </w:r>
    </w:p>
    <w:p w:rsidR="003B02D0" w:rsidRPr="00E77202" w:rsidRDefault="003B02D0" w:rsidP="004F0F30">
      <w:pPr>
        <w:tabs>
          <w:tab w:val="num" w:pos="3420"/>
        </w:tabs>
        <w:spacing w:line="276" w:lineRule="auto"/>
        <w:jc w:val="both"/>
        <w:rPr>
          <w:rFonts w:ascii="Arial" w:hAnsi="Arial" w:cs="Arial"/>
          <w:color w:val="000000"/>
        </w:rPr>
      </w:pPr>
    </w:p>
    <w:p w:rsidR="003B02D0" w:rsidRPr="00E77202" w:rsidRDefault="003B02D0" w:rsidP="00E41B60">
      <w:pPr>
        <w:pStyle w:val="ListParagraph"/>
        <w:numPr>
          <w:ilvl w:val="0"/>
          <w:numId w:val="33"/>
        </w:numPr>
        <w:tabs>
          <w:tab w:val="num" w:pos="0"/>
        </w:tabs>
        <w:ind w:left="851" w:hanging="436"/>
        <w:jc w:val="both"/>
        <w:rPr>
          <w:rFonts w:ascii="Arial" w:hAnsi="Arial" w:cs="Arial"/>
          <w:color w:val="000000"/>
          <w:sz w:val="24"/>
          <w:szCs w:val="24"/>
        </w:rPr>
      </w:pPr>
      <w:r w:rsidRPr="00E77202">
        <w:rPr>
          <w:rFonts w:ascii="Arial" w:hAnsi="Arial" w:cs="Arial"/>
          <w:color w:val="000000"/>
          <w:sz w:val="24"/>
          <w:szCs w:val="24"/>
        </w:rPr>
        <w:t>Upgradin</w:t>
      </w:r>
      <w:r>
        <w:rPr>
          <w:rFonts w:ascii="Arial" w:hAnsi="Arial" w:cs="Arial"/>
          <w:color w:val="000000"/>
          <w:sz w:val="24"/>
          <w:szCs w:val="24"/>
        </w:rPr>
        <w:t>g of old pre 1994 scheme houses</w:t>
      </w:r>
    </w:p>
    <w:p w:rsidR="003B02D0" w:rsidRPr="00E77202" w:rsidRDefault="003B02D0" w:rsidP="00E41B60">
      <w:pPr>
        <w:pStyle w:val="ListParagraph"/>
        <w:numPr>
          <w:ilvl w:val="0"/>
          <w:numId w:val="33"/>
        </w:numPr>
        <w:tabs>
          <w:tab w:val="num" w:pos="0"/>
        </w:tabs>
        <w:ind w:left="851" w:hanging="436"/>
        <w:jc w:val="both"/>
        <w:rPr>
          <w:rFonts w:ascii="Arial" w:hAnsi="Arial" w:cs="Arial"/>
          <w:color w:val="000000"/>
          <w:sz w:val="24"/>
          <w:szCs w:val="24"/>
        </w:rPr>
      </w:pPr>
      <w:r w:rsidRPr="00E77202">
        <w:rPr>
          <w:rFonts w:ascii="Arial" w:hAnsi="Arial" w:cs="Arial"/>
          <w:color w:val="000000"/>
          <w:sz w:val="24"/>
          <w:szCs w:val="24"/>
        </w:rPr>
        <w:t xml:space="preserve">Address the housing backlog </w:t>
      </w:r>
      <w:r>
        <w:rPr>
          <w:rFonts w:ascii="Arial" w:hAnsi="Arial" w:cs="Arial"/>
          <w:color w:val="000000"/>
          <w:sz w:val="24"/>
          <w:szCs w:val="24"/>
        </w:rPr>
        <w:t>(</w:t>
      </w:r>
      <w:r w:rsidRPr="00E77202">
        <w:rPr>
          <w:rFonts w:ascii="Arial" w:hAnsi="Arial" w:cs="Arial"/>
          <w:color w:val="000000"/>
          <w:sz w:val="24"/>
          <w:szCs w:val="24"/>
        </w:rPr>
        <w:t>1544</w:t>
      </w:r>
      <w:r>
        <w:rPr>
          <w:rFonts w:ascii="Arial" w:hAnsi="Arial" w:cs="Arial"/>
          <w:color w:val="000000"/>
          <w:sz w:val="24"/>
          <w:szCs w:val="24"/>
        </w:rPr>
        <w:t>)</w:t>
      </w:r>
    </w:p>
    <w:p w:rsidR="003B02D0" w:rsidRPr="00E77202" w:rsidRDefault="003B02D0" w:rsidP="00E41B60">
      <w:pPr>
        <w:pStyle w:val="ListParagraph"/>
        <w:numPr>
          <w:ilvl w:val="0"/>
          <w:numId w:val="33"/>
        </w:numPr>
        <w:tabs>
          <w:tab w:val="num" w:pos="0"/>
        </w:tabs>
        <w:ind w:left="851" w:hanging="436"/>
        <w:jc w:val="both"/>
        <w:rPr>
          <w:rFonts w:ascii="Arial" w:hAnsi="Arial" w:cs="Arial"/>
          <w:color w:val="000000"/>
          <w:sz w:val="24"/>
          <w:szCs w:val="24"/>
        </w:rPr>
      </w:pPr>
      <w:r w:rsidRPr="00E77202">
        <w:rPr>
          <w:rFonts w:ascii="Arial" w:hAnsi="Arial" w:cs="Arial"/>
          <w:color w:val="000000"/>
          <w:sz w:val="24"/>
          <w:szCs w:val="24"/>
        </w:rPr>
        <w:t xml:space="preserve">Completion of title deeds of the old scheme / bonanza houses </w:t>
      </w:r>
    </w:p>
    <w:p w:rsidR="003B02D0" w:rsidRPr="00E77202" w:rsidRDefault="003B02D0" w:rsidP="00E41B60">
      <w:pPr>
        <w:pStyle w:val="ListParagraph"/>
        <w:numPr>
          <w:ilvl w:val="0"/>
          <w:numId w:val="33"/>
        </w:numPr>
        <w:tabs>
          <w:tab w:val="num" w:pos="0"/>
        </w:tabs>
        <w:ind w:left="851" w:hanging="436"/>
        <w:jc w:val="both"/>
        <w:rPr>
          <w:rFonts w:ascii="Arial" w:hAnsi="Arial" w:cs="Arial"/>
          <w:color w:val="000000"/>
          <w:sz w:val="24"/>
          <w:szCs w:val="24"/>
        </w:rPr>
      </w:pPr>
      <w:r w:rsidRPr="00E77202">
        <w:rPr>
          <w:rFonts w:ascii="Arial" w:hAnsi="Arial" w:cs="Arial"/>
          <w:color w:val="000000"/>
          <w:sz w:val="24"/>
          <w:szCs w:val="24"/>
        </w:rPr>
        <w:t>Building of houses for farm workers.</w:t>
      </w:r>
    </w:p>
    <w:p w:rsidR="003B02D0" w:rsidRPr="00E77202" w:rsidRDefault="003B02D0" w:rsidP="00E41B60">
      <w:pPr>
        <w:pStyle w:val="ListParagraph"/>
        <w:numPr>
          <w:ilvl w:val="0"/>
          <w:numId w:val="33"/>
        </w:numPr>
        <w:tabs>
          <w:tab w:val="num" w:pos="0"/>
        </w:tabs>
        <w:ind w:left="851" w:hanging="436"/>
        <w:jc w:val="both"/>
        <w:rPr>
          <w:rFonts w:ascii="Arial" w:hAnsi="Arial" w:cs="Arial"/>
          <w:color w:val="000000"/>
          <w:sz w:val="24"/>
          <w:szCs w:val="24"/>
        </w:rPr>
      </w:pPr>
      <w:r w:rsidRPr="00E77202">
        <w:rPr>
          <w:rFonts w:ascii="Arial" w:hAnsi="Arial" w:cs="Arial"/>
          <w:color w:val="000000"/>
          <w:sz w:val="24"/>
          <w:szCs w:val="24"/>
        </w:rPr>
        <w:t>Town planning and surveying of plots for residential use.</w:t>
      </w:r>
      <w:r w:rsidRPr="00E77202">
        <w:rPr>
          <w:rFonts w:ascii="Arial" w:hAnsi="Arial" w:cs="Arial"/>
          <w:b/>
          <w:bCs/>
          <w:color w:val="000000"/>
          <w:sz w:val="24"/>
          <w:szCs w:val="24"/>
        </w:rPr>
        <w:t xml:space="preserve"> </w:t>
      </w:r>
    </w:p>
    <w:p w:rsidR="003B02D0" w:rsidRDefault="003B02D0" w:rsidP="004F0F30">
      <w:pPr>
        <w:spacing w:line="276" w:lineRule="auto"/>
        <w:jc w:val="both"/>
        <w:rPr>
          <w:rFonts w:ascii="Arial" w:hAnsi="Arial" w:cs="Arial"/>
          <w:color w:val="000000"/>
        </w:rPr>
      </w:pPr>
      <w:r>
        <w:rPr>
          <w:rFonts w:ascii="Arial" w:hAnsi="Arial" w:cs="Arial"/>
          <w:color w:val="000000"/>
        </w:rPr>
        <w:t>Water and Sanitation:</w:t>
      </w:r>
    </w:p>
    <w:p w:rsidR="003B02D0" w:rsidRDefault="003B02D0" w:rsidP="004F0F30">
      <w:pPr>
        <w:spacing w:line="276" w:lineRule="auto"/>
        <w:jc w:val="both"/>
        <w:rPr>
          <w:rFonts w:ascii="Arial" w:hAnsi="Arial" w:cs="Arial"/>
          <w:color w:val="000000"/>
        </w:rPr>
      </w:pPr>
    </w:p>
    <w:p w:rsidR="003B02D0" w:rsidRPr="001129B9" w:rsidRDefault="003B02D0" w:rsidP="004F0F30">
      <w:pPr>
        <w:pStyle w:val="BodyTextIndent2"/>
        <w:spacing w:after="0" w:line="276" w:lineRule="auto"/>
        <w:ind w:left="0"/>
        <w:jc w:val="both"/>
        <w:rPr>
          <w:rFonts w:ascii="Arial" w:hAnsi="Arial" w:cs="Arial"/>
          <w:color w:val="000000"/>
        </w:rPr>
      </w:pPr>
      <w:r>
        <w:rPr>
          <w:rFonts w:ascii="Arial" w:hAnsi="Arial" w:cs="Arial"/>
          <w:color w:val="000000"/>
        </w:rPr>
        <w:t xml:space="preserve">The provision of </w:t>
      </w:r>
      <w:r w:rsidRPr="001129B9">
        <w:rPr>
          <w:rFonts w:ascii="Arial" w:hAnsi="Arial" w:cs="Arial"/>
          <w:color w:val="000000"/>
        </w:rPr>
        <w:t>Water and Sanitation are basic services</w:t>
      </w:r>
      <w:r>
        <w:rPr>
          <w:rFonts w:ascii="Arial" w:hAnsi="Arial" w:cs="Arial"/>
          <w:color w:val="000000"/>
        </w:rPr>
        <w:t xml:space="preserve"> to be delivered by the municipality. Complete and updated i</w:t>
      </w:r>
      <w:r w:rsidRPr="001129B9">
        <w:rPr>
          <w:rFonts w:ascii="Arial" w:hAnsi="Arial" w:cs="Arial"/>
          <w:color w:val="000000"/>
        </w:rPr>
        <w:t xml:space="preserve">nformation concerning water and sanitation is crucial </w:t>
      </w:r>
      <w:r>
        <w:rPr>
          <w:rFonts w:ascii="Arial" w:hAnsi="Arial" w:cs="Arial"/>
          <w:color w:val="000000"/>
        </w:rPr>
        <w:t xml:space="preserve">for </w:t>
      </w:r>
      <w:r w:rsidRPr="001129B9">
        <w:rPr>
          <w:rFonts w:ascii="Arial" w:hAnsi="Arial" w:cs="Arial"/>
          <w:color w:val="000000"/>
        </w:rPr>
        <w:t xml:space="preserve">planning </w:t>
      </w:r>
      <w:r>
        <w:rPr>
          <w:rFonts w:ascii="Arial" w:hAnsi="Arial" w:cs="Arial"/>
          <w:color w:val="000000"/>
        </w:rPr>
        <w:t xml:space="preserve">purposes. Affordable delivery of water and sanitation is crucial for the municipality. </w:t>
      </w:r>
      <w:r w:rsidRPr="001129B9">
        <w:rPr>
          <w:rFonts w:ascii="Arial" w:hAnsi="Arial" w:cs="Arial"/>
          <w:color w:val="000000"/>
        </w:rPr>
        <w:t xml:space="preserve">Although it </w:t>
      </w:r>
      <w:r>
        <w:rPr>
          <w:rFonts w:ascii="Arial" w:hAnsi="Arial" w:cs="Arial"/>
          <w:color w:val="000000"/>
        </w:rPr>
        <w:t>is</w:t>
      </w:r>
      <w:r w:rsidRPr="001129B9">
        <w:rPr>
          <w:rFonts w:ascii="Arial" w:hAnsi="Arial" w:cs="Arial"/>
          <w:color w:val="000000"/>
        </w:rPr>
        <w:t xml:space="preserve"> an important source of income for </w:t>
      </w:r>
      <w:r>
        <w:rPr>
          <w:rFonts w:ascii="Arial" w:hAnsi="Arial" w:cs="Arial"/>
          <w:color w:val="000000"/>
        </w:rPr>
        <w:t xml:space="preserve">the municipality, </w:t>
      </w:r>
      <w:r w:rsidRPr="001129B9">
        <w:rPr>
          <w:rFonts w:ascii="Arial" w:hAnsi="Arial" w:cs="Arial"/>
          <w:color w:val="000000"/>
        </w:rPr>
        <w:t xml:space="preserve">it can also be a </w:t>
      </w:r>
      <w:r>
        <w:rPr>
          <w:rFonts w:ascii="Arial" w:hAnsi="Arial" w:cs="Arial"/>
          <w:color w:val="000000"/>
        </w:rPr>
        <w:t xml:space="preserve">financial </w:t>
      </w:r>
      <w:r w:rsidRPr="001129B9">
        <w:rPr>
          <w:rFonts w:ascii="Arial" w:hAnsi="Arial" w:cs="Arial"/>
          <w:color w:val="000000"/>
        </w:rPr>
        <w:t xml:space="preserve">burden </w:t>
      </w:r>
      <w:r>
        <w:rPr>
          <w:rFonts w:ascii="Arial" w:hAnsi="Arial" w:cs="Arial"/>
          <w:color w:val="000000"/>
        </w:rPr>
        <w:t>on the municipality. It is expected from communities to pay for the supply of water and sanitation services, in order to enable the municipality to maintain an acceptable and suitable water and sanitation service. A proper credit control system assists the municipality to collect outstanding departments in a fair and reasonable manner.</w:t>
      </w:r>
    </w:p>
    <w:p w:rsidR="003B02D0" w:rsidRDefault="003B02D0" w:rsidP="004F0F30">
      <w:pPr>
        <w:spacing w:line="276" w:lineRule="auto"/>
        <w:jc w:val="both"/>
        <w:rPr>
          <w:rFonts w:ascii="Arial" w:hAnsi="Arial" w:cs="Arial"/>
          <w:color w:val="000000"/>
        </w:rPr>
      </w:pPr>
    </w:p>
    <w:p w:rsidR="003B02D0" w:rsidRPr="009B21DA" w:rsidRDefault="003B02D0" w:rsidP="004F0F30">
      <w:pPr>
        <w:spacing w:line="276" w:lineRule="auto"/>
        <w:jc w:val="both"/>
        <w:rPr>
          <w:rFonts w:ascii="Arial" w:hAnsi="Arial" w:cs="Arial"/>
          <w:color w:val="000000"/>
        </w:rPr>
      </w:pPr>
      <w:r w:rsidRPr="009B21DA">
        <w:rPr>
          <w:rFonts w:ascii="Arial" w:hAnsi="Arial" w:cs="Arial"/>
          <w:color w:val="000000"/>
        </w:rPr>
        <w:t>Basic water includes:</w:t>
      </w:r>
    </w:p>
    <w:p w:rsidR="003B02D0" w:rsidRPr="009B21DA" w:rsidRDefault="003B02D0" w:rsidP="004F0F30">
      <w:pPr>
        <w:spacing w:line="276" w:lineRule="auto"/>
        <w:jc w:val="both"/>
        <w:rPr>
          <w:rFonts w:ascii="Arial" w:hAnsi="Arial" w:cs="Arial"/>
          <w:color w:val="000000"/>
        </w:rPr>
      </w:pPr>
    </w:p>
    <w:p w:rsidR="003B02D0" w:rsidRPr="001129B9" w:rsidRDefault="003B02D0" w:rsidP="004F0F30">
      <w:pPr>
        <w:numPr>
          <w:ilvl w:val="2"/>
          <w:numId w:val="24"/>
        </w:numPr>
        <w:tabs>
          <w:tab w:val="clear" w:pos="3420"/>
        </w:tabs>
        <w:spacing w:line="276" w:lineRule="auto"/>
        <w:ind w:left="851" w:hanging="567"/>
        <w:jc w:val="both"/>
        <w:rPr>
          <w:rFonts w:ascii="Arial" w:hAnsi="Arial" w:cs="Arial"/>
          <w:color w:val="000000"/>
        </w:rPr>
      </w:pPr>
      <w:r w:rsidRPr="001129B9">
        <w:rPr>
          <w:rFonts w:ascii="Arial" w:hAnsi="Arial" w:cs="Arial"/>
          <w:color w:val="000000"/>
        </w:rPr>
        <w:t>The provision of training in effective usage of water.</w:t>
      </w:r>
    </w:p>
    <w:p w:rsidR="003B02D0" w:rsidRPr="001129B9" w:rsidRDefault="003B02D0" w:rsidP="004F0F30">
      <w:pPr>
        <w:numPr>
          <w:ilvl w:val="2"/>
          <w:numId w:val="24"/>
        </w:numPr>
        <w:tabs>
          <w:tab w:val="clear" w:pos="3420"/>
        </w:tabs>
        <w:spacing w:line="276" w:lineRule="auto"/>
        <w:ind w:left="851" w:hanging="567"/>
        <w:jc w:val="both"/>
        <w:rPr>
          <w:rFonts w:ascii="Arial" w:hAnsi="Arial" w:cs="Arial"/>
          <w:color w:val="000000"/>
        </w:rPr>
      </w:pPr>
      <w:r>
        <w:rPr>
          <w:rFonts w:ascii="Arial" w:hAnsi="Arial" w:cs="Arial"/>
          <w:color w:val="000000"/>
        </w:rPr>
        <w:t>The provision of a</w:t>
      </w:r>
      <w:r w:rsidRPr="001129B9">
        <w:rPr>
          <w:rFonts w:ascii="Arial" w:hAnsi="Arial" w:cs="Arial"/>
          <w:color w:val="000000"/>
        </w:rPr>
        <w:t xml:space="preserve"> minimum of 25 lit</w:t>
      </w:r>
      <w:r>
        <w:rPr>
          <w:rFonts w:ascii="Arial" w:hAnsi="Arial" w:cs="Arial"/>
          <w:color w:val="000000"/>
        </w:rPr>
        <w:t>res</w:t>
      </w:r>
      <w:r w:rsidRPr="001129B9">
        <w:rPr>
          <w:rFonts w:ascii="Arial" w:hAnsi="Arial" w:cs="Arial"/>
          <w:color w:val="000000"/>
        </w:rPr>
        <w:t xml:space="preserve"> drinkable water per person per day</w:t>
      </w:r>
      <w:r>
        <w:rPr>
          <w:rFonts w:ascii="Arial" w:hAnsi="Arial" w:cs="Arial"/>
          <w:color w:val="000000"/>
        </w:rPr>
        <w:t>.</w:t>
      </w:r>
    </w:p>
    <w:p w:rsidR="003B02D0" w:rsidRPr="001129B9" w:rsidRDefault="003B02D0" w:rsidP="004F0F30">
      <w:pPr>
        <w:numPr>
          <w:ilvl w:val="2"/>
          <w:numId w:val="24"/>
        </w:numPr>
        <w:tabs>
          <w:tab w:val="clear" w:pos="3420"/>
        </w:tabs>
        <w:spacing w:line="276" w:lineRule="auto"/>
        <w:ind w:left="851" w:hanging="567"/>
        <w:jc w:val="both"/>
        <w:rPr>
          <w:rFonts w:ascii="Arial" w:hAnsi="Arial" w:cs="Arial"/>
          <w:color w:val="000000"/>
        </w:rPr>
      </w:pPr>
      <w:r>
        <w:rPr>
          <w:rFonts w:ascii="Arial" w:hAnsi="Arial" w:cs="Arial"/>
          <w:color w:val="000000"/>
        </w:rPr>
        <w:t xml:space="preserve">The provision of a </w:t>
      </w:r>
      <w:r w:rsidRPr="001129B9">
        <w:rPr>
          <w:rFonts w:ascii="Arial" w:hAnsi="Arial" w:cs="Arial"/>
          <w:color w:val="000000"/>
        </w:rPr>
        <w:t>minimum</w:t>
      </w:r>
      <w:r>
        <w:rPr>
          <w:rFonts w:ascii="Arial" w:hAnsi="Arial" w:cs="Arial"/>
          <w:color w:val="000000"/>
        </w:rPr>
        <w:t xml:space="preserve"> flow of not less than 10 litres</w:t>
      </w:r>
      <w:r w:rsidRPr="001129B9">
        <w:rPr>
          <w:rFonts w:ascii="Arial" w:hAnsi="Arial" w:cs="Arial"/>
          <w:color w:val="000000"/>
        </w:rPr>
        <w:t xml:space="preserve"> per minute within </w:t>
      </w:r>
      <w:r>
        <w:rPr>
          <w:rFonts w:ascii="Arial" w:hAnsi="Arial" w:cs="Arial"/>
          <w:color w:val="000000"/>
        </w:rPr>
        <w:t xml:space="preserve">a </w:t>
      </w:r>
      <w:r w:rsidRPr="001129B9">
        <w:rPr>
          <w:rFonts w:ascii="Arial" w:hAnsi="Arial" w:cs="Arial"/>
          <w:color w:val="000000"/>
        </w:rPr>
        <w:t>radius of 20</w:t>
      </w:r>
      <w:r>
        <w:rPr>
          <w:rFonts w:ascii="Arial" w:hAnsi="Arial" w:cs="Arial"/>
          <w:color w:val="000000"/>
        </w:rPr>
        <w:t>0 meters from the household.</w:t>
      </w:r>
    </w:p>
    <w:p w:rsidR="003B02D0" w:rsidRPr="001129B9" w:rsidRDefault="003B02D0" w:rsidP="004F0F30">
      <w:pPr>
        <w:numPr>
          <w:ilvl w:val="2"/>
          <w:numId w:val="24"/>
        </w:numPr>
        <w:tabs>
          <w:tab w:val="clear" w:pos="3420"/>
          <w:tab w:val="num" w:pos="-426"/>
        </w:tabs>
        <w:spacing w:line="276" w:lineRule="auto"/>
        <w:ind w:left="851" w:hanging="567"/>
        <w:jc w:val="both"/>
        <w:rPr>
          <w:rFonts w:ascii="Arial" w:hAnsi="Arial" w:cs="Arial"/>
          <w:color w:val="000000"/>
        </w:rPr>
      </w:pPr>
      <w:r>
        <w:rPr>
          <w:rFonts w:ascii="Arial" w:hAnsi="Arial" w:cs="Arial"/>
          <w:color w:val="000000"/>
        </w:rPr>
        <w:t xml:space="preserve">The maintaining of an effectiveness </w:t>
      </w:r>
      <w:r w:rsidRPr="001129B9">
        <w:rPr>
          <w:rFonts w:ascii="Arial" w:hAnsi="Arial" w:cs="Arial"/>
          <w:color w:val="000000"/>
        </w:rPr>
        <w:t>of not more than 7 disruptions per water</w:t>
      </w:r>
      <w:r>
        <w:rPr>
          <w:rFonts w:ascii="Arial" w:hAnsi="Arial" w:cs="Arial"/>
          <w:color w:val="000000"/>
        </w:rPr>
        <w:t>-</w:t>
      </w:r>
      <w:r w:rsidRPr="001129B9">
        <w:rPr>
          <w:rFonts w:ascii="Arial" w:hAnsi="Arial" w:cs="Arial"/>
          <w:color w:val="000000"/>
        </w:rPr>
        <w:t>user per annum.</w:t>
      </w:r>
    </w:p>
    <w:p w:rsidR="003B02D0" w:rsidRPr="001129B9" w:rsidRDefault="003B02D0" w:rsidP="004F0F30">
      <w:pPr>
        <w:numPr>
          <w:ilvl w:val="2"/>
          <w:numId w:val="24"/>
        </w:numPr>
        <w:tabs>
          <w:tab w:val="clear" w:pos="3420"/>
          <w:tab w:val="num" w:pos="-426"/>
        </w:tabs>
        <w:spacing w:line="276" w:lineRule="auto"/>
        <w:ind w:left="851" w:hanging="567"/>
        <w:jc w:val="both"/>
        <w:rPr>
          <w:rFonts w:ascii="Arial" w:hAnsi="Arial" w:cs="Arial"/>
          <w:color w:val="000000"/>
        </w:rPr>
      </w:pPr>
      <w:r w:rsidRPr="001129B9">
        <w:rPr>
          <w:rFonts w:ascii="Arial" w:hAnsi="Arial" w:cs="Arial"/>
          <w:color w:val="000000"/>
        </w:rPr>
        <w:t>The regular treat</w:t>
      </w:r>
      <w:r>
        <w:rPr>
          <w:rFonts w:ascii="Arial" w:hAnsi="Arial" w:cs="Arial"/>
          <w:color w:val="000000"/>
        </w:rPr>
        <w:t xml:space="preserve">ment of </w:t>
      </w:r>
      <w:r w:rsidRPr="001129B9">
        <w:rPr>
          <w:rFonts w:ascii="Arial" w:hAnsi="Arial" w:cs="Arial"/>
          <w:color w:val="000000"/>
        </w:rPr>
        <w:t>the reservoirs and borehole with the necessary ch</w:t>
      </w:r>
      <w:r>
        <w:rPr>
          <w:rFonts w:ascii="Arial" w:hAnsi="Arial" w:cs="Arial"/>
          <w:color w:val="000000"/>
        </w:rPr>
        <w:t>emicals.</w:t>
      </w:r>
    </w:p>
    <w:p w:rsidR="003B02D0" w:rsidRPr="001129B9" w:rsidRDefault="003B02D0" w:rsidP="004F0F30">
      <w:pPr>
        <w:numPr>
          <w:ilvl w:val="2"/>
          <w:numId w:val="24"/>
        </w:numPr>
        <w:tabs>
          <w:tab w:val="clear" w:pos="3420"/>
          <w:tab w:val="num" w:pos="-426"/>
        </w:tabs>
        <w:spacing w:line="276" w:lineRule="auto"/>
        <w:ind w:left="851" w:hanging="567"/>
        <w:jc w:val="both"/>
        <w:rPr>
          <w:rFonts w:ascii="Arial" w:hAnsi="Arial" w:cs="Arial"/>
          <w:color w:val="000000"/>
        </w:rPr>
      </w:pPr>
      <w:r>
        <w:rPr>
          <w:rFonts w:ascii="Arial" w:hAnsi="Arial" w:cs="Arial"/>
          <w:color w:val="000000"/>
        </w:rPr>
        <w:t>The effective use of water.</w:t>
      </w:r>
    </w:p>
    <w:p w:rsidR="003B02D0" w:rsidRPr="001129B9" w:rsidRDefault="003B02D0" w:rsidP="004F0F30">
      <w:pPr>
        <w:spacing w:line="276" w:lineRule="auto"/>
        <w:jc w:val="both"/>
        <w:rPr>
          <w:rFonts w:ascii="Arial" w:hAnsi="Arial" w:cs="Arial"/>
          <w:color w:val="000000"/>
        </w:rPr>
      </w:pPr>
    </w:p>
    <w:p w:rsidR="003B02D0" w:rsidRPr="001129B9" w:rsidRDefault="003B02D0" w:rsidP="004F0F30">
      <w:pPr>
        <w:spacing w:line="276" w:lineRule="auto"/>
        <w:jc w:val="both"/>
        <w:rPr>
          <w:rFonts w:ascii="Arial" w:hAnsi="Arial" w:cs="Arial"/>
          <w:color w:val="000000"/>
        </w:rPr>
      </w:pPr>
      <w:r w:rsidRPr="001129B9">
        <w:rPr>
          <w:rFonts w:ascii="Arial" w:hAnsi="Arial" w:cs="Arial"/>
          <w:color w:val="000000"/>
        </w:rPr>
        <w:t>Underground water is the only source of supply (borehole water</w:t>
      </w:r>
      <w:r>
        <w:rPr>
          <w:rFonts w:ascii="Arial" w:hAnsi="Arial" w:cs="Arial"/>
          <w:color w:val="000000"/>
        </w:rPr>
        <w:t>)</w:t>
      </w:r>
    </w:p>
    <w:p w:rsidR="003B02D0" w:rsidRPr="00042A33" w:rsidRDefault="003B02D0" w:rsidP="004F0F30">
      <w:pPr>
        <w:tabs>
          <w:tab w:val="num" w:pos="3420"/>
        </w:tabs>
        <w:spacing w:line="276" w:lineRule="auto"/>
        <w:jc w:val="both"/>
        <w:rPr>
          <w:rFonts w:ascii="Arial" w:hAnsi="Arial" w:cs="Arial"/>
          <w:color w:val="000000"/>
        </w:rPr>
      </w:pPr>
    </w:p>
    <w:p w:rsidR="003B02D0" w:rsidRPr="00042A33" w:rsidRDefault="003B02D0" w:rsidP="004F0F30">
      <w:pPr>
        <w:tabs>
          <w:tab w:val="num" w:pos="3420"/>
        </w:tabs>
        <w:spacing w:line="276" w:lineRule="auto"/>
        <w:jc w:val="both"/>
        <w:rPr>
          <w:rFonts w:ascii="Arial" w:hAnsi="Arial" w:cs="Arial"/>
          <w:color w:val="000000"/>
        </w:rPr>
      </w:pPr>
      <w:r w:rsidRPr="00042A33">
        <w:rPr>
          <w:rFonts w:ascii="Arial" w:hAnsi="Arial" w:cs="Arial"/>
          <w:color w:val="000000"/>
        </w:rPr>
        <w:t>Challenges</w:t>
      </w:r>
      <w:r>
        <w:rPr>
          <w:rFonts w:ascii="Arial" w:hAnsi="Arial" w:cs="Arial"/>
          <w:color w:val="000000"/>
        </w:rPr>
        <w:t xml:space="preserve"> are:</w:t>
      </w:r>
    </w:p>
    <w:p w:rsidR="003B02D0" w:rsidRPr="00042A33" w:rsidRDefault="003B02D0" w:rsidP="004F0F30">
      <w:pPr>
        <w:tabs>
          <w:tab w:val="num" w:pos="3420"/>
        </w:tabs>
        <w:spacing w:line="276" w:lineRule="auto"/>
        <w:jc w:val="both"/>
        <w:rPr>
          <w:rFonts w:ascii="Arial" w:hAnsi="Arial" w:cs="Arial"/>
          <w:color w:val="000000"/>
        </w:rPr>
      </w:pPr>
    </w:p>
    <w:p w:rsidR="003B02D0" w:rsidRPr="00042A33" w:rsidRDefault="003B02D0" w:rsidP="00E41B60">
      <w:pPr>
        <w:pStyle w:val="ListParagraph"/>
        <w:numPr>
          <w:ilvl w:val="0"/>
          <w:numId w:val="88"/>
        </w:numPr>
        <w:jc w:val="both"/>
        <w:rPr>
          <w:rFonts w:ascii="Arial" w:hAnsi="Arial" w:cs="Arial"/>
          <w:color w:val="000000"/>
          <w:sz w:val="24"/>
          <w:szCs w:val="24"/>
        </w:rPr>
      </w:pPr>
      <w:r w:rsidRPr="00042A33">
        <w:rPr>
          <w:rFonts w:ascii="Arial" w:hAnsi="Arial" w:cs="Arial"/>
          <w:color w:val="000000"/>
          <w:sz w:val="24"/>
          <w:szCs w:val="24"/>
        </w:rPr>
        <w:t>Addressing the water quality in all towns.</w:t>
      </w:r>
    </w:p>
    <w:p w:rsidR="003B02D0" w:rsidRPr="00042A33" w:rsidRDefault="003B02D0" w:rsidP="00E41B60">
      <w:pPr>
        <w:pStyle w:val="ListParagraph"/>
        <w:numPr>
          <w:ilvl w:val="0"/>
          <w:numId w:val="88"/>
        </w:numPr>
        <w:jc w:val="both"/>
        <w:rPr>
          <w:rFonts w:ascii="Arial" w:hAnsi="Arial" w:cs="Arial"/>
          <w:color w:val="000000"/>
          <w:sz w:val="24"/>
          <w:szCs w:val="24"/>
        </w:rPr>
      </w:pPr>
      <w:r w:rsidRPr="00042A33">
        <w:rPr>
          <w:rFonts w:ascii="Arial" w:hAnsi="Arial" w:cs="Arial"/>
          <w:color w:val="000000"/>
          <w:sz w:val="24"/>
          <w:szCs w:val="24"/>
        </w:rPr>
        <w:t>To compile a ward profile about water related issues.</w:t>
      </w:r>
    </w:p>
    <w:p w:rsidR="003B02D0" w:rsidRPr="00042A33" w:rsidRDefault="003B02D0" w:rsidP="00E41B60">
      <w:pPr>
        <w:pStyle w:val="ListParagraph"/>
        <w:numPr>
          <w:ilvl w:val="0"/>
          <w:numId w:val="88"/>
        </w:numPr>
        <w:jc w:val="both"/>
        <w:rPr>
          <w:rFonts w:ascii="Arial" w:hAnsi="Arial" w:cs="Arial"/>
          <w:color w:val="000000"/>
          <w:sz w:val="24"/>
          <w:szCs w:val="24"/>
        </w:rPr>
      </w:pPr>
      <w:r w:rsidRPr="00042A33">
        <w:rPr>
          <w:rFonts w:ascii="Arial" w:hAnsi="Arial" w:cs="Arial"/>
          <w:color w:val="000000"/>
          <w:sz w:val="24"/>
          <w:szCs w:val="24"/>
        </w:rPr>
        <w:t>More water resources for the municipality.</w:t>
      </w:r>
    </w:p>
    <w:p w:rsidR="003B02D0" w:rsidRDefault="003B02D0" w:rsidP="00D0046E">
      <w:pPr>
        <w:pStyle w:val="ListParagraph"/>
        <w:numPr>
          <w:ilvl w:val="0"/>
          <w:numId w:val="88"/>
        </w:numPr>
        <w:jc w:val="both"/>
        <w:rPr>
          <w:rFonts w:ascii="Arial" w:hAnsi="Arial" w:cs="Arial"/>
          <w:color w:val="000000"/>
          <w:sz w:val="24"/>
          <w:szCs w:val="24"/>
        </w:rPr>
      </w:pPr>
      <w:r w:rsidRPr="00042A33">
        <w:rPr>
          <w:rFonts w:ascii="Arial" w:hAnsi="Arial" w:cs="Arial"/>
          <w:color w:val="000000"/>
          <w:sz w:val="24"/>
          <w:szCs w:val="24"/>
        </w:rPr>
        <w:t>Insufficient water at Victoria-West</w:t>
      </w:r>
    </w:p>
    <w:p w:rsidR="003B02D0" w:rsidRPr="00042A33" w:rsidRDefault="003B02D0" w:rsidP="00D0046E">
      <w:pPr>
        <w:pStyle w:val="ListParagraph"/>
        <w:numPr>
          <w:ilvl w:val="0"/>
          <w:numId w:val="88"/>
        </w:numPr>
        <w:jc w:val="both"/>
        <w:rPr>
          <w:rFonts w:ascii="Arial" w:hAnsi="Arial" w:cs="Arial"/>
          <w:color w:val="000000"/>
          <w:sz w:val="24"/>
          <w:szCs w:val="24"/>
        </w:rPr>
      </w:pPr>
      <w:r>
        <w:rPr>
          <w:rFonts w:ascii="Arial" w:hAnsi="Arial" w:cs="Arial"/>
          <w:color w:val="000000"/>
          <w:sz w:val="24"/>
          <w:szCs w:val="24"/>
        </w:rPr>
        <w:t>Development of boreholes to deliver more water</w:t>
      </w:r>
    </w:p>
    <w:p w:rsidR="003B02D0" w:rsidRPr="00042A33" w:rsidRDefault="003B02D0" w:rsidP="00D0046E">
      <w:pPr>
        <w:pStyle w:val="ListParagraph"/>
        <w:numPr>
          <w:ilvl w:val="0"/>
          <w:numId w:val="88"/>
        </w:numPr>
        <w:jc w:val="both"/>
        <w:rPr>
          <w:rFonts w:ascii="Arial" w:hAnsi="Arial" w:cs="Arial"/>
          <w:color w:val="000000"/>
          <w:sz w:val="24"/>
          <w:szCs w:val="24"/>
        </w:rPr>
      </w:pPr>
      <w:r>
        <w:rPr>
          <w:rFonts w:ascii="Arial" w:hAnsi="Arial" w:cs="Arial"/>
          <w:color w:val="000000"/>
          <w:sz w:val="24"/>
          <w:szCs w:val="24"/>
        </w:rPr>
        <w:t>Brin</w:t>
      </w:r>
      <w:r w:rsidRPr="00042A33">
        <w:rPr>
          <w:rFonts w:ascii="Arial" w:hAnsi="Arial" w:cs="Arial"/>
          <w:color w:val="000000"/>
          <w:sz w:val="24"/>
          <w:szCs w:val="24"/>
        </w:rPr>
        <w:t>y water at Victoria-West</w:t>
      </w:r>
    </w:p>
    <w:p w:rsidR="003B02D0" w:rsidRPr="00042A33" w:rsidRDefault="003B02D0" w:rsidP="00D0046E">
      <w:pPr>
        <w:pStyle w:val="ListParagraph"/>
        <w:numPr>
          <w:ilvl w:val="0"/>
          <w:numId w:val="88"/>
        </w:numPr>
        <w:jc w:val="both"/>
        <w:rPr>
          <w:rFonts w:ascii="Arial" w:hAnsi="Arial" w:cs="Arial"/>
          <w:color w:val="000000"/>
          <w:sz w:val="24"/>
          <w:szCs w:val="24"/>
        </w:rPr>
      </w:pPr>
      <w:r w:rsidRPr="00042A33">
        <w:rPr>
          <w:rFonts w:ascii="Arial" w:hAnsi="Arial" w:cs="Arial"/>
          <w:color w:val="000000"/>
          <w:sz w:val="24"/>
          <w:szCs w:val="24"/>
        </w:rPr>
        <w:t>Quality of water at Richmond</w:t>
      </w:r>
    </w:p>
    <w:p w:rsidR="003B02D0" w:rsidRDefault="003B02D0" w:rsidP="00D0046E">
      <w:pPr>
        <w:numPr>
          <w:ilvl w:val="0"/>
          <w:numId w:val="88"/>
        </w:numPr>
        <w:spacing w:line="276" w:lineRule="auto"/>
        <w:jc w:val="both"/>
        <w:rPr>
          <w:rFonts w:ascii="Arial" w:hAnsi="Arial" w:cs="Arial"/>
          <w:color w:val="000000"/>
        </w:rPr>
      </w:pPr>
      <w:r>
        <w:rPr>
          <w:rFonts w:ascii="Arial" w:hAnsi="Arial" w:cs="Arial"/>
          <w:color w:val="000000"/>
        </w:rPr>
        <w:t>Sanitation includes:</w:t>
      </w:r>
    </w:p>
    <w:p w:rsidR="003B02D0" w:rsidRDefault="003B02D0" w:rsidP="004F0F30">
      <w:pPr>
        <w:spacing w:line="276" w:lineRule="auto"/>
        <w:jc w:val="both"/>
        <w:rPr>
          <w:rFonts w:ascii="Arial" w:hAnsi="Arial" w:cs="Arial"/>
          <w:color w:val="000000"/>
        </w:rPr>
      </w:pPr>
    </w:p>
    <w:p w:rsidR="003B02D0" w:rsidRDefault="003B02D0" w:rsidP="00D0046E">
      <w:pPr>
        <w:numPr>
          <w:ilvl w:val="0"/>
          <w:numId w:val="88"/>
        </w:numPr>
        <w:tabs>
          <w:tab w:val="num" w:pos="3420"/>
        </w:tabs>
        <w:spacing w:line="276" w:lineRule="auto"/>
        <w:jc w:val="both"/>
        <w:rPr>
          <w:rFonts w:ascii="Arial" w:hAnsi="Arial" w:cs="Arial"/>
          <w:color w:val="000000"/>
        </w:rPr>
      </w:pPr>
      <w:r>
        <w:rPr>
          <w:rFonts w:ascii="Arial" w:hAnsi="Arial" w:cs="Arial"/>
          <w:color w:val="000000"/>
        </w:rPr>
        <w:t xml:space="preserve">The provision of a sanitation system </w:t>
      </w:r>
      <w:r w:rsidRPr="00E93839">
        <w:rPr>
          <w:rFonts w:ascii="Arial" w:hAnsi="Arial" w:cs="Arial"/>
          <w:color w:val="000000"/>
        </w:rPr>
        <w:t>which contributes to health</w:t>
      </w:r>
      <w:r>
        <w:rPr>
          <w:rFonts w:ascii="Arial" w:hAnsi="Arial" w:cs="Arial"/>
          <w:color w:val="000000"/>
        </w:rPr>
        <w:t>y</w:t>
      </w:r>
      <w:r w:rsidRPr="00E93839">
        <w:rPr>
          <w:rFonts w:ascii="Arial" w:hAnsi="Arial" w:cs="Arial"/>
          <w:color w:val="000000"/>
        </w:rPr>
        <w:t xml:space="preserve"> and hygienic conditions</w:t>
      </w:r>
      <w:r>
        <w:rPr>
          <w:rFonts w:ascii="Arial" w:hAnsi="Arial" w:cs="Arial"/>
          <w:color w:val="000000"/>
        </w:rPr>
        <w:t>.</w:t>
      </w:r>
    </w:p>
    <w:p w:rsidR="003B02D0" w:rsidRPr="00E93839" w:rsidRDefault="003B02D0" w:rsidP="00D0046E">
      <w:pPr>
        <w:numPr>
          <w:ilvl w:val="0"/>
          <w:numId w:val="88"/>
        </w:numPr>
        <w:spacing w:line="276" w:lineRule="auto"/>
        <w:jc w:val="both"/>
        <w:rPr>
          <w:rFonts w:ascii="Arial" w:hAnsi="Arial" w:cs="Arial"/>
          <w:color w:val="000000"/>
        </w:rPr>
      </w:pPr>
      <w:r w:rsidRPr="00E93839">
        <w:rPr>
          <w:rFonts w:ascii="Arial" w:hAnsi="Arial" w:cs="Arial"/>
          <w:color w:val="000000"/>
        </w:rPr>
        <w:t>Technical support to enable the construction and use of at least a “VIP” toilet per household</w:t>
      </w:r>
      <w:r>
        <w:rPr>
          <w:rFonts w:ascii="Arial" w:hAnsi="Arial" w:cs="Arial"/>
          <w:color w:val="000000"/>
        </w:rPr>
        <w:t>,</w:t>
      </w:r>
      <w:r w:rsidRPr="00E93839">
        <w:rPr>
          <w:rFonts w:ascii="Arial" w:hAnsi="Arial" w:cs="Arial"/>
          <w:color w:val="000000"/>
        </w:rPr>
        <w:t xml:space="preserve"> subject to constraints and guidelines with respect to water, health and the environment.</w:t>
      </w:r>
    </w:p>
    <w:p w:rsidR="003B02D0" w:rsidRDefault="003B02D0" w:rsidP="004F0F30">
      <w:pPr>
        <w:spacing w:line="276" w:lineRule="auto"/>
        <w:jc w:val="both"/>
        <w:rPr>
          <w:rFonts w:ascii="Arial" w:hAnsi="Arial" w:cs="Arial"/>
          <w:color w:val="000000"/>
        </w:rPr>
      </w:pPr>
    </w:p>
    <w:p w:rsidR="003B02D0" w:rsidRPr="001129B9" w:rsidRDefault="003B02D0" w:rsidP="004F0F30">
      <w:pPr>
        <w:spacing w:line="276" w:lineRule="auto"/>
        <w:jc w:val="both"/>
        <w:rPr>
          <w:rFonts w:ascii="Arial" w:hAnsi="Arial" w:cs="Arial"/>
          <w:color w:val="000000"/>
        </w:rPr>
      </w:pPr>
      <w:r w:rsidRPr="001129B9">
        <w:rPr>
          <w:rFonts w:ascii="Arial" w:hAnsi="Arial" w:cs="Arial"/>
          <w:color w:val="000000"/>
        </w:rPr>
        <w:t>Information on sanitation is important for planning</w:t>
      </w:r>
      <w:r>
        <w:rPr>
          <w:rFonts w:ascii="Arial" w:hAnsi="Arial" w:cs="Arial"/>
          <w:color w:val="000000"/>
        </w:rPr>
        <w:t xml:space="preserve"> purposes</w:t>
      </w:r>
      <w:r w:rsidRPr="001129B9">
        <w:rPr>
          <w:rFonts w:ascii="Arial" w:hAnsi="Arial" w:cs="Arial"/>
          <w:color w:val="000000"/>
        </w:rPr>
        <w:t>. Municipalities are responsible for the provision of basic sanitation</w:t>
      </w:r>
      <w:r>
        <w:rPr>
          <w:rFonts w:ascii="Arial" w:hAnsi="Arial" w:cs="Arial"/>
          <w:color w:val="000000"/>
        </w:rPr>
        <w:t xml:space="preserve">. </w:t>
      </w:r>
      <w:r w:rsidRPr="001129B9">
        <w:rPr>
          <w:rFonts w:ascii="Arial" w:hAnsi="Arial" w:cs="Arial"/>
          <w:color w:val="000000"/>
        </w:rPr>
        <w:t>The supply of basic sanitation is done in accordance with the provision of free basic services.</w:t>
      </w:r>
    </w:p>
    <w:p w:rsidR="003B02D0" w:rsidRDefault="003B02D0" w:rsidP="004F0F30">
      <w:pPr>
        <w:spacing w:line="276" w:lineRule="auto"/>
        <w:jc w:val="both"/>
        <w:rPr>
          <w:rFonts w:ascii="Arial" w:hAnsi="Arial" w:cs="Arial"/>
          <w:color w:val="000000"/>
        </w:rPr>
      </w:pPr>
    </w:p>
    <w:p w:rsidR="003B02D0" w:rsidRDefault="003B02D0" w:rsidP="004F0F30">
      <w:pPr>
        <w:spacing w:line="276" w:lineRule="auto"/>
        <w:jc w:val="both"/>
        <w:rPr>
          <w:rFonts w:ascii="Arial" w:hAnsi="Arial" w:cs="Arial"/>
          <w:color w:val="000000"/>
        </w:rPr>
      </w:pPr>
      <w:r>
        <w:rPr>
          <w:rFonts w:ascii="Arial" w:hAnsi="Arial" w:cs="Arial"/>
          <w:color w:val="000000"/>
        </w:rPr>
        <w:t>Basic sanitation:</w:t>
      </w:r>
    </w:p>
    <w:p w:rsidR="003B02D0" w:rsidRDefault="003B02D0" w:rsidP="004F0F30">
      <w:pPr>
        <w:spacing w:line="276" w:lineRule="auto"/>
        <w:jc w:val="both"/>
        <w:rPr>
          <w:rFonts w:ascii="Arial" w:hAnsi="Arial" w:cs="Arial"/>
          <w:color w:val="000000"/>
        </w:rPr>
      </w:pPr>
    </w:p>
    <w:p w:rsidR="003B02D0" w:rsidRPr="001129B9" w:rsidRDefault="003B02D0" w:rsidP="004F0F30">
      <w:pPr>
        <w:spacing w:line="276" w:lineRule="auto"/>
        <w:jc w:val="both"/>
        <w:rPr>
          <w:rFonts w:ascii="Arial" w:hAnsi="Arial" w:cs="Arial"/>
          <w:color w:val="000000"/>
        </w:rPr>
      </w:pPr>
      <w:r w:rsidRPr="001129B9">
        <w:rPr>
          <w:rFonts w:ascii="Arial" w:hAnsi="Arial" w:cs="Arial"/>
          <w:color w:val="000000"/>
        </w:rPr>
        <w:t>Most of the houses on formal site</w:t>
      </w:r>
      <w:r>
        <w:rPr>
          <w:rFonts w:ascii="Arial" w:hAnsi="Arial" w:cs="Arial"/>
          <w:color w:val="000000"/>
        </w:rPr>
        <w:t>s</w:t>
      </w:r>
      <w:r w:rsidRPr="001129B9">
        <w:rPr>
          <w:rFonts w:ascii="Arial" w:hAnsi="Arial" w:cs="Arial"/>
          <w:color w:val="000000"/>
        </w:rPr>
        <w:t xml:space="preserve"> have full waterborne sys</w:t>
      </w:r>
      <w:r>
        <w:rPr>
          <w:rFonts w:ascii="Arial" w:hAnsi="Arial" w:cs="Arial"/>
          <w:color w:val="000000"/>
        </w:rPr>
        <w:t>tems on the premises or in the</w:t>
      </w:r>
      <w:r w:rsidRPr="001129B9">
        <w:rPr>
          <w:rFonts w:ascii="Arial" w:hAnsi="Arial" w:cs="Arial"/>
          <w:color w:val="000000"/>
        </w:rPr>
        <w:t xml:space="preserve"> houses. </w:t>
      </w:r>
      <w:r>
        <w:rPr>
          <w:rFonts w:ascii="Arial" w:hAnsi="Arial" w:cs="Arial"/>
          <w:color w:val="000000"/>
        </w:rPr>
        <w:t>The bucket system is still in use in t</w:t>
      </w:r>
      <w:r w:rsidRPr="001129B9">
        <w:rPr>
          <w:rFonts w:ascii="Arial" w:hAnsi="Arial" w:cs="Arial"/>
          <w:color w:val="000000"/>
        </w:rPr>
        <w:t>he newly established township along the N12 Victoria West</w:t>
      </w:r>
      <w:r>
        <w:rPr>
          <w:rFonts w:ascii="Arial" w:hAnsi="Arial" w:cs="Arial"/>
          <w:color w:val="000000"/>
        </w:rPr>
        <w:t xml:space="preserve">. The informal </w:t>
      </w:r>
      <w:r w:rsidRPr="001129B9">
        <w:rPr>
          <w:rFonts w:ascii="Arial" w:hAnsi="Arial" w:cs="Arial"/>
          <w:color w:val="000000"/>
        </w:rPr>
        <w:t xml:space="preserve">settlements in Richmond and Loxton </w:t>
      </w:r>
      <w:r>
        <w:rPr>
          <w:rFonts w:ascii="Arial" w:hAnsi="Arial" w:cs="Arial"/>
          <w:color w:val="000000"/>
        </w:rPr>
        <w:t xml:space="preserve">still </w:t>
      </w:r>
      <w:r w:rsidRPr="001129B9">
        <w:rPr>
          <w:rFonts w:ascii="Arial" w:hAnsi="Arial" w:cs="Arial"/>
          <w:color w:val="000000"/>
        </w:rPr>
        <w:t>make use of the bucket system.</w:t>
      </w:r>
    </w:p>
    <w:p w:rsidR="003B02D0" w:rsidRDefault="003B02D0" w:rsidP="004F0F30">
      <w:pPr>
        <w:spacing w:line="276" w:lineRule="auto"/>
        <w:jc w:val="both"/>
        <w:rPr>
          <w:rFonts w:ascii="Arial" w:hAnsi="Arial" w:cs="Arial"/>
          <w:color w:val="000000"/>
        </w:rPr>
      </w:pPr>
    </w:p>
    <w:p w:rsidR="003B02D0" w:rsidRPr="001129B9" w:rsidRDefault="003B02D0" w:rsidP="004F0F30">
      <w:pPr>
        <w:spacing w:line="276" w:lineRule="auto"/>
        <w:jc w:val="both"/>
        <w:rPr>
          <w:rFonts w:ascii="Arial" w:hAnsi="Arial" w:cs="Arial"/>
          <w:color w:val="000000"/>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320"/>
        <w:gridCol w:w="1800"/>
        <w:gridCol w:w="3236"/>
      </w:tblGrid>
      <w:tr w:rsidR="003B02D0" w:rsidRPr="001129B9">
        <w:tc>
          <w:tcPr>
            <w:tcW w:w="4320" w:type="dxa"/>
          </w:tcPr>
          <w:p w:rsidR="003B02D0" w:rsidRPr="00D301BA" w:rsidRDefault="003B02D0" w:rsidP="003930AA">
            <w:pPr>
              <w:spacing w:line="276" w:lineRule="auto"/>
              <w:jc w:val="both"/>
              <w:rPr>
                <w:rFonts w:ascii="Arial" w:hAnsi="Arial" w:cs="Arial"/>
                <w:color w:val="000000"/>
              </w:rPr>
            </w:pPr>
            <w:r w:rsidRPr="00D301BA">
              <w:rPr>
                <w:rFonts w:ascii="Arial" w:hAnsi="Arial" w:cs="Arial"/>
                <w:color w:val="000000"/>
              </w:rPr>
              <w:t>Households</w:t>
            </w:r>
          </w:p>
        </w:tc>
        <w:tc>
          <w:tcPr>
            <w:tcW w:w="1800" w:type="dxa"/>
          </w:tcPr>
          <w:p w:rsidR="003B02D0" w:rsidRPr="00D301BA" w:rsidRDefault="003B02D0" w:rsidP="003930AA">
            <w:pPr>
              <w:spacing w:line="276" w:lineRule="auto"/>
              <w:jc w:val="both"/>
              <w:rPr>
                <w:rFonts w:ascii="Arial" w:hAnsi="Arial" w:cs="Arial"/>
                <w:color w:val="000000"/>
              </w:rPr>
            </w:pPr>
            <w:r w:rsidRPr="00D301BA">
              <w:rPr>
                <w:rFonts w:ascii="Arial" w:hAnsi="Arial" w:cs="Arial"/>
                <w:color w:val="000000"/>
              </w:rPr>
              <w:t>2001</w:t>
            </w:r>
          </w:p>
        </w:tc>
        <w:tc>
          <w:tcPr>
            <w:tcW w:w="3236" w:type="dxa"/>
          </w:tcPr>
          <w:p w:rsidR="003B02D0" w:rsidRPr="00D301BA" w:rsidRDefault="003B02D0" w:rsidP="003930AA">
            <w:pPr>
              <w:spacing w:line="276" w:lineRule="auto"/>
              <w:jc w:val="both"/>
              <w:rPr>
                <w:rFonts w:ascii="Arial" w:hAnsi="Arial" w:cs="Arial"/>
                <w:color w:val="000000"/>
              </w:rPr>
            </w:pPr>
            <w:r w:rsidRPr="00D301BA">
              <w:rPr>
                <w:rFonts w:ascii="Arial" w:hAnsi="Arial" w:cs="Arial"/>
                <w:color w:val="000000"/>
              </w:rPr>
              <w:t>1996</w:t>
            </w:r>
          </w:p>
        </w:tc>
      </w:tr>
      <w:tr w:rsidR="003B02D0" w:rsidRPr="001129B9">
        <w:tc>
          <w:tcPr>
            <w:tcW w:w="4320" w:type="dxa"/>
          </w:tcPr>
          <w:p w:rsidR="003B02D0" w:rsidRPr="001129B9" w:rsidRDefault="003B02D0" w:rsidP="003930AA">
            <w:pPr>
              <w:spacing w:line="276" w:lineRule="auto"/>
              <w:jc w:val="both"/>
              <w:rPr>
                <w:rFonts w:ascii="Arial" w:hAnsi="Arial" w:cs="Arial"/>
                <w:color w:val="000000"/>
              </w:rPr>
            </w:pPr>
            <w:r w:rsidRPr="001129B9">
              <w:rPr>
                <w:rFonts w:ascii="Arial" w:hAnsi="Arial" w:cs="Arial"/>
                <w:color w:val="000000"/>
              </w:rPr>
              <w:t>Flush Toilets</w:t>
            </w:r>
          </w:p>
        </w:tc>
        <w:tc>
          <w:tcPr>
            <w:tcW w:w="1800" w:type="dxa"/>
          </w:tcPr>
          <w:p w:rsidR="003B02D0" w:rsidRPr="001129B9" w:rsidRDefault="003B02D0" w:rsidP="003930AA">
            <w:pPr>
              <w:spacing w:line="276" w:lineRule="auto"/>
              <w:jc w:val="both"/>
              <w:rPr>
                <w:rFonts w:ascii="Arial" w:hAnsi="Arial" w:cs="Arial"/>
                <w:color w:val="000000"/>
              </w:rPr>
            </w:pPr>
            <w:r w:rsidRPr="001129B9">
              <w:rPr>
                <w:rFonts w:ascii="Arial" w:hAnsi="Arial" w:cs="Arial"/>
                <w:color w:val="000000"/>
              </w:rPr>
              <w:t>1556</w:t>
            </w:r>
          </w:p>
        </w:tc>
        <w:tc>
          <w:tcPr>
            <w:tcW w:w="3236" w:type="dxa"/>
          </w:tcPr>
          <w:p w:rsidR="003B02D0" w:rsidRPr="001129B9" w:rsidRDefault="003B02D0" w:rsidP="003930AA">
            <w:pPr>
              <w:spacing w:line="276" w:lineRule="auto"/>
              <w:jc w:val="both"/>
              <w:rPr>
                <w:rFonts w:ascii="Arial" w:hAnsi="Arial" w:cs="Arial"/>
                <w:color w:val="000000"/>
              </w:rPr>
            </w:pPr>
            <w:r w:rsidRPr="001129B9">
              <w:rPr>
                <w:rFonts w:ascii="Arial" w:hAnsi="Arial" w:cs="Arial"/>
                <w:color w:val="000000"/>
              </w:rPr>
              <w:t>1538</w:t>
            </w:r>
          </w:p>
        </w:tc>
      </w:tr>
      <w:tr w:rsidR="003B02D0" w:rsidRPr="001129B9">
        <w:tc>
          <w:tcPr>
            <w:tcW w:w="4320" w:type="dxa"/>
          </w:tcPr>
          <w:p w:rsidR="003B02D0" w:rsidRPr="001129B9" w:rsidRDefault="003B02D0" w:rsidP="003930AA">
            <w:pPr>
              <w:spacing w:line="276" w:lineRule="auto"/>
              <w:jc w:val="both"/>
              <w:rPr>
                <w:rFonts w:ascii="Arial" w:hAnsi="Arial" w:cs="Arial"/>
                <w:color w:val="000000"/>
              </w:rPr>
            </w:pPr>
            <w:r w:rsidRPr="001129B9">
              <w:rPr>
                <w:rFonts w:ascii="Arial" w:hAnsi="Arial" w:cs="Arial"/>
                <w:color w:val="000000"/>
              </w:rPr>
              <w:t>Flush Septic Tanks</w:t>
            </w:r>
          </w:p>
        </w:tc>
        <w:tc>
          <w:tcPr>
            <w:tcW w:w="1800" w:type="dxa"/>
          </w:tcPr>
          <w:p w:rsidR="003B02D0" w:rsidRPr="001129B9" w:rsidRDefault="003B02D0" w:rsidP="003930AA">
            <w:pPr>
              <w:spacing w:line="276" w:lineRule="auto"/>
              <w:jc w:val="both"/>
              <w:rPr>
                <w:rFonts w:ascii="Arial" w:hAnsi="Arial" w:cs="Arial"/>
                <w:color w:val="000000"/>
              </w:rPr>
            </w:pPr>
            <w:r w:rsidRPr="001129B9">
              <w:rPr>
                <w:rFonts w:ascii="Arial" w:hAnsi="Arial" w:cs="Arial"/>
                <w:color w:val="000000"/>
              </w:rPr>
              <w:t>373</w:t>
            </w:r>
          </w:p>
        </w:tc>
        <w:tc>
          <w:tcPr>
            <w:tcW w:w="3236" w:type="dxa"/>
          </w:tcPr>
          <w:p w:rsidR="003B02D0" w:rsidRPr="001129B9" w:rsidRDefault="003B02D0" w:rsidP="003930AA">
            <w:pPr>
              <w:spacing w:line="276" w:lineRule="auto"/>
              <w:jc w:val="both"/>
              <w:rPr>
                <w:rFonts w:ascii="Arial" w:hAnsi="Arial" w:cs="Arial"/>
                <w:color w:val="000000"/>
              </w:rPr>
            </w:pPr>
            <w:r w:rsidRPr="001129B9">
              <w:rPr>
                <w:rFonts w:ascii="Arial" w:hAnsi="Arial" w:cs="Arial"/>
                <w:color w:val="000000"/>
              </w:rPr>
              <w:t>-</w:t>
            </w:r>
          </w:p>
        </w:tc>
      </w:tr>
      <w:tr w:rsidR="003B02D0" w:rsidRPr="001129B9">
        <w:tc>
          <w:tcPr>
            <w:tcW w:w="4320" w:type="dxa"/>
          </w:tcPr>
          <w:p w:rsidR="003B02D0" w:rsidRPr="001129B9" w:rsidRDefault="003B02D0" w:rsidP="003930AA">
            <w:pPr>
              <w:spacing w:line="276" w:lineRule="auto"/>
              <w:jc w:val="both"/>
              <w:rPr>
                <w:rFonts w:ascii="Arial" w:hAnsi="Arial" w:cs="Arial"/>
                <w:color w:val="000000"/>
              </w:rPr>
            </w:pPr>
            <w:r w:rsidRPr="001129B9">
              <w:rPr>
                <w:rFonts w:ascii="Arial" w:hAnsi="Arial" w:cs="Arial"/>
                <w:color w:val="000000"/>
              </w:rPr>
              <w:t>Chemical toilets</w:t>
            </w:r>
          </w:p>
        </w:tc>
        <w:tc>
          <w:tcPr>
            <w:tcW w:w="1800" w:type="dxa"/>
          </w:tcPr>
          <w:p w:rsidR="003B02D0" w:rsidRPr="001129B9" w:rsidRDefault="003B02D0" w:rsidP="003930AA">
            <w:pPr>
              <w:spacing w:line="276" w:lineRule="auto"/>
              <w:jc w:val="both"/>
              <w:rPr>
                <w:rFonts w:ascii="Arial" w:hAnsi="Arial" w:cs="Arial"/>
                <w:color w:val="000000"/>
              </w:rPr>
            </w:pPr>
            <w:r w:rsidRPr="001129B9">
              <w:rPr>
                <w:rFonts w:ascii="Arial" w:hAnsi="Arial" w:cs="Arial"/>
                <w:color w:val="000000"/>
              </w:rPr>
              <w:t>48</w:t>
            </w:r>
          </w:p>
        </w:tc>
        <w:tc>
          <w:tcPr>
            <w:tcW w:w="3236" w:type="dxa"/>
          </w:tcPr>
          <w:p w:rsidR="003B02D0" w:rsidRPr="001129B9" w:rsidRDefault="003B02D0" w:rsidP="003930AA">
            <w:pPr>
              <w:spacing w:line="276" w:lineRule="auto"/>
              <w:jc w:val="both"/>
              <w:rPr>
                <w:rFonts w:ascii="Arial" w:hAnsi="Arial" w:cs="Arial"/>
                <w:color w:val="000000"/>
              </w:rPr>
            </w:pPr>
            <w:r w:rsidRPr="001129B9">
              <w:rPr>
                <w:rFonts w:ascii="Arial" w:hAnsi="Arial" w:cs="Arial"/>
                <w:color w:val="000000"/>
              </w:rPr>
              <w:t>-</w:t>
            </w:r>
          </w:p>
        </w:tc>
      </w:tr>
      <w:tr w:rsidR="003B02D0" w:rsidRPr="001129B9">
        <w:tc>
          <w:tcPr>
            <w:tcW w:w="4320" w:type="dxa"/>
          </w:tcPr>
          <w:p w:rsidR="003B02D0" w:rsidRPr="001129B9" w:rsidRDefault="003B02D0" w:rsidP="003930AA">
            <w:pPr>
              <w:spacing w:line="276" w:lineRule="auto"/>
              <w:jc w:val="both"/>
              <w:rPr>
                <w:rFonts w:ascii="Arial" w:hAnsi="Arial" w:cs="Arial"/>
                <w:color w:val="000000"/>
              </w:rPr>
            </w:pPr>
            <w:r w:rsidRPr="001129B9">
              <w:rPr>
                <w:rFonts w:ascii="Arial" w:hAnsi="Arial" w:cs="Arial"/>
                <w:color w:val="000000"/>
              </w:rPr>
              <w:t>VIP</w:t>
            </w:r>
          </w:p>
        </w:tc>
        <w:tc>
          <w:tcPr>
            <w:tcW w:w="1800" w:type="dxa"/>
          </w:tcPr>
          <w:p w:rsidR="003B02D0" w:rsidRPr="001129B9" w:rsidRDefault="003B02D0" w:rsidP="003930AA">
            <w:pPr>
              <w:spacing w:line="276" w:lineRule="auto"/>
              <w:jc w:val="both"/>
              <w:rPr>
                <w:rFonts w:ascii="Arial" w:hAnsi="Arial" w:cs="Arial"/>
                <w:color w:val="000000"/>
              </w:rPr>
            </w:pPr>
            <w:r w:rsidRPr="001129B9">
              <w:rPr>
                <w:rFonts w:ascii="Arial" w:hAnsi="Arial" w:cs="Arial"/>
                <w:color w:val="000000"/>
              </w:rPr>
              <w:t>107</w:t>
            </w:r>
          </w:p>
        </w:tc>
        <w:tc>
          <w:tcPr>
            <w:tcW w:w="3236" w:type="dxa"/>
          </w:tcPr>
          <w:p w:rsidR="003B02D0" w:rsidRPr="001129B9" w:rsidRDefault="003B02D0" w:rsidP="003930AA">
            <w:pPr>
              <w:spacing w:line="276" w:lineRule="auto"/>
              <w:jc w:val="both"/>
              <w:rPr>
                <w:rFonts w:ascii="Arial" w:hAnsi="Arial" w:cs="Arial"/>
                <w:color w:val="000000"/>
              </w:rPr>
            </w:pPr>
            <w:r w:rsidRPr="001129B9">
              <w:rPr>
                <w:rFonts w:ascii="Arial" w:hAnsi="Arial" w:cs="Arial"/>
                <w:color w:val="000000"/>
              </w:rPr>
              <w:t>-</w:t>
            </w:r>
          </w:p>
        </w:tc>
      </w:tr>
      <w:tr w:rsidR="003B02D0" w:rsidRPr="001129B9">
        <w:tc>
          <w:tcPr>
            <w:tcW w:w="4320" w:type="dxa"/>
          </w:tcPr>
          <w:p w:rsidR="003B02D0" w:rsidRPr="001129B9" w:rsidRDefault="003B02D0" w:rsidP="003930AA">
            <w:pPr>
              <w:spacing w:line="276" w:lineRule="auto"/>
              <w:jc w:val="both"/>
              <w:rPr>
                <w:rFonts w:ascii="Arial" w:hAnsi="Arial" w:cs="Arial"/>
                <w:color w:val="000000"/>
              </w:rPr>
            </w:pPr>
            <w:r w:rsidRPr="001129B9">
              <w:rPr>
                <w:rFonts w:ascii="Arial" w:hAnsi="Arial" w:cs="Arial"/>
                <w:color w:val="000000"/>
              </w:rPr>
              <w:t>Pit latrine</w:t>
            </w:r>
          </w:p>
        </w:tc>
        <w:tc>
          <w:tcPr>
            <w:tcW w:w="1800" w:type="dxa"/>
          </w:tcPr>
          <w:p w:rsidR="003B02D0" w:rsidRPr="001129B9" w:rsidRDefault="003B02D0" w:rsidP="003930AA">
            <w:pPr>
              <w:spacing w:line="276" w:lineRule="auto"/>
              <w:jc w:val="both"/>
              <w:rPr>
                <w:rFonts w:ascii="Arial" w:hAnsi="Arial" w:cs="Arial"/>
                <w:color w:val="000000"/>
              </w:rPr>
            </w:pPr>
            <w:r w:rsidRPr="001129B9">
              <w:rPr>
                <w:rFonts w:ascii="Arial" w:hAnsi="Arial" w:cs="Arial"/>
                <w:color w:val="000000"/>
              </w:rPr>
              <w:t>83</w:t>
            </w:r>
          </w:p>
        </w:tc>
        <w:tc>
          <w:tcPr>
            <w:tcW w:w="3236" w:type="dxa"/>
          </w:tcPr>
          <w:p w:rsidR="003B02D0" w:rsidRPr="001129B9" w:rsidRDefault="003B02D0" w:rsidP="003930AA">
            <w:pPr>
              <w:spacing w:line="276" w:lineRule="auto"/>
              <w:jc w:val="both"/>
              <w:rPr>
                <w:rFonts w:ascii="Arial" w:hAnsi="Arial" w:cs="Arial"/>
                <w:color w:val="000000"/>
              </w:rPr>
            </w:pPr>
            <w:r w:rsidRPr="001129B9">
              <w:rPr>
                <w:rFonts w:ascii="Arial" w:hAnsi="Arial" w:cs="Arial"/>
                <w:color w:val="000000"/>
              </w:rPr>
              <w:t>311</w:t>
            </w:r>
          </w:p>
        </w:tc>
      </w:tr>
      <w:tr w:rsidR="003B02D0" w:rsidRPr="001129B9">
        <w:tc>
          <w:tcPr>
            <w:tcW w:w="4320" w:type="dxa"/>
          </w:tcPr>
          <w:p w:rsidR="003B02D0" w:rsidRPr="001129B9" w:rsidRDefault="003B02D0" w:rsidP="003930AA">
            <w:pPr>
              <w:spacing w:line="276" w:lineRule="auto"/>
              <w:jc w:val="both"/>
              <w:rPr>
                <w:rFonts w:ascii="Arial" w:hAnsi="Arial" w:cs="Arial"/>
                <w:color w:val="000000"/>
              </w:rPr>
            </w:pPr>
            <w:r w:rsidRPr="001129B9">
              <w:rPr>
                <w:rFonts w:ascii="Arial" w:hAnsi="Arial" w:cs="Arial"/>
                <w:color w:val="000000"/>
              </w:rPr>
              <w:t>Bucket Latrine</w:t>
            </w:r>
          </w:p>
        </w:tc>
        <w:tc>
          <w:tcPr>
            <w:tcW w:w="1800" w:type="dxa"/>
          </w:tcPr>
          <w:p w:rsidR="003B02D0" w:rsidRPr="001129B9" w:rsidRDefault="003B02D0" w:rsidP="003930AA">
            <w:pPr>
              <w:spacing w:line="276" w:lineRule="auto"/>
              <w:jc w:val="both"/>
              <w:rPr>
                <w:rFonts w:ascii="Arial" w:hAnsi="Arial" w:cs="Arial"/>
                <w:color w:val="000000"/>
              </w:rPr>
            </w:pPr>
            <w:r w:rsidRPr="001129B9">
              <w:rPr>
                <w:rFonts w:ascii="Arial" w:hAnsi="Arial" w:cs="Arial"/>
                <w:color w:val="000000"/>
              </w:rPr>
              <w:t>1200</w:t>
            </w:r>
          </w:p>
        </w:tc>
        <w:tc>
          <w:tcPr>
            <w:tcW w:w="3236" w:type="dxa"/>
          </w:tcPr>
          <w:p w:rsidR="003B02D0" w:rsidRPr="001129B9" w:rsidRDefault="003B02D0" w:rsidP="003930AA">
            <w:pPr>
              <w:spacing w:line="276" w:lineRule="auto"/>
              <w:jc w:val="both"/>
              <w:rPr>
                <w:rFonts w:ascii="Arial" w:hAnsi="Arial" w:cs="Arial"/>
                <w:color w:val="000000"/>
              </w:rPr>
            </w:pPr>
            <w:r w:rsidRPr="001129B9">
              <w:rPr>
                <w:rFonts w:ascii="Arial" w:hAnsi="Arial" w:cs="Arial"/>
                <w:color w:val="000000"/>
              </w:rPr>
              <w:t>1467</w:t>
            </w:r>
          </w:p>
        </w:tc>
      </w:tr>
      <w:tr w:rsidR="003B02D0" w:rsidRPr="001129B9">
        <w:tc>
          <w:tcPr>
            <w:tcW w:w="4320" w:type="dxa"/>
          </w:tcPr>
          <w:p w:rsidR="003B02D0" w:rsidRPr="001129B9" w:rsidRDefault="003B02D0" w:rsidP="003930AA">
            <w:pPr>
              <w:spacing w:line="276" w:lineRule="auto"/>
              <w:jc w:val="both"/>
              <w:rPr>
                <w:rFonts w:ascii="Arial" w:hAnsi="Arial" w:cs="Arial"/>
                <w:color w:val="000000"/>
              </w:rPr>
            </w:pPr>
            <w:r w:rsidRPr="001129B9">
              <w:rPr>
                <w:rFonts w:ascii="Arial" w:hAnsi="Arial" w:cs="Arial"/>
                <w:color w:val="000000"/>
              </w:rPr>
              <w:t xml:space="preserve">None </w:t>
            </w:r>
          </w:p>
        </w:tc>
        <w:tc>
          <w:tcPr>
            <w:tcW w:w="1800" w:type="dxa"/>
          </w:tcPr>
          <w:p w:rsidR="003B02D0" w:rsidRPr="001129B9" w:rsidRDefault="003B02D0" w:rsidP="003930AA">
            <w:pPr>
              <w:spacing w:line="276" w:lineRule="auto"/>
              <w:jc w:val="both"/>
              <w:rPr>
                <w:rFonts w:ascii="Arial" w:hAnsi="Arial" w:cs="Arial"/>
                <w:color w:val="000000"/>
              </w:rPr>
            </w:pPr>
            <w:r w:rsidRPr="001129B9">
              <w:rPr>
                <w:rFonts w:ascii="Arial" w:hAnsi="Arial" w:cs="Arial"/>
                <w:color w:val="000000"/>
              </w:rPr>
              <w:t>797</w:t>
            </w:r>
          </w:p>
        </w:tc>
        <w:tc>
          <w:tcPr>
            <w:tcW w:w="3236" w:type="dxa"/>
          </w:tcPr>
          <w:p w:rsidR="003B02D0" w:rsidRPr="001129B9" w:rsidRDefault="003B02D0" w:rsidP="003930AA">
            <w:pPr>
              <w:spacing w:line="276" w:lineRule="auto"/>
              <w:jc w:val="both"/>
              <w:rPr>
                <w:rFonts w:ascii="Arial" w:hAnsi="Arial" w:cs="Arial"/>
                <w:color w:val="000000"/>
              </w:rPr>
            </w:pPr>
            <w:r w:rsidRPr="001129B9">
              <w:rPr>
                <w:rFonts w:ascii="Arial" w:hAnsi="Arial" w:cs="Arial"/>
                <w:color w:val="000000"/>
              </w:rPr>
              <w:t>910</w:t>
            </w:r>
          </w:p>
        </w:tc>
      </w:tr>
    </w:tbl>
    <w:p w:rsidR="003B02D0" w:rsidRPr="00D301BA" w:rsidRDefault="003B02D0" w:rsidP="004F0F30">
      <w:pPr>
        <w:spacing w:line="276" w:lineRule="auto"/>
        <w:jc w:val="both"/>
        <w:rPr>
          <w:rFonts w:ascii="Arial" w:hAnsi="Arial" w:cs="Arial"/>
          <w:color w:val="000000"/>
        </w:rPr>
      </w:pPr>
    </w:p>
    <w:p w:rsidR="003B02D0" w:rsidRPr="00D301BA" w:rsidRDefault="003B02D0" w:rsidP="004F0F30">
      <w:pPr>
        <w:tabs>
          <w:tab w:val="num" w:pos="3420"/>
        </w:tabs>
        <w:spacing w:line="276" w:lineRule="auto"/>
        <w:jc w:val="both"/>
        <w:rPr>
          <w:rFonts w:ascii="Arial" w:hAnsi="Arial" w:cs="Arial"/>
          <w:color w:val="000000"/>
        </w:rPr>
      </w:pPr>
    </w:p>
    <w:p w:rsidR="003B02D0" w:rsidRPr="00D301BA" w:rsidRDefault="003B02D0" w:rsidP="004F0F30">
      <w:pPr>
        <w:tabs>
          <w:tab w:val="num" w:pos="3420"/>
        </w:tabs>
        <w:spacing w:line="276" w:lineRule="auto"/>
        <w:jc w:val="both"/>
        <w:rPr>
          <w:rFonts w:ascii="Arial" w:hAnsi="Arial" w:cs="Arial"/>
          <w:color w:val="000000"/>
        </w:rPr>
      </w:pPr>
      <w:r w:rsidRPr="00D301BA">
        <w:rPr>
          <w:rFonts w:ascii="Arial" w:hAnsi="Arial" w:cs="Arial"/>
          <w:color w:val="000000"/>
        </w:rPr>
        <w:t>Challenges</w:t>
      </w:r>
      <w:r>
        <w:rPr>
          <w:rFonts w:ascii="Arial" w:hAnsi="Arial" w:cs="Arial"/>
          <w:color w:val="000000"/>
        </w:rPr>
        <w:t xml:space="preserve"> are:</w:t>
      </w:r>
    </w:p>
    <w:p w:rsidR="003B02D0" w:rsidRPr="002C01FA" w:rsidRDefault="003B02D0" w:rsidP="004F0F30">
      <w:pPr>
        <w:tabs>
          <w:tab w:val="num" w:pos="3420"/>
        </w:tabs>
        <w:spacing w:line="276" w:lineRule="auto"/>
        <w:jc w:val="both"/>
        <w:rPr>
          <w:rFonts w:ascii="Arial" w:hAnsi="Arial" w:cs="Arial"/>
          <w:color w:val="000000"/>
        </w:rPr>
      </w:pPr>
    </w:p>
    <w:p w:rsidR="003B02D0" w:rsidRPr="002C01FA" w:rsidRDefault="003B02D0" w:rsidP="00E41B60">
      <w:pPr>
        <w:pStyle w:val="ListParagraph"/>
        <w:numPr>
          <w:ilvl w:val="0"/>
          <w:numId w:val="89"/>
        </w:numPr>
        <w:jc w:val="both"/>
        <w:rPr>
          <w:rFonts w:ascii="Arial" w:hAnsi="Arial" w:cs="Arial"/>
          <w:color w:val="000000"/>
          <w:sz w:val="24"/>
          <w:szCs w:val="24"/>
        </w:rPr>
      </w:pPr>
      <w:r w:rsidRPr="002C01FA">
        <w:rPr>
          <w:rFonts w:ascii="Arial" w:hAnsi="Arial" w:cs="Arial"/>
          <w:color w:val="000000"/>
          <w:sz w:val="24"/>
          <w:szCs w:val="24"/>
        </w:rPr>
        <w:t>Replacing of septic tanks with full waterborne sewerage systems.</w:t>
      </w:r>
    </w:p>
    <w:p w:rsidR="003B02D0" w:rsidRPr="002C01FA" w:rsidRDefault="003B02D0" w:rsidP="00E41B60">
      <w:pPr>
        <w:pStyle w:val="ListParagraph"/>
        <w:numPr>
          <w:ilvl w:val="0"/>
          <w:numId w:val="89"/>
        </w:numPr>
        <w:jc w:val="both"/>
        <w:rPr>
          <w:rFonts w:ascii="Arial" w:hAnsi="Arial" w:cs="Arial"/>
          <w:color w:val="000000"/>
          <w:sz w:val="24"/>
          <w:szCs w:val="24"/>
        </w:rPr>
      </w:pPr>
      <w:r w:rsidRPr="002C01FA">
        <w:rPr>
          <w:rFonts w:ascii="Arial" w:hAnsi="Arial" w:cs="Arial"/>
          <w:color w:val="000000"/>
          <w:sz w:val="24"/>
          <w:szCs w:val="24"/>
        </w:rPr>
        <w:t xml:space="preserve">Addressing sanitation backlogs on farms </w:t>
      </w:r>
    </w:p>
    <w:p w:rsidR="003B02D0" w:rsidRDefault="003B02D0" w:rsidP="00E41B60">
      <w:pPr>
        <w:pStyle w:val="ListParagraph"/>
        <w:numPr>
          <w:ilvl w:val="0"/>
          <w:numId w:val="89"/>
        </w:numPr>
        <w:jc w:val="both"/>
        <w:rPr>
          <w:rFonts w:ascii="Arial" w:hAnsi="Arial" w:cs="Arial"/>
          <w:color w:val="000000"/>
          <w:sz w:val="24"/>
          <w:szCs w:val="24"/>
        </w:rPr>
      </w:pPr>
      <w:r w:rsidRPr="002C01FA">
        <w:rPr>
          <w:rFonts w:ascii="Arial" w:hAnsi="Arial" w:cs="Arial"/>
          <w:color w:val="000000"/>
          <w:sz w:val="24"/>
          <w:szCs w:val="24"/>
        </w:rPr>
        <w:t>Replacing old sanitation vehicles.</w:t>
      </w:r>
    </w:p>
    <w:p w:rsidR="003B02D0" w:rsidRPr="002C01FA" w:rsidRDefault="003B02D0" w:rsidP="00E41B60">
      <w:pPr>
        <w:pStyle w:val="ListParagraph"/>
        <w:numPr>
          <w:ilvl w:val="0"/>
          <w:numId w:val="89"/>
        </w:numPr>
        <w:jc w:val="both"/>
        <w:rPr>
          <w:rFonts w:ascii="Arial" w:hAnsi="Arial" w:cs="Arial"/>
          <w:color w:val="000000"/>
          <w:sz w:val="24"/>
          <w:szCs w:val="24"/>
        </w:rPr>
      </w:pPr>
      <w:r>
        <w:rPr>
          <w:rFonts w:ascii="Arial" w:hAnsi="Arial" w:cs="Arial"/>
          <w:color w:val="000000"/>
          <w:sz w:val="24"/>
          <w:szCs w:val="24"/>
        </w:rPr>
        <w:t xml:space="preserve">Replacing of bucket systems with </w:t>
      </w:r>
      <w:r w:rsidRPr="002C01FA">
        <w:rPr>
          <w:rFonts w:ascii="Arial" w:hAnsi="Arial" w:cs="Arial"/>
          <w:color w:val="000000"/>
          <w:sz w:val="24"/>
          <w:szCs w:val="24"/>
        </w:rPr>
        <w:t>waterborne sewerage systems</w:t>
      </w:r>
      <w:r>
        <w:rPr>
          <w:rFonts w:ascii="Arial" w:hAnsi="Arial" w:cs="Arial"/>
          <w:color w:val="000000"/>
          <w:sz w:val="24"/>
          <w:szCs w:val="24"/>
        </w:rPr>
        <w:t>.</w:t>
      </w:r>
    </w:p>
    <w:p w:rsidR="003B02D0" w:rsidRDefault="003B02D0" w:rsidP="004F0F30">
      <w:pPr>
        <w:spacing w:line="276" w:lineRule="auto"/>
        <w:jc w:val="both"/>
        <w:rPr>
          <w:rFonts w:ascii="Arial" w:hAnsi="Arial" w:cs="Arial"/>
          <w:color w:val="000000"/>
        </w:rPr>
      </w:pPr>
    </w:p>
    <w:p w:rsidR="003B02D0" w:rsidRDefault="003B02D0" w:rsidP="004F0F30">
      <w:pPr>
        <w:spacing w:line="276" w:lineRule="auto"/>
        <w:jc w:val="both"/>
        <w:rPr>
          <w:rFonts w:ascii="Arial" w:hAnsi="Arial" w:cs="Arial"/>
          <w:color w:val="000000"/>
        </w:rPr>
      </w:pPr>
      <w:r>
        <w:rPr>
          <w:rFonts w:ascii="Arial" w:hAnsi="Arial" w:cs="Arial"/>
          <w:color w:val="000000"/>
        </w:rPr>
        <w:t>Drainage:</w:t>
      </w:r>
    </w:p>
    <w:p w:rsidR="003B02D0" w:rsidRDefault="003B02D0" w:rsidP="004F0F30">
      <w:pPr>
        <w:spacing w:line="276" w:lineRule="auto"/>
        <w:jc w:val="both"/>
        <w:rPr>
          <w:rFonts w:ascii="Arial" w:hAnsi="Arial" w:cs="Arial"/>
          <w:color w:val="000000"/>
        </w:rPr>
      </w:pPr>
    </w:p>
    <w:p w:rsidR="003B02D0" w:rsidRDefault="003B02D0" w:rsidP="004F0F30">
      <w:pPr>
        <w:spacing w:line="276" w:lineRule="auto"/>
        <w:jc w:val="both"/>
        <w:rPr>
          <w:rFonts w:ascii="Arial" w:hAnsi="Arial" w:cs="Arial"/>
          <w:color w:val="000000"/>
        </w:rPr>
      </w:pPr>
      <w:r>
        <w:rPr>
          <w:rFonts w:ascii="Arial" w:hAnsi="Arial" w:cs="Arial"/>
          <w:color w:val="000000"/>
        </w:rPr>
        <w:t xml:space="preserve">Serious drainage problems exist in Victoria-West, </w:t>
      </w:r>
      <w:r w:rsidRPr="001129B9">
        <w:rPr>
          <w:rFonts w:ascii="Arial" w:hAnsi="Arial" w:cs="Arial"/>
          <w:color w:val="000000"/>
        </w:rPr>
        <w:t>Richmond</w:t>
      </w:r>
      <w:r>
        <w:rPr>
          <w:rFonts w:ascii="Arial" w:hAnsi="Arial" w:cs="Arial"/>
          <w:color w:val="000000"/>
        </w:rPr>
        <w:t xml:space="preserve"> </w:t>
      </w:r>
      <w:r w:rsidRPr="001129B9">
        <w:rPr>
          <w:rFonts w:ascii="Arial" w:hAnsi="Arial" w:cs="Arial"/>
          <w:color w:val="000000"/>
        </w:rPr>
        <w:t>and Loxton</w:t>
      </w:r>
      <w:r>
        <w:rPr>
          <w:rFonts w:ascii="Arial" w:hAnsi="Arial" w:cs="Arial"/>
          <w:color w:val="000000"/>
        </w:rPr>
        <w:t>, although t</w:t>
      </w:r>
      <w:r w:rsidRPr="001129B9">
        <w:rPr>
          <w:rFonts w:ascii="Arial" w:hAnsi="Arial" w:cs="Arial"/>
          <w:color w:val="000000"/>
        </w:rPr>
        <w:t xml:space="preserve">he </w:t>
      </w:r>
      <w:r>
        <w:rPr>
          <w:rFonts w:ascii="Arial" w:hAnsi="Arial" w:cs="Arial"/>
          <w:color w:val="000000"/>
        </w:rPr>
        <w:t xml:space="preserve">drainage </w:t>
      </w:r>
      <w:r w:rsidRPr="001129B9">
        <w:rPr>
          <w:rFonts w:ascii="Arial" w:hAnsi="Arial" w:cs="Arial"/>
          <w:color w:val="000000"/>
        </w:rPr>
        <w:t xml:space="preserve">problem </w:t>
      </w:r>
      <w:r>
        <w:rPr>
          <w:rFonts w:ascii="Arial" w:hAnsi="Arial" w:cs="Arial"/>
          <w:color w:val="000000"/>
        </w:rPr>
        <w:t>in Victoria-West has partly been</w:t>
      </w:r>
      <w:r w:rsidRPr="001129B9">
        <w:rPr>
          <w:rFonts w:ascii="Arial" w:hAnsi="Arial" w:cs="Arial"/>
          <w:color w:val="000000"/>
        </w:rPr>
        <w:t xml:space="preserve"> addressed</w:t>
      </w:r>
      <w:r>
        <w:rPr>
          <w:rFonts w:ascii="Arial" w:hAnsi="Arial" w:cs="Arial"/>
          <w:color w:val="000000"/>
        </w:rPr>
        <w:t>.</w:t>
      </w:r>
    </w:p>
    <w:p w:rsidR="003B02D0" w:rsidRDefault="003B02D0" w:rsidP="004F0F30">
      <w:pPr>
        <w:spacing w:line="276" w:lineRule="auto"/>
        <w:jc w:val="both"/>
        <w:rPr>
          <w:rFonts w:ascii="Arial" w:hAnsi="Arial" w:cs="Arial"/>
          <w:color w:val="000000"/>
        </w:rPr>
      </w:pPr>
    </w:p>
    <w:p w:rsidR="003B02D0" w:rsidRDefault="003B02D0" w:rsidP="004F0F30">
      <w:pPr>
        <w:spacing w:line="276" w:lineRule="auto"/>
        <w:jc w:val="both"/>
        <w:rPr>
          <w:rFonts w:ascii="Arial" w:hAnsi="Arial" w:cs="Arial"/>
          <w:color w:val="000000"/>
        </w:rPr>
      </w:pPr>
      <w:r>
        <w:rPr>
          <w:rFonts w:ascii="Arial" w:hAnsi="Arial" w:cs="Arial"/>
          <w:color w:val="000000"/>
        </w:rPr>
        <w:t>Solid waste:</w:t>
      </w:r>
    </w:p>
    <w:p w:rsidR="003B02D0" w:rsidRDefault="003B02D0" w:rsidP="004F0F30">
      <w:pPr>
        <w:spacing w:line="276" w:lineRule="auto"/>
        <w:jc w:val="both"/>
        <w:rPr>
          <w:rFonts w:ascii="Arial" w:hAnsi="Arial" w:cs="Arial"/>
          <w:color w:val="000000"/>
        </w:rPr>
      </w:pPr>
    </w:p>
    <w:p w:rsidR="003B02D0" w:rsidRPr="001129B9" w:rsidRDefault="003B02D0" w:rsidP="004F0F30">
      <w:pPr>
        <w:spacing w:line="276" w:lineRule="auto"/>
        <w:jc w:val="both"/>
        <w:rPr>
          <w:rFonts w:ascii="Arial" w:hAnsi="Arial" w:cs="Arial"/>
          <w:color w:val="000000"/>
        </w:rPr>
      </w:pPr>
      <w:r w:rsidRPr="001129B9">
        <w:rPr>
          <w:rFonts w:ascii="Arial" w:hAnsi="Arial" w:cs="Arial"/>
          <w:color w:val="000000"/>
        </w:rPr>
        <w:t xml:space="preserve">Refuse Removal Services does exist in Victoria West, Richmond and Loxton. Each of these towns does have a dumping site. The dumping site in Victoria West must be moved as hazardous to the health of the community. Oxidation dams are </w:t>
      </w:r>
      <w:r>
        <w:rPr>
          <w:rFonts w:ascii="Arial" w:hAnsi="Arial" w:cs="Arial"/>
          <w:color w:val="000000"/>
        </w:rPr>
        <w:t xml:space="preserve">still </w:t>
      </w:r>
      <w:r w:rsidRPr="001129B9">
        <w:rPr>
          <w:rFonts w:ascii="Arial" w:hAnsi="Arial" w:cs="Arial"/>
          <w:color w:val="000000"/>
        </w:rPr>
        <w:t>in a good condition.</w:t>
      </w:r>
    </w:p>
    <w:p w:rsidR="003B02D0" w:rsidRPr="008969DE" w:rsidRDefault="003B02D0" w:rsidP="004F0F30">
      <w:pPr>
        <w:spacing w:line="276" w:lineRule="auto"/>
        <w:jc w:val="both"/>
        <w:rPr>
          <w:rFonts w:ascii="Arial" w:hAnsi="Arial" w:cs="Arial"/>
          <w:color w:val="000000"/>
        </w:rPr>
      </w:pPr>
    </w:p>
    <w:p w:rsidR="003B02D0" w:rsidRPr="008969DE" w:rsidRDefault="003B02D0" w:rsidP="004F0F30">
      <w:pPr>
        <w:tabs>
          <w:tab w:val="num" w:pos="3420"/>
        </w:tabs>
        <w:spacing w:line="276" w:lineRule="auto"/>
        <w:jc w:val="both"/>
        <w:rPr>
          <w:rFonts w:ascii="Arial" w:hAnsi="Arial" w:cs="Arial"/>
          <w:color w:val="000000"/>
        </w:rPr>
      </w:pPr>
      <w:r w:rsidRPr="008969DE">
        <w:rPr>
          <w:rFonts w:ascii="Arial" w:hAnsi="Arial" w:cs="Arial"/>
          <w:color w:val="000000"/>
        </w:rPr>
        <w:t>The challenges are:</w:t>
      </w:r>
    </w:p>
    <w:p w:rsidR="003B02D0" w:rsidRPr="008969DE" w:rsidRDefault="003B02D0" w:rsidP="004F0F30">
      <w:pPr>
        <w:tabs>
          <w:tab w:val="num" w:pos="3420"/>
        </w:tabs>
        <w:spacing w:line="276" w:lineRule="auto"/>
        <w:jc w:val="both"/>
        <w:rPr>
          <w:rFonts w:ascii="Arial" w:hAnsi="Arial" w:cs="Arial"/>
          <w:color w:val="000000"/>
        </w:rPr>
      </w:pPr>
    </w:p>
    <w:p w:rsidR="003B02D0" w:rsidRPr="008969DE" w:rsidRDefault="003B02D0" w:rsidP="00E41B60">
      <w:pPr>
        <w:pStyle w:val="ListParagraph"/>
        <w:numPr>
          <w:ilvl w:val="0"/>
          <w:numId w:val="90"/>
        </w:numPr>
        <w:jc w:val="both"/>
        <w:rPr>
          <w:rFonts w:ascii="Arial" w:hAnsi="Arial" w:cs="Arial"/>
          <w:color w:val="000000"/>
          <w:sz w:val="24"/>
          <w:szCs w:val="24"/>
        </w:rPr>
      </w:pPr>
      <w:r w:rsidRPr="008969DE">
        <w:rPr>
          <w:rFonts w:ascii="Arial" w:hAnsi="Arial" w:cs="Arial"/>
          <w:color w:val="000000"/>
          <w:sz w:val="24"/>
          <w:szCs w:val="24"/>
        </w:rPr>
        <w:t>Vehicles for the removal of refuse.</w:t>
      </w:r>
    </w:p>
    <w:p w:rsidR="003B02D0" w:rsidRPr="008969DE" w:rsidRDefault="003B02D0" w:rsidP="00E41B60">
      <w:pPr>
        <w:pStyle w:val="ListParagraph"/>
        <w:numPr>
          <w:ilvl w:val="0"/>
          <w:numId w:val="90"/>
        </w:numPr>
        <w:jc w:val="both"/>
        <w:rPr>
          <w:rFonts w:ascii="Arial" w:hAnsi="Arial" w:cs="Arial"/>
          <w:color w:val="000000"/>
          <w:sz w:val="24"/>
          <w:szCs w:val="24"/>
        </w:rPr>
      </w:pPr>
      <w:r w:rsidRPr="008969DE">
        <w:rPr>
          <w:rFonts w:ascii="Arial" w:hAnsi="Arial" w:cs="Arial"/>
          <w:color w:val="000000"/>
          <w:sz w:val="24"/>
          <w:szCs w:val="24"/>
        </w:rPr>
        <w:t xml:space="preserve">Upgrading of dumping site in Victoria West. </w:t>
      </w:r>
    </w:p>
    <w:p w:rsidR="003B02D0" w:rsidRPr="008969DE" w:rsidRDefault="003B02D0" w:rsidP="00E41B60">
      <w:pPr>
        <w:pStyle w:val="ListParagraph"/>
        <w:numPr>
          <w:ilvl w:val="0"/>
          <w:numId w:val="90"/>
        </w:numPr>
        <w:jc w:val="both"/>
        <w:rPr>
          <w:rFonts w:ascii="Arial" w:hAnsi="Arial" w:cs="Arial"/>
          <w:color w:val="000000"/>
          <w:sz w:val="24"/>
          <w:szCs w:val="24"/>
        </w:rPr>
      </w:pPr>
      <w:r w:rsidRPr="008969DE">
        <w:rPr>
          <w:rFonts w:ascii="Arial" w:hAnsi="Arial" w:cs="Arial"/>
          <w:color w:val="000000"/>
          <w:sz w:val="24"/>
          <w:szCs w:val="24"/>
        </w:rPr>
        <w:t>Illegal dumping of refuse on public open spaces.</w:t>
      </w:r>
    </w:p>
    <w:p w:rsidR="003B02D0" w:rsidRPr="008969DE" w:rsidRDefault="003B02D0" w:rsidP="00E41B60">
      <w:pPr>
        <w:pStyle w:val="ListParagraph"/>
        <w:numPr>
          <w:ilvl w:val="0"/>
          <w:numId w:val="90"/>
        </w:numPr>
        <w:jc w:val="both"/>
        <w:rPr>
          <w:rFonts w:ascii="Arial" w:hAnsi="Arial" w:cs="Arial"/>
          <w:color w:val="000000"/>
          <w:sz w:val="24"/>
          <w:szCs w:val="24"/>
        </w:rPr>
      </w:pPr>
      <w:r w:rsidRPr="008969DE">
        <w:rPr>
          <w:rFonts w:ascii="Arial" w:hAnsi="Arial" w:cs="Arial"/>
          <w:color w:val="000000"/>
          <w:sz w:val="24"/>
          <w:szCs w:val="24"/>
        </w:rPr>
        <w:t>Dust bins for households.</w:t>
      </w:r>
    </w:p>
    <w:p w:rsidR="003B02D0" w:rsidRPr="008969DE" w:rsidRDefault="003B02D0" w:rsidP="004F0F30">
      <w:pPr>
        <w:spacing w:line="276" w:lineRule="auto"/>
        <w:jc w:val="both"/>
        <w:rPr>
          <w:rFonts w:ascii="Arial" w:hAnsi="Arial" w:cs="Arial"/>
          <w:color w:val="000000"/>
        </w:rPr>
      </w:pPr>
    </w:p>
    <w:p w:rsidR="003B02D0" w:rsidRDefault="003B02D0" w:rsidP="004F0F30">
      <w:pPr>
        <w:spacing w:line="276" w:lineRule="auto"/>
        <w:jc w:val="both"/>
        <w:rPr>
          <w:rFonts w:ascii="Arial" w:hAnsi="Arial" w:cs="Arial"/>
          <w:color w:val="000000"/>
        </w:rPr>
      </w:pPr>
      <w:r>
        <w:rPr>
          <w:rFonts w:ascii="Arial" w:hAnsi="Arial" w:cs="Arial"/>
          <w:color w:val="000000"/>
        </w:rPr>
        <w:t>Telecommunication:</w:t>
      </w:r>
    </w:p>
    <w:p w:rsidR="003B02D0" w:rsidRDefault="003B02D0" w:rsidP="004F0F30">
      <w:pPr>
        <w:spacing w:line="276" w:lineRule="auto"/>
        <w:jc w:val="both"/>
        <w:rPr>
          <w:rFonts w:ascii="Arial" w:hAnsi="Arial" w:cs="Arial"/>
          <w:color w:val="000000"/>
        </w:rPr>
      </w:pPr>
    </w:p>
    <w:p w:rsidR="003B02D0" w:rsidRDefault="003B02D0" w:rsidP="004F0F30">
      <w:pPr>
        <w:spacing w:line="276" w:lineRule="auto"/>
        <w:jc w:val="both"/>
        <w:rPr>
          <w:rFonts w:ascii="Arial" w:hAnsi="Arial" w:cs="Arial"/>
          <w:color w:val="000000"/>
        </w:rPr>
      </w:pPr>
      <w:r>
        <w:rPr>
          <w:rFonts w:ascii="Arial" w:hAnsi="Arial" w:cs="Arial"/>
          <w:color w:val="000000"/>
        </w:rPr>
        <w:t>Telecommunication s</w:t>
      </w:r>
      <w:r w:rsidRPr="001129B9">
        <w:rPr>
          <w:rFonts w:ascii="Arial" w:hAnsi="Arial" w:cs="Arial"/>
          <w:color w:val="000000"/>
        </w:rPr>
        <w:t>ystems are well distributed in the municipal area but are in need of upgrading in the rural areas.</w:t>
      </w:r>
    </w:p>
    <w:p w:rsidR="003B02D0" w:rsidRDefault="003B02D0" w:rsidP="004F0F30">
      <w:pPr>
        <w:spacing w:line="276" w:lineRule="auto"/>
        <w:jc w:val="both"/>
        <w:rPr>
          <w:rFonts w:ascii="Arial" w:hAnsi="Arial" w:cs="Arial"/>
          <w:color w:val="000000"/>
        </w:rPr>
      </w:pPr>
    </w:p>
    <w:p w:rsidR="003B02D0" w:rsidRPr="001129B9" w:rsidRDefault="003B02D0" w:rsidP="004F0F30">
      <w:pPr>
        <w:spacing w:line="276" w:lineRule="auto"/>
        <w:jc w:val="both"/>
        <w:rPr>
          <w:rFonts w:ascii="Arial" w:hAnsi="Arial" w:cs="Arial"/>
          <w:color w:val="000000"/>
        </w:rPr>
      </w:pPr>
      <w:r>
        <w:rPr>
          <w:rFonts w:ascii="Arial" w:hAnsi="Arial" w:cs="Arial"/>
          <w:color w:val="000000"/>
        </w:rPr>
        <w:t>Telecommunication data:</w:t>
      </w:r>
    </w:p>
    <w:p w:rsidR="003B02D0" w:rsidRPr="001129B9" w:rsidRDefault="003B02D0" w:rsidP="004F0F30">
      <w:pPr>
        <w:spacing w:line="276" w:lineRule="auto"/>
        <w:jc w:val="both"/>
        <w:rPr>
          <w:rFonts w:ascii="Arial" w:hAnsi="Arial" w:cs="Arial"/>
          <w:color w:val="000000"/>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101"/>
        <w:gridCol w:w="1002"/>
        <w:gridCol w:w="1223"/>
      </w:tblGrid>
      <w:tr w:rsidR="003B02D0" w:rsidRPr="001129B9">
        <w:tc>
          <w:tcPr>
            <w:tcW w:w="7101" w:type="dxa"/>
          </w:tcPr>
          <w:p w:rsidR="003B02D0" w:rsidRPr="009C3E2C" w:rsidRDefault="003B02D0" w:rsidP="003930AA">
            <w:pPr>
              <w:spacing w:line="276" w:lineRule="auto"/>
              <w:jc w:val="both"/>
              <w:rPr>
                <w:rFonts w:ascii="Arial" w:hAnsi="Arial" w:cs="Arial"/>
                <w:color w:val="000000"/>
              </w:rPr>
            </w:pPr>
            <w:r w:rsidRPr="009C3E2C">
              <w:rPr>
                <w:rFonts w:ascii="Arial" w:hAnsi="Arial" w:cs="Arial"/>
                <w:color w:val="000000"/>
              </w:rPr>
              <w:t>Households</w:t>
            </w:r>
          </w:p>
        </w:tc>
        <w:tc>
          <w:tcPr>
            <w:tcW w:w="1002" w:type="dxa"/>
          </w:tcPr>
          <w:p w:rsidR="003B02D0" w:rsidRPr="009C3E2C" w:rsidRDefault="003B02D0" w:rsidP="003930AA">
            <w:pPr>
              <w:spacing w:line="276" w:lineRule="auto"/>
              <w:jc w:val="both"/>
              <w:rPr>
                <w:rFonts w:ascii="Arial" w:hAnsi="Arial" w:cs="Arial"/>
                <w:color w:val="000000"/>
              </w:rPr>
            </w:pPr>
            <w:r w:rsidRPr="009C3E2C">
              <w:rPr>
                <w:rFonts w:ascii="Arial" w:hAnsi="Arial" w:cs="Arial"/>
                <w:color w:val="000000"/>
              </w:rPr>
              <w:t>2001</w:t>
            </w:r>
          </w:p>
        </w:tc>
        <w:tc>
          <w:tcPr>
            <w:tcW w:w="1223" w:type="dxa"/>
          </w:tcPr>
          <w:p w:rsidR="003B02D0" w:rsidRPr="009C3E2C" w:rsidRDefault="003B02D0" w:rsidP="003930AA">
            <w:pPr>
              <w:spacing w:line="276" w:lineRule="auto"/>
              <w:jc w:val="both"/>
              <w:rPr>
                <w:rFonts w:ascii="Arial" w:hAnsi="Arial" w:cs="Arial"/>
                <w:color w:val="000000"/>
              </w:rPr>
            </w:pPr>
            <w:r w:rsidRPr="009C3E2C">
              <w:rPr>
                <w:rFonts w:ascii="Arial" w:hAnsi="Arial" w:cs="Arial"/>
                <w:color w:val="000000"/>
              </w:rPr>
              <w:t>1996</w:t>
            </w:r>
          </w:p>
        </w:tc>
      </w:tr>
      <w:tr w:rsidR="003B02D0" w:rsidRPr="001129B9">
        <w:tc>
          <w:tcPr>
            <w:tcW w:w="7101" w:type="dxa"/>
          </w:tcPr>
          <w:p w:rsidR="003B02D0" w:rsidRPr="001129B9" w:rsidRDefault="003B02D0" w:rsidP="003930AA">
            <w:pPr>
              <w:spacing w:line="276" w:lineRule="auto"/>
              <w:jc w:val="both"/>
              <w:rPr>
                <w:rFonts w:ascii="Arial" w:hAnsi="Arial" w:cs="Arial"/>
                <w:color w:val="000000"/>
              </w:rPr>
            </w:pPr>
            <w:r w:rsidRPr="001129B9">
              <w:rPr>
                <w:rFonts w:ascii="Arial" w:hAnsi="Arial" w:cs="Arial"/>
                <w:color w:val="000000"/>
              </w:rPr>
              <w:t>Telephone and Cell phone in Dwelling</w:t>
            </w:r>
          </w:p>
        </w:tc>
        <w:tc>
          <w:tcPr>
            <w:tcW w:w="1002" w:type="dxa"/>
          </w:tcPr>
          <w:p w:rsidR="003B02D0" w:rsidRPr="001129B9" w:rsidRDefault="003B02D0" w:rsidP="003930AA">
            <w:pPr>
              <w:spacing w:line="276" w:lineRule="auto"/>
              <w:jc w:val="both"/>
              <w:rPr>
                <w:rFonts w:ascii="Arial" w:hAnsi="Arial" w:cs="Arial"/>
                <w:color w:val="000000"/>
              </w:rPr>
            </w:pPr>
            <w:r w:rsidRPr="001129B9">
              <w:rPr>
                <w:rFonts w:ascii="Arial" w:hAnsi="Arial" w:cs="Arial"/>
                <w:color w:val="000000"/>
              </w:rPr>
              <w:t>458</w:t>
            </w:r>
          </w:p>
        </w:tc>
        <w:tc>
          <w:tcPr>
            <w:tcW w:w="1223" w:type="dxa"/>
          </w:tcPr>
          <w:p w:rsidR="003B02D0" w:rsidRPr="001129B9" w:rsidRDefault="003B02D0" w:rsidP="003930AA">
            <w:pPr>
              <w:spacing w:line="276" w:lineRule="auto"/>
              <w:jc w:val="both"/>
              <w:rPr>
                <w:rFonts w:ascii="Arial" w:hAnsi="Arial" w:cs="Arial"/>
                <w:color w:val="000000"/>
              </w:rPr>
            </w:pPr>
            <w:r w:rsidRPr="001129B9">
              <w:rPr>
                <w:rFonts w:ascii="Arial" w:hAnsi="Arial" w:cs="Arial"/>
                <w:color w:val="000000"/>
              </w:rPr>
              <w:t>-</w:t>
            </w:r>
          </w:p>
        </w:tc>
      </w:tr>
      <w:tr w:rsidR="003B02D0" w:rsidRPr="001129B9">
        <w:tc>
          <w:tcPr>
            <w:tcW w:w="7101" w:type="dxa"/>
          </w:tcPr>
          <w:p w:rsidR="003B02D0" w:rsidRPr="001129B9" w:rsidRDefault="003B02D0" w:rsidP="003930AA">
            <w:pPr>
              <w:spacing w:line="276" w:lineRule="auto"/>
              <w:jc w:val="both"/>
              <w:rPr>
                <w:rFonts w:ascii="Arial" w:hAnsi="Arial" w:cs="Arial"/>
                <w:color w:val="000000"/>
              </w:rPr>
            </w:pPr>
            <w:r w:rsidRPr="001129B9">
              <w:rPr>
                <w:rFonts w:ascii="Arial" w:hAnsi="Arial" w:cs="Arial"/>
                <w:color w:val="000000"/>
              </w:rPr>
              <w:t>Telephone only in Dwelling</w:t>
            </w:r>
          </w:p>
        </w:tc>
        <w:tc>
          <w:tcPr>
            <w:tcW w:w="1002" w:type="dxa"/>
          </w:tcPr>
          <w:p w:rsidR="003B02D0" w:rsidRPr="001129B9" w:rsidRDefault="003B02D0" w:rsidP="003930AA">
            <w:pPr>
              <w:spacing w:line="276" w:lineRule="auto"/>
              <w:jc w:val="both"/>
              <w:rPr>
                <w:rFonts w:ascii="Arial" w:hAnsi="Arial" w:cs="Arial"/>
                <w:color w:val="000000"/>
              </w:rPr>
            </w:pPr>
            <w:r w:rsidRPr="001129B9">
              <w:rPr>
                <w:rFonts w:ascii="Arial" w:hAnsi="Arial" w:cs="Arial"/>
                <w:color w:val="000000"/>
              </w:rPr>
              <w:t>626</w:t>
            </w:r>
          </w:p>
        </w:tc>
        <w:tc>
          <w:tcPr>
            <w:tcW w:w="1223" w:type="dxa"/>
          </w:tcPr>
          <w:p w:rsidR="003B02D0" w:rsidRPr="001129B9" w:rsidRDefault="003B02D0" w:rsidP="003930AA">
            <w:pPr>
              <w:spacing w:line="276" w:lineRule="auto"/>
              <w:jc w:val="both"/>
              <w:rPr>
                <w:rFonts w:ascii="Arial" w:hAnsi="Arial" w:cs="Arial"/>
                <w:color w:val="000000"/>
              </w:rPr>
            </w:pPr>
            <w:r w:rsidRPr="001129B9">
              <w:rPr>
                <w:rFonts w:ascii="Arial" w:hAnsi="Arial" w:cs="Arial"/>
                <w:color w:val="000000"/>
              </w:rPr>
              <w:t>943</w:t>
            </w:r>
          </w:p>
        </w:tc>
      </w:tr>
      <w:tr w:rsidR="003B02D0" w:rsidRPr="001129B9">
        <w:tc>
          <w:tcPr>
            <w:tcW w:w="7101" w:type="dxa"/>
          </w:tcPr>
          <w:p w:rsidR="003B02D0" w:rsidRPr="001129B9" w:rsidRDefault="003B02D0" w:rsidP="003930AA">
            <w:pPr>
              <w:spacing w:line="276" w:lineRule="auto"/>
              <w:jc w:val="both"/>
              <w:rPr>
                <w:rFonts w:ascii="Arial" w:hAnsi="Arial" w:cs="Arial"/>
                <w:color w:val="000000"/>
              </w:rPr>
            </w:pPr>
            <w:r w:rsidRPr="001129B9">
              <w:rPr>
                <w:rFonts w:ascii="Arial" w:hAnsi="Arial" w:cs="Arial"/>
                <w:color w:val="000000"/>
              </w:rPr>
              <w:t>Cell phone</w:t>
            </w:r>
          </w:p>
        </w:tc>
        <w:tc>
          <w:tcPr>
            <w:tcW w:w="1002" w:type="dxa"/>
          </w:tcPr>
          <w:p w:rsidR="003B02D0" w:rsidRPr="001129B9" w:rsidRDefault="003B02D0" w:rsidP="003930AA">
            <w:pPr>
              <w:spacing w:line="276" w:lineRule="auto"/>
              <w:jc w:val="both"/>
              <w:rPr>
                <w:rFonts w:ascii="Arial" w:hAnsi="Arial" w:cs="Arial"/>
                <w:color w:val="000000"/>
              </w:rPr>
            </w:pPr>
            <w:r w:rsidRPr="001129B9">
              <w:rPr>
                <w:rFonts w:ascii="Arial" w:hAnsi="Arial" w:cs="Arial"/>
                <w:color w:val="000000"/>
              </w:rPr>
              <w:t>289</w:t>
            </w:r>
          </w:p>
        </w:tc>
        <w:tc>
          <w:tcPr>
            <w:tcW w:w="1223" w:type="dxa"/>
          </w:tcPr>
          <w:p w:rsidR="003B02D0" w:rsidRPr="001129B9" w:rsidRDefault="003B02D0" w:rsidP="003930AA">
            <w:pPr>
              <w:spacing w:line="276" w:lineRule="auto"/>
              <w:jc w:val="both"/>
              <w:rPr>
                <w:rFonts w:ascii="Arial" w:hAnsi="Arial" w:cs="Arial"/>
                <w:color w:val="000000"/>
              </w:rPr>
            </w:pPr>
            <w:r w:rsidRPr="001129B9">
              <w:rPr>
                <w:rFonts w:ascii="Arial" w:hAnsi="Arial" w:cs="Arial"/>
                <w:color w:val="000000"/>
              </w:rPr>
              <w:t>-</w:t>
            </w:r>
          </w:p>
        </w:tc>
      </w:tr>
      <w:tr w:rsidR="003B02D0" w:rsidRPr="001129B9">
        <w:tc>
          <w:tcPr>
            <w:tcW w:w="7101" w:type="dxa"/>
          </w:tcPr>
          <w:p w:rsidR="003B02D0" w:rsidRPr="001129B9" w:rsidRDefault="003B02D0" w:rsidP="003930AA">
            <w:pPr>
              <w:spacing w:line="276" w:lineRule="auto"/>
              <w:jc w:val="both"/>
              <w:rPr>
                <w:rFonts w:ascii="Arial" w:hAnsi="Arial" w:cs="Arial"/>
                <w:color w:val="000000"/>
              </w:rPr>
            </w:pPr>
            <w:r w:rsidRPr="001129B9">
              <w:rPr>
                <w:rFonts w:ascii="Arial" w:hAnsi="Arial" w:cs="Arial"/>
                <w:color w:val="000000"/>
              </w:rPr>
              <w:t>Neighbo</w:t>
            </w:r>
            <w:r>
              <w:rPr>
                <w:rFonts w:ascii="Arial" w:hAnsi="Arial" w:cs="Arial"/>
                <w:color w:val="000000"/>
              </w:rPr>
              <w:t>u</w:t>
            </w:r>
            <w:r w:rsidRPr="001129B9">
              <w:rPr>
                <w:rFonts w:ascii="Arial" w:hAnsi="Arial" w:cs="Arial"/>
                <w:color w:val="000000"/>
              </w:rPr>
              <w:t>r</w:t>
            </w:r>
          </w:p>
        </w:tc>
        <w:tc>
          <w:tcPr>
            <w:tcW w:w="1002" w:type="dxa"/>
          </w:tcPr>
          <w:p w:rsidR="003B02D0" w:rsidRPr="001129B9" w:rsidRDefault="003B02D0" w:rsidP="003930AA">
            <w:pPr>
              <w:spacing w:line="276" w:lineRule="auto"/>
              <w:jc w:val="both"/>
              <w:rPr>
                <w:rFonts w:ascii="Arial" w:hAnsi="Arial" w:cs="Arial"/>
                <w:color w:val="000000"/>
              </w:rPr>
            </w:pPr>
            <w:r w:rsidRPr="001129B9">
              <w:rPr>
                <w:rFonts w:ascii="Arial" w:hAnsi="Arial" w:cs="Arial"/>
                <w:color w:val="000000"/>
              </w:rPr>
              <w:t>1034</w:t>
            </w:r>
          </w:p>
        </w:tc>
        <w:tc>
          <w:tcPr>
            <w:tcW w:w="1223" w:type="dxa"/>
          </w:tcPr>
          <w:p w:rsidR="003B02D0" w:rsidRPr="001129B9" w:rsidRDefault="003B02D0" w:rsidP="003930AA">
            <w:pPr>
              <w:spacing w:line="276" w:lineRule="auto"/>
              <w:jc w:val="both"/>
              <w:rPr>
                <w:rFonts w:ascii="Arial" w:hAnsi="Arial" w:cs="Arial"/>
                <w:color w:val="000000"/>
              </w:rPr>
            </w:pPr>
            <w:r w:rsidRPr="001129B9">
              <w:rPr>
                <w:rFonts w:ascii="Arial" w:hAnsi="Arial" w:cs="Arial"/>
                <w:color w:val="000000"/>
              </w:rPr>
              <w:t>605</w:t>
            </w:r>
          </w:p>
        </w:tc>
      </w:tr>
      <w:tr w:rsidR="003B02D0" w:rsidRPr="001129B9">
        <w:tc>
          <w:tcPr>
            <w:tcW w:w="7101" w:type="dxa"/>
          </w:tcPr>
          <w:p w:rsidR="003B02D0" w:rsidRPr="001129B9" w:rsidRDefault="003B02D0" w:rsidP="003930AA">
            <w:pPr>
              <w:spacing w:line="276" w:lineRule="auto"/>
              <w:jc w:val="both"/>
              <w:rPr>
                <w:rFonts w:ascii="Arial" w:hAnsi="Arial" w:cs="Arial"/>
                <w:color w:val="000000"/>
              </w:rPr>
            </w:pPr>
            <w:r w:rsidRPr="001129B9">
              <w:rPr>
                <w:rFonts w:ascii="Arial" w:hAnsi="Arial" w:cs="Arial"/>
                <w:color w:val="000000"/>
              </w:rPr>
              <w:t>Public Telephone</w:t>
            </w:r>
          </w:p>
        </w:tc>
        <w:tc>
          <w:tcPr>
            <w:tcW w:w="1002" w:type="dxa"/>
          </w:tcPr>
          <w:p w:rsidR="003B02D0" w:rsidRPr="001129B9" w:rsidRDefault="003B02D0" w:rsidP="003930AA">
            <w:pPr>
              <w:spacing w:line="276" w:lineRule="auto"/>
              <w:jc w:val="both"/>
              <w:rPr>
                <w:rFonts w:ascii="Arial" w:hAnsi="Arial" w:cs="Arial"/>
                <w:color w:val="000000"/>
              </w:rPr>
            </w:pPr>
            <w:r w:rsidRPr="001129B9">
              <w:rPr>
                <w:rFonts w:ascii="Arial" w:hAnsi="Arial" w:cs="Arial"/>
                <w:color w:val="000000"/>
              </w:rPr>
              <w:t>1234</w:t>
            </w:r>
          </w:p>
        </w:tc>
        <w:tc>
          <w:tcPr>
            <w:tcW w:w="1223" w:type="dxa"/>
          </w:tcPr>
          <w:p w:rsidR="003B02D0" w:rsidRPr="001129B9" w:rsidRDefault="003B02D0" w:rsidP="003930AA">
            <w:pPr>
              <w:spacing w:line="276" w:lineRule="auto"/>
              <w:jc w:val="both"/>
              <w:rPr>
                <w:rFonts w:ascii="Arial" w:hAnsi="Arial" w:cs="Arial"/>
                <w:color w:val="000000"/>
              </w:rPr>
            </w:pPr>
            <w:r w:rsidRPr="001129B9">
              <w:rPr>
                <w:rFonts w:ascii="Arial" w:hAnsi="Arial" w:cs="Arial"/>
                <w:color w:val="000000"/>
              </w:rPr>
              <w:t>703</w:t>
            </w:r>
          </w:p>
        </w:tc>
      </w:tr>
      <w:tr w:rsidR="003B02D0" w:rsidRPr="001129B9">
        <w:tc>
          <w:tcPr>
            <w:tcW w:w="7101" w:type="dxa"/>
          </w:tcPr>
          <w:p w:rsidR="003B02D0" w:rsidRPr="001129B9" w:rsidRDefault="003B02D0" w:rsidP="003930AA">
            <w:pPr>
              <w:spacing w:line="276" w:lineRule="auto"/>
              <w:jc w:val="both"/>
              <w:rPr>
                <w:rFonts w:ascii="Arial" w:hAnsi="Arial" w:cs="Arial"/>
                <w:color w:val="000000"/>
              </w:rPr>
            </w:pPr>
            <w:r w:rsidRPr="001129B9">
              <w:rPr>
                <w:rFonts w:ascii="Arial" w:hAnsi="Arial" w:cs="Arial"/>
                <w:color w:val="000000"/>
              </w:rPr>
              <w:t>Other Nearby</w:t>
            </w:r>
          </w:p>
        </w:tc>
        <w:tc>
          <w:tcPr>
            <w:tcW w:w="1002" w:type="dxa"/>
          </w:tcPr>
          <w:p w:rsidR="003B02D0" w:rsidRPr="001129B9" w:rsidRDefault="003B02D0" w:rsidP="003930AA">
            <w:pPr>
              <w:spacing w:line="276" w:lineRule="auto"/>
              <w:jc w:val="both"/>
              <w:rPr>
                <w:rFonts w:ascii="Arial" w:hAnsi="Arial" w:cs="Arial"/>
                <w:color w:val="000000"/>
              </w:rPr>
            </w:pPr>
            <w:r w:rsidRPr="001129B9">
              <w:rPr>
                <w:rFonts w:ascii="Arial" w:hAnsi="Arial" w:cs="Arial"/>
                <w:color w:val="000000"/>
              </w:rPr>
              <w:t>178</w:t>
            </w:r>
          </w:p>
        </w:tc>
        <w:tc>
          <w:tcPr>
            <w:tcW w:w="1223" w:type="dxa"/>
          </w:tcPr>
          <w:p w:rsidR="003B02D0" w:rsidRPr="001129B9" w:rsidRDefault="003B02D0" w:rsidP="003930AA">
            <w:pPr>
              <w:spacing w:line="276" w:lineRule="auto"/>
              <w:jc w:val="both"/>
              <w:rPr>
                <w:rFonts w:ascii="Arial" w:hAnsi="Arial" w:cs="Arial"/>
                <w:color w:val="000000"/>
              </w:rPr>
            </w:pPr>
            <w:r w:rsidRPr="001129B9">
              <w:rPr>
                <w:rFonts w:ascii="Arial" w:hAnsi="Arial" w:cs="Arial"/>
                <w:color w:val="000000"/>
              </w:rPr>
              <w:t>745</w:t>
            </w:r>
          </w:p>
        </w:tc>
      </w:tr>
      <w:tr w:rsidR="003B02D0" w:rsidRPr="001129B9">
        <w:tc>
          <w:tcPr>
            <w:tcW w:w="7101" w:type="dxa"/>
          </w:tcPr>
          <w:p w:rsidR="003B02D0" w:rsidRPr="001129B9" w:rsidRDefault="003B02D0" w:rsidP="003930AA">
            <w:pPr>
              <w:spacing w:line="276" w:lineRule="auto"/>
              <w:jc w:val="both"/>
              <w:rPr>
                <w:rFonts w:ascii="Arial" w:hAnsi="Arial" w:cs="Arial"/>
                <w:color w:val="000000"/>
              </w:rPr>
            </w:pPr>
            <w:r w:rsidRPr="001129B9">
              <w:rPr>
                <w:rFonts w:ascii="Arial" w:hAnsi="Arial" w:cs="Arial"/>
                <w:color w:val="000000"/>
              </w:rPr>
              <w:t xml:space="preserve">Other – Not Nearby </w:t>
            </w:r>
          </w:p>
        </w:tc>
        <w:tc>
          <w:tcPr>
            <w:tcW w:w="1002" w:type="dxa"/>
          </w:tcPr>
          <w:p w:rsidR="003B02D0" w:rsidRPr="001129B9" w:rsidRDefault="003B02D0" w:rsidP="003930AA">
            <w:pPr>
              <w:spacing w:line="276" w:lineRule="auto"/>
              <w:jc w:val="both"/>
              <w:rPr>
                <w:rFonts w:ascii="Arial" w:hAnsi="Arial" w:cs="Arial"/>
                <w:color w:val="000000"/>
              </w:rPr>
            </w:pPr>
            <w:r w:rsidRPr="001129B9">
              <w:rPr>
                <w:rFonts w:ascii="Arial" w:hAnsi="Arial" w:cs="Arial"/>
                <w:color w:val="000000"/>
              </w:rPr>
              <w:t>64</w:t>
            </w:r>
          </w:p>
        </w:tc>
        <w:tc>
          <w:tcPr>
            <w:tcW w:w="1223" w:type="dxa"/>
          </w:tcPr>
          <w:p w:rsidR="003B02D0" w:rsidRPr="001129B9" w:rsidRDefault="003B02D0" w:rsidP="003930AA">
            <w:pPr>
              <w:spacing w:line="276" w:lineRule="auto"/>
              <w:jc w:val="both"/>
              <w:rPr>
                <w:rFonts w:ascii="Arial" w:hAnsi="Arial" w:cs="Arial"/>
                <w:color w:val="000000"/>
              </w:rPr>
            </w:pPr>
            <w:r w:rsidRPr="001129B9">
              <w:rPr>
                <w:rFonts w:ascii="Arial" w:hAnsi="Arial" w:cs="Arial"/>
                <w:color w:val="000000"/>
              </w:rPr>
              <w:t>146</w:t>
            </w:r>
          </w:p>
        </w:tc>
      </w:tr>
      <w:tr w:rsidR="003B02D0" w:rsidRPr="001129B9">
        <w:tc>
          <w:tcPr>
            <w:tcW w:w="7101" w:type="dxa"/>
          </w:tcPr>
          <w:p w:rsidR="003B02D0" w:rsidRPr="001129B9" w:rsidRDefault="003B02D0" w:rsidP="003930AA">
            <w:pPr>
              <w:spacing w:line="276" w:lineRule="auto"/>
              <w:jc w:val="both"/>
              <w:rPr>
                <w:rFonts w:ascii="Arial" w:hAnsi="Arial" w:cs="Arial"/>
                <w:color w:val="000000"/>
              </w:rPr>
            </w:pPr>
            <w:r w:rsidRPr="001129B9">
              <w:rPr>
                <w:rFonts w:ascii="Arial" w:hAnsi="Arial" w:cs="Arial"/>
                <w:color w:val="000000"/>
              </w:rPr>
              <w:t>No Access</w:t>
            </w:r>
          </w:p>
        </w:tc>
        <w:tc>
          <w:tcPr>
            <w:tcW w:w="1002" w:type="dxa"/>
          </w:tcPr>
          <w:p w:rsidR="003B02D0" w:rsidRPr="001129B9" w:rsidRDefault="003B02D0" w:rsidP="003930AA">
            <w:pPr>
              <w:spacing w:line="276" w:lineRule="auto"/>
              <w:jc w:val="both"/>
              <w:rPr>
                <w:rFonts w:ascii="Arial" w:hAnsi="Arial" w:cs="Arial"/>
                <w:color w:val="000000"/>
              </w:rPr>
            </w:pPr>
            <w:r w:rsidRPr="001129B9">
              <w:rPr>
                <w:rFonts w:ascii="Arial" w:hAnsi="Arial" w:cs="Arial"/>
                <w:color w:val="000000"/>
              </w:rPr>
              <w:t>281</w:t>
            </w:r>
          </w:p>
        </w:tc>
        <w:tc>
          <w:tcPr>
            <w:tcW w:w="1223" w:type="dxa"/>
          </w:tcPr>
          <w:p w:rsidR="003B02D0" w:rsidRPr="001129B9" w:rsidRDefault="003B02D0" w:rsidP="003930AA">
            <w:pPr>
              <w:spacing w:line="276" w:lineRule="auto"/>
              <w:jc w:val="both"/>
              <w:rPr>
                <w:rFonts w:ascii="Arial" w:hAnsi="Arial" w:cs="Arial"/>
                <w:color w:val="000000"/>
              </w:rPr>
            </w:pPr>
            <w:r w:rsidRPr="001129B9">
              <w:rPr>
                <w:rFonts w:ascii="Arial" w:hAnsi="Arial" w:cs="Arial"/>
                <w:color w:val="000000"/>
              </w:rPr>
              <w:t>1054</w:t>
            </w:r>
          </w:p>
        </w:tc>
      </w:tr>
    </w:tbl>
    <w:p w:rsidR="003B02D0" w:rsidRDefault="003B02D0" w:rsidP="004F0F30">
      <w:pPr>
        <w:spacing w:line="276" w:lineRule="auto"/>
        <w:jc w:val="both"/>
        <w:rPr>
          <w:rFonts w:ascii="Arial" w:hAnsi="Arial" w:cs="Arial"/>
          <w:color w:val="000000"/>
        </w:rPr>
      </w:pPr>
    </w:p>
    <w:p w:rsidR="003B02D0" w:rsidRPr="002D74AE" w:rsidRDefault="003B02D0" w:rsidP="004F0F30">
      <w:pPr>
        <w:spacing w:line="276" w:lineRule="auto"/>
        <w:jc w:val="both"/>
        <w:rPr>
          <w:rFonts w:ascii="Arial" w:hAnsi="Arial" w:cs="Arial"/>
          <w:color w:val="000000"/>
        </w:rPr>
      </w:pPr>
    </w:p>
    <w:p w:rsidR="003B02D0" w:rsidRPr="002C01FA" w:rsidRDefault="003B02D0" w:rsidP="004F0F30">
      <w:pPr>
        <w:tabs>
          <w:tab w:val="num" w:pos="3420"/>
        </w:tabs>
        <w:spacing w:line="276" w:lineRule="auto"/>
        <w:jc w:val="both"/>
        <w:rPr>
          <w:rFonts w:ascii="Arial" w:hAnsi="Arial" w:cs="Arial"/>
          <w:color w:val="000000"/>
        </w:rPr>
      </w:pPr>
      <w:r w:rsidRPr="002C01FA">
        <w:rPr>
          <w:rFonts w:ascii="Arial" w:hAnsi="Arial" w:cs="Arial"/>
          <w:color w:val="000000"/>
        </w:rPr>
        <w:t>The challenges are:</w:t>
      </w:r>
    </w:p>
    <w:p w:rsidR="003B02D0" w:rsidRPr="002C01FA" w:rsidRDefault="003B02D0" w:rsidP="004F0F30">
      <w:pPr>
        <w:tabs>
          <w:tab w:val="num" w:pos="3420"/>
        </w:tabs>
        <w:spacing w:line="276" w:lineRule="auto"/>
        <w:jc w:val="both"/>
        <w:rPr>
          <w:rFonts w:ascii="Arial" w:hAnsi="Arial" w:cs="Arial"/>
          <w:color w:val="000000"/>
        </w:rPr>
      </w:pPr>
    </w:p>
    <w:p w:rsidR="003B02D0" w:rsidRPr="002C01FA" w:rsidRDefault="003B02D0" w:rsidP="00E41B60">
      <w:pPr>
        <w:pStyle w:val="ListParagraph"/>
        <w:numPr>
          <w:ilvl w:val="0"/>
          <w:numId w:val="91"/>
        </w:numPr>
        <w:jc w:val="both"/>
        <w:rPr>
          <w:rFonts w:ascii="Arial" w:hAnsi="Arial" w:cs="Arial"/>
          <w:color w:val="000000"/>
          <w:sz w:val="24"/>
          <w:szCs w:val="24"/>
        </w:rPr>
      </w:pPr>
      <w:r w:rsidRPr="002C01FA">
        <w:rPr>
          <w:rFonts w:ascii="Arial" w:hAnsi="Arial" w:cs="Arial"/>
          <w:color w:val="000000"/>
          <w:sz w:val="24"/>
          <w:szCs w:val="24"/>
        </w:rPr>
        <w:t>Supply of sufficient public phones in townships.</w:t>
      </w:r>
    </w:p>
    <w:p w:rsidR="003B02D0" w:rsidRPr="002C01FA" w:rsidRDefault="003B02D0" w:rsidP="00E41B60">
      <w:pPr>
        <w:pStyle w:val="ListParagraph"/>
        <w:numPr>
          <w:ilvl w:val="0"/>
          <w:numId w:val="91"/>
        </w:numPr>
        <w:jc w:val="both"/>
        <w:rPr>
          <w:rFonts w:ascii="Arial" w:hAnsi="Arial" w:cs="Arial"/>
          <w:color w:val="000000"/>
          <w:sz w:val="24"/>
          <w:szCs w:val="24"/>
        </w:rPr>
      </w:pPr>
      <w:r w:rsidRPr="002C01FA">
        <w:rPr>
          <w:rFonts w:ascii="Arial" w:hAnsi="Arial" w:cs="Arial"/>
          <w:color w:val="000000"/>
          <w:sz w:val="24"/>
          <w:szCs w:val="24"/>
        </w:rPr>
        <w:t>Addressing the issue of stolen telephone lines.</w:t>
      </w:r>
    </w:p>
    <w:p w:rsidR="003B02D0" w:rsidRPr="002C01FA" w:rsidRDefault="003B02D0" w:rsidP="00E41B60">
      <w:pPr>
        <w:pStyle w:val="ListParagraph"/>
        <w:numPr>
          <w:ilvl w:val="0"/>
          <w:numId w:val="91"/>
        </w:numPr>
        <w:jc w:val="both"/>
        <w:rPr>
          <w:rFonts w:ascii="Arial" w:hAnsi="Arial" w:cs="Arial"/>
          <w:b/>
          <w:bCs/>
          <w:color w:val="000000"/>
          <w:sz w:val="24"/>
          <w:szCs w:val="24"/>
        </w:rPr>
      </w:pPr>
      <w:r w:rsidRPr="002C01FA">
        <w:rPr>
          <w:rFonts w:ascii="Arial" w:hAnsi="Arial" w:cs="Arial"/>
          <w:color w:val="000000"/>
          <w:sz w:val="24"/>
          <w:szCs w:val="24"/>
        </w:rPr>
        <w:t>Addressing vandalism and misuse of public telephones.</w:t>
      </w:r>
    </w:p>
    <w:p w:rsidR="003B02D0" w:rsidRPr="002C01FA" w:rsidRDefault="003B02D0" w:rsidP="00E41B60">
      <w:pPr>
        <w:pStyle w:val="ListParagraph"/>
        <w:numPr>
          <w:ilvl w:val="0"/>
          <w:numId w:val="91"/>
        </w:numPr>
        <w:jc w:val="both"/>
        <w:rPr>
          <w:rFonts w:ascii="Arial" w:hAnsi="Arial" w:cs="Arial"/>
          <w:color w:val="000000"/>
          <w:sz w:val="24"/>
          <w:szCs w:val="24"/>
        </w:rPr>
      </w:pPr>
      <w:r w:rsidRPr="002C01FA">
        <w:rPr>
          <w:rFonts w:ascii="Arial" w:hAnsi="Arial" w:cs="Arial"/>
          <w:color w:val="000000"/>
          <w:sz w:val="24"/>
          <w:szCs w:val="24"/>
        </w:rPr>
        <w:t>Addressing the availability of IDSL system.</w:t>
      </w:r>
    </w:p>
    <w:p w:rsidR="003B02D0" w:rsidRPr="002C01FA" w:rsidRDefault="003B02D0" w:rsidP="004F0F30">
      <w:pPr>
        <w:spacing w:line="276" w:lineRule="auto"/>
        <w:jc w:val="both"/>
        <w:rPr>
          <w:rFonts w:ascii="Arial" w:hAnsi="Arial" w:cs="Arial"/>
          <w:color w:val="000000"/>
        </w:rPr>
      </w:pPr>
    </w:p>
    <w:p w:rsidR="003B02D0" w:rsidRDefault="003B02D0" w:rsidP="004F0F30">
      <w:pPr>
        <w:spacing w:line="276" w:lineRule="auto"/>
        <w:jc w:val="both"/>
        <w:rPr>
          <w:rFonts w:ascii="Arial" w:hAnsi="Arial" w:cs="Arial"/>
          <w:color w:val="000000"/>
        </w:rPr>
      </w:pPr>
      <w:r>
        <w:rPr>
          <w:rFonts w:ascii="Arial" w:hAnsi="Arial" w:cs="Arial"/>
          <w:color w:val="000000"/>
        </w:rPr>
        <w:t>Electricity:</w:t>
      </w:r>
    </w:p>
    <w:p w:rsidR="003B02D0" w:rsidRPr="001129B9" w:rsidRDefault="003B02D0" w:rsidP="004F0F30">
      <w:pPr>
        <w:spacing w:line="276" w:lineRule="auto"/>
        <w:jc w:val="both"/>
        <w:rPr>
          <w:rFonts w:ascii="Arial" w:hAnsi="Arial" w:cs="Arial"/>
          <w:color w:val="000000"/>
        </w:rPr>
      </w:pPr>
    </w:p>
    <w:p w:rsidR="003B02D0" w:rsidRDefault="003B02D0" w:rsidP="004F0F30">
      <w:pPr>
        <w:spacing w:line="276" w:lineRule="auto"/>
        <w:jc w:val="both"/>
        <w:rPr>
          <w:rFonts w:ascii="Arial" w:hAnsi="Arial" w:cs="Arial"/>
          <w:color w:val="000000"/>
        </w:rPr>
      </w:pPr>
      <w:r>
        <w:rPr>
          <w:rFonts w:ascii="Arial" w:hAnsi="Arial" w:cs="Arial"/>
          <w:color w:val="000000"/>
        </w:rPr>
        <w:t xml:space="preserve">All houses are supplied with </w:t>
      </w:r>
      <w:r w:rsidRPr="001129B9">
        <w:rPr>
          <w:rFonts w:ascii="Arial" w:hAnsi="Arial" w:cs="Arial"/>
          <w:color w:val="000000"/>
        </w:rPr>
        <w:t>electricity</w:t>
      </w:r>
      <w:r>
        <w:rPr>
          <w:rFonts w:ascii="Arial" w:hAnsi="Arial" w:cs="Arial"/>
          <w:color w:val="000000"/>
        </w:rPr>
        <w:t>, but upgrade projects on electricity installations are still needed.</w:t>
      </w:r>
    </w:p>
    <w:p w:rsidR="003B02D0" w:rsidRPr="006710E3" w:rsidRDefault="003B02D0" w:rsidP="004F0F30">
      <w:pPr>
        <w:spacing w:line="276" w:lineRule="auto"/>
        <w:jc w:val="both"/>
        <w:rPr>
          <w:rFonts w:ascii="Arial" w:hAnsi="Arial" w:cs="Arial"/>
          <w:color w:val="000000"/>
        </w:rPr>
      </w:pPr>
    </w:p>
    <w:p w:rsidR="003B02D0" w:rsidRPr="006710E3" w:rsidRDefault="003B02D0" w:rsidP="004F0F30">
      <w:pPr>
        <w:tabs>
          <w:tab w:val="num" w:pos="3420"/>
        </w:tabs>
        <w:spacing w:line="276" w:lineRule="auto"/>
        <w:jc w:val="both"/>
        <w:rPr>
          <w:rFonts w:ascii="Arial" w:hAnsi="Arial" w:cs="Arial"/>
          <w:color w:val="000000"/>
        </w:rPr>
      </w:pPr>
      <w:r>
        <w:rPr>
          <w:rFonts w:ascii="Arial" w:hAnsi="Arial" w:cs="Arial"/>
          <w:color w:val="000000"/>
        </w:rPr>
        <w:t>The c</w:t>
      </w:r>
      <w:r w:rsidRPr="006710E3">
        <w:rPr>
          <w:rFonts w:ascii="Arial" w:hAnsi="Arial" w:cs="Arial"/>
          <w:color w:val="000000"/>
        </w:rPr>
        <w:t>hallenges</w:t>
      </w:r>
      <w:r>
        <w:rPr>
          <w:rFonts w:ascii="Arial" w:hAnsi="Arial" w:cs="Arial"/>
          <w:color w:val="000000"/>
        </w:rPr>
        <w:t xml:space="preserve"> are:</w:t>
      </w:r>
    </w:p>
    <w:p w:rsidR="003B02D0" w:rsidRPr="006710E3" w:rsidRDefault="003B02D0" w:rsidP="004F0F30">
      <w:pPr>
        <w:tabs>
          <w:tab w:val="num" w:pos="3420"/>
        </w:tabs>
        <w:spacing w:line="276" w:lineRule="auto"/>
        <w:jc w:val="both"/>
        <w:rPr>
          <w:rFonts w:ascii="Arial" w:hAnsi="Arial" w:cs="Arial"/>
          <w:color w:val="000000"/>
        </w:rPr>
      </w:pPr>
    </w:p>
    <w:p w:rsidR="003B02D0" w:rsidRPr="002C01FA" w:rsidRDefault="003B02D0" w:rsidP="00E41B60">
      <w:pPr>
        <w:pStyle w:val="ListParagraph"/>
        <w:numPr>
          <w:ilvl w:val="0"/>
          <w:numId w:val="92"/>
        </w:numPr>
        <w:jc w:val="both"/>
        <w:rPr>
          <w:rFonts w:ascii="Arial" w:hAnsi="Arial" w:cs="Arial"/>
          <w:color w:val="000000"/>
          <w:sz w:val="24"/>
          <w:szCs w:val="24"/>
        </w:rPr>
      </w:pPr>
      <w:r w:rsidRPr="002C01FA">
        <w:rPr>
          <w:rFonts w:ascii="Arial" w:hAnsi="Arial" w:cs="Arial"/>
          <w:color w:val="000000"/>
          <w:sz w:val="24"/>
          <w:szCs w:val="24"/>
        </w:rPr>
        <w:t>A</w:t>
      </w:r>
      <w:r>
        <w:rPr>
          <w:rFonts w:ascii="Arial" w:hAnsi="Arial" w:cs="Arial"/>
          <w:color w:val="000000"/>
          <w:sz w:val="24"/>
          <w:szCs w:val="24"/>
        </w:rPr>
        <w:t>d</w:t>
      </w:r>
      <w:r w:rsidRPr="002C01FA">
        <w:rPr>
          <w:rFonts w:ascii="Arial" w:hAnsi="Arial" w:cs="Arial"/>
          <w:color w:val="000000"/>
          <w:sz w:val="24"/>
          <w:szCs w:val="24"/>
        </w:rPr>
        <w:t>dressing of street lighting and area lighting</w:t>
      </w:r>
    </w:p>
    <w:p w:rsidR="003B02D0" w:rsidRPr="002C01FA" w:rsidRDefault="003B02D0" w:rsidP="00D0046E">
      <w:pPr>
        <w:pStyle w:val="ListParagraph"/>
        <w:numPr>
          <w:ilvl w:val="0"/>
          <w:numId w:val="92"/>
        </w:numPr>
        <w:jc w:val="both"/>
        <w:rPr>
          <w:rFonts w:ascii="Arial" w:hAnsi="Arial" w:cs="Arial"/>
          <w:color w:val="000000"/>
          <w:sz w:val="24"/>
          <w:szCs w:val="24"/>
        </w:rPr>
      </w:pPr>
      <w:r w:rsidRPr="002C01FA">
        <w:rPr>
          <w:rFonts w:ascii="Arial" w:hAnsi="Arial" w:cs="Arial"/>
          <w:color w:val="000000"/>
          <w:sz w:val="24"/>
          <w:szCs w:val="24"/>
        </w:rPr>
        <w:t>Upgrading of electricity network in Victoria West.</w:t>
      </w:r>
    </w:p>
    <w:p w:rsidR="003B02D0" w:rsidRPr="002C01FA" w:rsidRDefault="003B02D0" w:rsidP="00E41B60">
      <w:pPr>
        <w:pStyle w:val="ListParagraph"/>
        <w:numPr>
          <w:ilvl w:val="0"/>
          <w:numId w:val="92"/>
        </w:numPr>
        <w:jc w:val="both"/>
        <w:rPr>
          <w:rFonts w:ascii="Arial" w:hAnsi="Arial" w:cs="Arial"/>
          <w:color w:val="000000"/>
          <w:sz w:val="24"/>
          <w:szCs w:val="24"/>
        </w:rPr>
      </w:pPr>
      <w:r w:rsidRPr="002C01FA">
        <w:rPr>
          <w:rFonts w:ascii="Arial" w:hAnsi="Arial" w:cs="Arial"/>
          <w:color w:val="000000"/>
          <w:sz w:val="24"/>
          <w:szCs w:val="24"/>
        </w:rPr>
        <w:t>Upgrading of electricity distribution network in Richmond.</w:t>
      </w:r>
    </w:p>
    <w:p w:rsidR="003B02D0" w:rsidRPr="002C01FA" w:rsidRDefault="003B02D0" w:rsidP="00D0046E">
      <w:pPr>
        <w:pStyle w:val="ListParagraph"/>
        <w:numPr>
          <w:ilvl w:val="0"/>
          <w:numId w:val="92"/>
        </w:numPr>
        <w:jc w:val="both"/>
        <w:rPr>
          <w:rFonts w:ascii="Arial" w:hAnsi="Arial" w:cs="Arial"/>
          <w:color w:val="000000"/>
          <w:sz w:val="24"/>
          <w:szCs w:val="24"/>
        </w:rPr>
      </w:pPr>
      <w:r w:rsidRPr="002C01FA">
        <w:rPr>
          <w:rFonts w:ascii="Arial" w:hAnsi="Arial" w:cs="Arial"/>
          <w:color w:val="000000"/>
          <w:sz w:val="24"/>
          <w:szCs w:val="24"/>
        </w:rPr>
        <w:t>Upgrading of electricity network in Loxton.</w:t>
      </w:r>
    </w:p>
    <w:p w:rsidR="003B02D0" w:rsidRPr="002C01FA" w:rsidRDefault="003B02D0" w:rsidP="00E41B60">
      <w:pPr>
        <w:pStyle w:val="ListParagraph"/>
        <w:numPr>
          <w:ilvl w:val="0"/>
          <w:numId w:val="92"/>
        </w:numPr>
        <w:jc w:val="both"/>
        <w:rPr>
          <w:rFonts w:ascii="Arial" w:hAnsi="Arial" w:cs="Arial"/>
          <w:color w:val="000000"/>
          <w:sz w:val="24"/>
          <w:szCs w:val="24"/>
        </w:rPr>
      </w:pPr>
      <w:r w:rsidRPr="002C01FA">
        <w:rPr>
          <w:rFonts w:ascii="Arial" w:hAnsi="Arial" w:cs="Arial"/>
          <w:color w:val="000000"/>
          <w:sz w:val="24"/>
          <w:szCs w:val="24"/>
        </w:rPr>
        <w:t>Load shading is a core challenge for development.</w:t>
      </w:r>
    </w:p>
    <w:p w:rsidR="003B02D0" w:rsidRPr="002C01FA" w:rsidRDefault="003B02D0" w:rsidP="00E41B60">
      <w:pPr>
        <w:pStyle w:val="ListParagraph"/>
        <w:numPr>
          <w:ilvl w:val="0"/>
          <w:numId w:val="92"/>
        </w:numPr>
        <w:jc w:val="both"/>
        <w:rPr>
          <w:rFonts w:ascii="Arial" w:hAnsi="Arial" w:cs="Arial"/>
          <w:color w:val="000000"/>
          <w:sz w:val="24"/>
          <w:szCs w:val="24"/>
        </w:rPr>
      </w:pPr>
      <w:r w:rsidRPr="002C01FA">
        <w:rPr>
          <w:rFonts w:ascii="Arial" w:hAnsi="Arial" w:cs="Arial"/>
          <w:color w:val="000000"/>
          <w:sz w:val="24"/>
          <w:szCs w:val="24"/>
        </w:rPr>
        <w:t>Address problem with vendors in Eskom distribution areas.</w:t>
      </w:r>
    </w:p>
    <w:p w:rsidR="003B02D0" w:rsidRPr="002C01FA" w:rsidRDefault="003B02D0" w:rsidP="00E41B60">
      <w:pPr>
        <w:pStyle w:val="ListParagraph"/>
        <w:numPr>
          <w:ilvl w:val="0"/>
          <w:numId w:val="92"/>
        </w:numPr>
        <w:jc w:val="both"/>
        <w:rPr>
          <w:rFonts w:ascii="Arial" w:hAnsi="Arial" w:cs="Arial"/>
          <w:color w:val="000000"/>
          <w:sz w:val="24"/>
          <w:szCs w:val="24"/>
        </w:rPr>
      </w:pPr>
      <w:r w:rsidRPr="002C01FA">
        <w:rPr>
          <w:rFonts w:ascii="Arial" w:hAnsi="Arial" w:cs="Arial"/>
          <w:color w:val="000000"/>
          <w:sz w:val="24"/>
          <w:szCs w:val="24"/>
        </w:rPr>
        <w:t>Attend to rapid increase in electricity tariffs.</w:t>
      </w:r>
    </w:p>
    <w:p w:rsidR="003B02D0" w:rsidRPr="002C01FA" w:rsidRDefault="003B02D0" w:rsidP="00E41B60">
      <w:pPr>
        <w:pStyle w:val="ListParagraph"/>
        <w:numPr>
          <w:ilvl w:val="0"/>
          <w:numId w:val="92"/>
        </w:numPr>
        <w:jc w:val="both"/>
        <w:rPr>
          <w:rFonts w:ascii="Arial" w:hAnsi="Arial" w:cs="Arial"/>
          <w:b/>
          <w:bCs/>
          <w:color w:val="000000"/>
          <w:sz w:val="24"/>
          <w:szCs w:val="24"/>
        </w:rPr>
      </w:pPr>
      <w:r w:rsidRPr="002C01FA">
        <w:rPr>
          <w:rFonts w:ascii="Arial" w:hAnsi="Arial" w:cs="Arial"/>
          <w:color w:val="000000"/>
          <w:sz w:val="24"/>
          <w:szCs w:val="24"/>
        </w:rPr>
        <w:t>Attend to old electricity networks.</w:t>
      </w:r>
    </w:p>
    <w:p w:rsidR="003B02D0" w:rsidRDefault="003B02D0" w:rsidP="004F0F30">
      <w:pPr>
        <w:spacing w:line="276" w:lineRule="auto"/>
        <w:jc w:val="both"/>
        <w:rPr>
          <w:rFonts w:ascii="Arial" w:hAnsi="Arial" w:cs="Arial"/>
          <w:color w:val="000000"/>
        </w:rPr>
      </w:pPr>
    </w:p>
    <w:p w:rsidR="003B02D0" w:rsidRDefault="003B02D0" w:rsidP="004F0F30">
      <w:pPr>
        <w:spacing w:line="276" w:lineRule="auto"/>
        <w:jc w:val="both"/>
        <w:rPr>
          <w:rFonts w:ascii="Arial" w:hAnsi="Arial" w:cs="Arial"/>
          <w:color w:val="000000"/>
        </w:rPr>
      </w:pPr>
      <w:r>
        <w:rPr>
          <w:rFonts w:ascii="Arial" w:hAnsi="Arial" w:cs="Arial"/>
          <w:color w:val="000000"/>
        </w:rPr>
        <w:t>Spatial analysis:</w:t>
      </w:r>
    </w:p>
    <w:p w:rsidR="003B02D0" w:rsidRDefault="003B02D0" w:rsidP="004F0F30">
      <w:pPr>
        <w:spacing w:line="276" w:lineRule="auto"/>
        <w:jc w:val="both"/>
        <w:rPr>
          <w:rFonts w:ascii="Arial" w:hAnsi="Arial" w:cs="Arial"/>
          <w:color w:val="000000"/>
        </w:rPr>
      </w:pPr>
    </w:p>
    <w:p w:rsidR="003B02D0" w:rsidRDefault="003B02D0" w:rsidP="004F0F30">
      <w:pPr>
        <w:spacing w:line="276" w:lineRule="auto"/>
        <w:jc w:val="both"/>
        <w:rPr>
          <w:rFonts w:ascii="Arial" w:hAnsi="Arial" w:cs="Arial"/>
          <w:color w:val="000000"/>
        </w:rPr>
      </w:pPr>
      <w:r>
        <w:rPr>
          <w:rFonts w:ascii="Arial" w:hAnsi="Arial" w:cs="Arial"/>
          <w:color w:val="000000"/>
        </w:rPr>
        <w:t xml:space="preserve">The location of the </w:t>
      </w:r>
      <w:r w:rsidRPr="001129B9">
        <w:rPr>
          <w:rFonts w:ascii="Arial" w:hAnsi="Arial" w:cs="Arial"/>
          <w:color w:val="000000"/>
        </w:rPr>
        <w:t xml:space="preserve">Ubuntu Municipal region is </w:t>
      </w:r>
      <w:r>
        <w:rPr>
          <w:rFonts w:ascii="Arial" w:hAnsi="Arial" w:cs="Arial"/>
          <w:color w:val="000000"/>
        </w:rPr>
        <w:t xml:space="preserve">in the heart of the Karoo and is primarily a rural area. </w:t>
      </w:r>
    </w:p>
    <w:p w:rsidR="003B02D0" w:rsidRDefault="003B02D0" w:rsidP="004F0F30">
      <w:pPr>
        <w:spacing w:line="276" w:lineRule="auto"/>
        <w:jc w:val="both"/>
        <w:rPr>
          <w:rFonts w:ascii="Arial" w:hAnsi="Arial" w:cs="Arial"/>
          <w:color w:val="000000"/>
        </w:rPr>
      </w:pPr>
    </w:p>
    <w:p w:rsidR="003B02D0" w:rsidRDefault="003B02D0" w:rsidP="004F0F30">
      <w:pPr>
        <w:spacing w:line="276" w:lineRule="auto"/>
        <w:jc w:val="both"/>
        <w:rPr>
          <w:rFonts w:ascii="Arial" w:hAnsi="Arial" w:cs="Arial"/>
          <w:color w:val="000000"/>
        </w:rPr>
      </w:pPr>
      <w:r>
        <w:rPr>
          <w:rFonts w:ascii="Arial" w:hAnsi="Arial" w:cs="Arial"/>
          <w:color w:val="000000"/>
        </w:rPr>
        <w:t>Consider the following tendencies:</w:t>
      </w:r>
    </w:p>
    <w:p w:rsidR="003B02D0" w:rsidRDefault="003B02D0" w:rsidP="00D0046E">
      <w:pPr>
        <w:tabs>
          <w:tab w:val="num" w:pos="3420"/>
        </w:tabs>
        <w:spacing w:line="276" w:lineRule="auto"/>
        <w:jc w:val="both"/>
        <w:rPr>
          <w:rFonts w:ascii="Arial" w:hAnsi="Arial" w:cs="Arial"/>
          <w:color w:val="000000"/>
        </w:rPr>
      </w:pPr>
    </w:p>
    <w:p w:rsidR="003B02D0" w:rsidRPr="001129B9" w:rsidRDefault="003B02D0" w:rsidP="00D0046E">
      <w:pPr>
        <w:numPr>
          <w:ilvl w:val="0"/>
          <w:numId w:val="93"/>
        </w:numPr>
        <w:tabs>
          <w:tab w:val="num" w:pos="3420"/>
        </w:tabs>
        <w:spacing w:line="276" w:lineRule="auto"/>
        <w:jc w:val="both"/>
        <w:rPr>
          <w:rFonts w:ascii="Arial" w:hAnsi="Arial" w:cs="Arial"/>
          <w:color w:val="000000"/>
        </w:rPr>
      </w:pPr>
      <w:r w:rsidRPr="001129B9">
        <w:rPr>
          <w:rFonts w:ascii="Arial" w:hAnsi="Arial" w:cs="Arial"/>
          <w:color w:val="000000"/>
        </w:rPr>
        <w:t>Victoria West is the main town with proper town planning and infrastructure in place; informal settlements also abound.</w:t>
      </w:r>
    </w:p>
    <w:p w:rsidR="003B02D0" w:rsidRPr="001129B9" w:rsidRDefault="003B02D0" w:rsidP="00D0046E">
      <w:pPr>
        <w:numPr>
          <w:ilvl w:val="0"/>
          <w:numId w:val="93"/>
        </w:numPr>
        <w:tabs>
          <w:tab w:val="num" w:pos="3420"/>
        </w:tabs>
        <w:spacing w:line="276" w:lineRule="auto"/>
        <w:jc w:val="both"/>
        <w:rPr>
          <w:rFonts w:ascii="Arial" w:hAnsi="Arial" w:cs="Arial"/>
          <w:color w:val="000000"/>
        </w:rPr>
      </w:pPr>
      <w:r w:rsidRPr="001129B9">
        <w:rPr>
          <w:rFonts w:ascii="Arial" w:hAnsi="Arial" w:cs="Arial"/>
          <w:color w:val="000000"/>
        </w:rPr>
        <w:t>Victoria West is surrounded by private farms but also has land that is used for communal farming and a game camp.</w:t>
      </w:r>
    </w:p>
    <w:p w:rsidR="003B02D0" w:rsidRPr="001129B9" w:rsidRDefault="003B02D0" w:rsidP="00D0046E">
      <w:pPr>
        <w:numPr>
          <w:ilvl w:val="0"/>
          <w:numId w:val="93"/>
        </w:numPr>
        <w:tabs>
          <w:tab w:val="num" w:pos="3420"/>
        </w:tabs>
        <w:spacing w:line="276" w:lineRule="auto"/>
        <w:jc w:val="both"/>
        <w:rPr>
          <w:rFonts w:ascii="Arial" w:hAnsi="Arial" w:cs="Arial"/>
          <w:color w:val="000000"/>
        </w:rPr>
      </w:pPr>
      <w:r w:rsidRPr="001129B9">
        <w:rPr>
          <w:rFonts w:ascii="Arial" w:hAnsi="Arial" w:cs="Arial"/>
          <w:color w:val="000000"/>
        </w:rPr>
        <w:t>Loxton and Richmond also has proper town planning and infrastructure. Th</w:t>
      </w:r>
      <w:r>
        <w:rPr>
          <w:rFonts w:ascii="Arial" w:hAnsi="Arial" w:cs="Arial"/>
          <w:color w:val="000000"/>
        </w:rPr>
        <w:t>ese</w:t>
      </w:r>
      <w:r w:rsidRPr="001129B9">
        <w:rPr>
          <w:rFonts w:ascii="Arial" w:hAnsi="Arial" w:cs="Arial"/>
          <w:color w:val="000000"/>
        </w:rPr>
        <w:t xml:space="preserve"> town</w:t>
      </w:r>
      <w:r>
        <w:rPr>
          <w:rFonts w:ascii="Arial" w:hAnsi="Arial" w:cs="Arial"/>
          <w:color w:val="000000"/>
        </w:rPr>
        <w:t>s</w:t>
      </w:r>
      <w:r w:rsidRPr="001129B9">
        <w:rPr>
          <w:rFonts w:ascii="Arial" w:hAnsi="Arial" w:cs="Arial"/>
          <w:color w:val="000000"/>
        </w:rPr>
        <w:t xml:space="preserve"> </w:t>
      </w:r>
      <w:r>
        <w:rPr>
          <w:rFonts w:ascii="Arial" w:hAnsi="Arial" w:cs="Arial"/>
          <w:color w:val="000000"/>
        </w:rPr>
        <w:t xml:space="preserve">are </w:t>
      </w:r>
      <w:r w:rsidRPr="001129B9">
        <w:rPr>
          <w:rFonts w:ascii="Arial" w:hAnsi="Arial" w:cs="Arial"/>
          <w:color w:val="000000"/>
        </w:rPr>
        <w:t>surrounded by private farms (major activity: cattle farming) and has land available for farming purposes.</w:t>
      </w:r>
    </w:p>
    <w:p w:rsidR="003B02D0" w:rsidRPr="001129B9" w:rsidRDefault="003B02D0" w:rsidP="00D0046E">
      <w:pPr>
        <w:numPr>
          <w:ilvl w:val="0"/>
          <w:numId w:val="93"/>
        </w:numPr>
        <w:tabs>
          <w:tab w:val="num" w:pos="3420"/>
        </w:tabs>
        <w:spacing w:line="276" w:lineRule="auto"/>
        <w:jc w:val="both"/>
        <w:rPr>
          <w:rFonts w:ascii="Arial" w:hAnsi="Arial" w:cs="Arial"/>
          <w:color w:val="000000"/>
        </w:rPr>
      </w:pPr>
      <w:r w:rsidRPr="001129B9">
        <w:rPr>
          <w:rFonts w:ascii="Arial" w:hAnsi="Arial" w:cs="Arial"/>
          <w:color w:val="000000"/>
        </w:rPr>
        <w:t>Hutchinson and Merriman were established as part of the railway system and are also surrounded by private farms.</w:t>
      </w:r>
    </w:p>
    <w:p w:rsidR="003B02D0" w:rsidRDefault="003B02D0" w:rsidP="004F0F30">
      <w:pPr>
        <w:spacing w:line="276" w:lineRule="auto"/>
        <w:jc w:val="both"/>
        <w:rPr>
          <w:rFonts w:ascii="Arial" w:hAnsi="Arial" w:cs="Arial"/>
          <w:color w:val="000000"/>
        </w:rPr>
      </w:pPr>
    </w:p>
    <w:p w:rsidR="003B02D0" w:rsidRDefault="003B02D0" w:rsidP="004F0F30">
      <w:pPr>
        <w:spacing w:line="276" w:lineRule="auto"/>
        <w:jc w:val="both"/>
        <w:rPr>
          <w:rFonts w:ascii="Arial" w:hAnsi="Arial" w:cs="Arial"/>
          <w:color w:val="000000"/>
        </w:rPr>
      </w:pPr>
      <w:r>
        <w:rPr>
          <w:rFonts w:ascii="Arial" w:hAnsi="Arial" w:cs="Arial"/>
          <w:color w:val="000000"/>
        </w:rPr>
        <w:t>Land use plans:</w:t>
      </w:r>
    </w:p>
    <w:p w:rsidR="003B02D0" w:rsidRPr="001129B9" w:rsidRDefault="003B02D0" w:rsidP="004F0F30">
      <w:pPr>
        <w:spacing w:line="276" w:lineRule="auto"/>
        <w:jc w:val="both"/>
        <w:rPr>
          <w:rFonts w:ascii="Arial" w:hAnsi="Arial" w:cs="Arial"/>
          <w:color w:val="000000"/>
        </w:rPr>
      </w:pPr>
    </w:p>
    <w:p w:rsidR="003B02D0" w:rsidRDefault="003B02D0" w:rsidP="004F0F30">
      <w:pPr>
        <w:spacing w:line="276" w:lineRule="auto"/>
        <w:jc w:val="both"/>
        <w:rPr>
          <w:rFonts w:ascii="Arial" w:hAnsi="Arial" w:cs="Arial"/>
          <w:color w:val="000000"/>
        </w:rPr>
      </w:pPr>
      <w:r>
        <w:rPr>
          <w:rFonts w:ascii="Arial" w:hAnsi="Arial" w:cs="Arial"/>
          <w:color w:val="000000"/>
        </w:rPr>
        <w:t>Regulations for town planning in Victoria-West are in place.</w:t>
      </w:r>
    </w:p>
    <w:p w:rsidR="003B02D0" w:rsidRDefault="003B02D0" w:rsidP="004F0F30">
      <w:pPr>
        <w:spacing w:line="276" w:lineRule="auto"/>
        <w:jc w:val="both"/>
        <w:rPr>
          <w:rFonts w:ascii="Arial" w:hAnsi="Arial" w:cs="Arial"/>
          <w:color w:val="000000"/>
        </w:rPr>
      </w:pPr>
      <w:r>
        <w:rPr>
          <w:rFonts w:ascii="Arial" w:hAnsi="Arial" w:cs="Arial"/>
          <w:color w:val="000000"/>
        </w:rPr>
        <w:t>No regulations for town planning exist in Richmond and Loxton.</w:t>
      </w:r>
    </w:p>
    <w:p w:rsidR="003B02D0" w:rsidRPr="004453D8" w:rsidRDefault="003B02D0" w:rsidP="004F0F30">
      <w:pPr>
        <w:pStyle w:val="NormalWeb"/>
        <w:spacing w:before="0" w:beforeAutospacing="0" w:after="0" w:afterAutospacing="0" w:line="276" w:lineRule="auto"/>
        <w:jc w:val="both"/>
        <w:rPr>
          <w:rFonts w:ascii="Arial" w:hAnsi="Arial" w:cs="Arial"/>
        </w:rPr>
      </w:pPr>
      <w:r>
        <w:rPr>
          <w:rFonts w:ascii="Arial" w:hAnsi="Arial" w:cs="Arial"/>
        </w:rPr>
        <w:t>A Land and Property Disposal Policy document are in place as per Annexure N of this IDP.</w:t>
      </w:r>
    </w:p>
    <w:p w:rsidR="003B02D0" w:rsidRPr="001129B9" w:rsidRDefault="003B02D0" w:rsidP="004F0F30">
      <w:pPr>
        <w:spacing w:line="276" w:lineRule="auto"/>
        <w:jc w:val="both"/>
        <w:rPr>
          <w:rFonts w:ascii="Arial" w:hAnsi="Arial" w:cs="Arial"/>
          <w:color w:val="000000"/>
        </w:rPr>
      </w:pPr>
    </w:p>
    <w:p w:rsidR="003B02D0" w:rsidRDefault="003B02D0" w:rsidP="004F0F30">
      <w:pPr>
        <w:spacing w:line="276" w:lineRule="auto"/>
        <w:jc w:val="both"/>
        <w:rPr>
          <w:rFonts w:ascii="Arial" w:hAnsi="Arial" w:cs="Arial"/>
          <w:color w:val="000000"/>
        </w:rPr>
      </w:pPr>
      <w:r>
        <w:rPr>
          <w:rFonts w:ascii="Arial" w:hAnsi="Arial" w:cs="Arial"/>
          <w:color w:val="000000"/>
        </w:rPr>
        <w:t>Zoning scheme:</w:t>
      </w:r>
    </w:p>
    <w:p w:rsidR="003B02D0" w:rsidRDefault="003B02D0" w:rsidP="004F0F30">
      <w:pPr>
        <w:spacing w:line="276" w:lineRule="auto"/>
        <w:jc w:val="both"/>
        <w:rPr>
          <w:rFonts w:ascii="Arial" w:hAnsi="Arial" w:cs="Arial"/>
          <w:color w:val="000000"/>
        </w:rPr>
      </w:pPr>
    </w:p>
    <w:p w:rsidR="003B02D0" w:rsidRDefault="003B02D0" w:rsidP="004F0F30">
      <w:pPr>
        <w:spacing w:line="276" w:lineRule="auto"/>
        <w:jc w:val="both"/>
        <w:rPr>
          <w:rFonts w:ascii="Arial" w:hAnsi="Arial" w:cs="Arial"/>
          <w:color w:val="000000"/>
        </w:rPr>
      </w:pPr>
      <w:r>
        <w:rPr>
          <w:rFonts w:ascii="Arial" w:hAnsi="Arial" w:cs="Arial"/>
          <w:color w:val="000000"/>
        </w:rPr>
        <w:t>The compilation of a zoning scheme for the entire Municipal area is in process.</w:t>
      </w:r>
    </w:p>
    <w:p w:rsidR="003B02D0" w:rsidRPr="001129B9" w:rsidRDefault="003B02D0" w:rsidP="004F0F30">
      <w:pPr>
        <w:spacing w:line="276" w:lineRule="auto"/>
        <w:jc w:val="both"/>
        <w:rPr>
          <w:rFonts w:ascii="Arial" w:hAnsi="Arial" w:cs="Arial"/>
          <w:color w:val="000000"/>
        </w:rPr>
      </w:pPr>
    </w:p>
    <w:p w:rsidR="003B02D0" w:rsidRDefault="003B02D0" w:rsidP="004F0F30">
      <w:pPr>
        <w:spacing w:line="276" w:lineRule="auto"/>
        <w:jc w:val="both"/>
        <w:rPr>
          <w:rFonts w:ascii="Arial" w:hAnsi="Arial" w:cs="Arial"/>
          <w:color w:val="000000"/>
        </w:rPr>
      </w:pPr>
      <w:r>
        <w:rPr>
          <w:rFonts w:ascii="Arial" w:hAnsi="Arial" w:cs="Arial"/>
          <w:color w:val="000000"/>
        </w:rPr>
        <w:t>Roads:</w:t>
      </w:r>
    </w:p>
    <w:p w:rsidR="003B02D0" w:rsidRDefault="003B02D0" w:rsidP="004F0F30">
      <w:pPr>
        <w:spacing w:line="276" w:lineRule="auto"/>
        <w:jc w:val="both"/>
        <w:rPr>
          <w:rFonts w:ascii="Arial" w:hAnsi="Arial" w:cs="Arial"/>
          <w:color w:val="000000"/>
        </w:rPr>
      </w:pPr>
    </w:p>
    <w:p w:rsidR="003B02D0" w:rsidRDefault="003B02D0" w:rsidP="004F0F30">
      <w:pPr>
        <w:spacing w:line="276" w:lineRule="auto"/>
        <w:jc w:val="both"/>
        <w:rPr>
          <w:rFonts w:ascii="Arial" w:hAnsi="Arial" w:cs="Arial"/>
          <w:color w:val="000000"/>
        </w:rPr>
      </w:pPr>
      <w:r>
        <w:rPr>
          <w:rFonts w:ascii="Arial" w:hAnsi="Arial" w:cs="Arial"/>
          <w:color w:val="000000"/>
        </w:rPr>
        <w:t>The gravel roads in the area are generally in a poor condition.</w:t>
      </w:r>
    </w:p>
    <w:p w:rsidR="003B02D0" w:rsidRDefault="003B02D0" w:rsidP="004F0F30">
      <w:pPr>
        <w:spacing w:line="276" w:lineRule="auto"/>
        <w:jc w:val="both"/>
        <w:rPr>
          <w:rFonts w:ascii="Arial" w:hAnsi="Arial" w:cs="Arial"/>
          <w:color w:val="000000"/>
        </w:rPr>
      </w:pPr>
      <w:r>
        <w:rPr>
          <w:rFonts w:ascii="Arial" w:hAnsi="Arial" w:cs="Arial"/>
          <w:color w:val="000000"/>
        </w:rPr>
        <w:t>The tarred roads in the area are in a fair condition, but are in need of maintenance.</w:t>
      </w:r>
    </w:p>
    <w:p w:rsidR="003B02D0" w:rsidRDefault="003B02D0" w:rsidP="004F0F30">
      <w:pPr>
        <w:spacing w:line="276" w:lineRule="auto"/>
        <w:jc w:val="both"/>
        <w:rPr>
          <w:rFonts w:ascii="Arial" w:hAnsi="Arial" w:cs="Arial"/>
          <w:color w:val="000000"/>
        </w:rPr>
      </w:pPr>
    </w:p>
    <w:p w:rsidR="003B02D0" w:rsidRDefault="003B02D0" w:rsidP="004F0F30">
      <w:pPr>
        <w:spacing w:line="276" w:lineRule="auto"/>
        <w:jc w:val="both"/>
        <w:rPr>
          <w:rFonts w:ascii="Arial" w:hAnsi="Arial" w:cs="Arial"/>
          <w:color w:val="000000"/>
        </w:rPr>
      </w:pPr>
      <w:r>
        <w:rPr>
          <w:rFonts w:ascii="Arial" w:hAnsi="Arial" w:cs="Arial"/>
          <w:color w:val="000000"/>
        </w:rPr>
        <w:t>Services:</w:t>
      </w:r>
    </w:p>
    <w:p w:rsidR="003B02D0" w:rsidRDefault="003B02D0" w:rsidP="004F0F30">
      <w:pPr>
        <w:spacing w:line="276" w:lineRule="auto"/>
        <w:jc w:val="both"/>
        <w:rPr>
          <w:rFonts w:ascii="Arial" w:hAnsi="Arial" w:cs="Arial"/>
          <w:color w:val="000000"/>
        </w:rPr>
      </w:pPr>
    </w:p>
    <w:p w:rsidR="003B02D0" w:rsidRPr="001129B9" w:rsidRDefault="003B02D0" w:rsidP="004F0F30">
      <w:pPr>
        <w:spacing w:line="276" w:lineRule="auto"/>
        <w:jc w:val="both"/>
        <w:rPr>
          <w:rFonts w:ascii="Arial" w:hAnsi="Arial" w:cs="Arial"/>
          <w:color w:val="000000"/>
        </w:rPr>
      </w:pPr>
      <w:r w:rsidRPr="001129B9">
        <w:rPr>
          <w:rFonts w:ascii="Arial" w:hAnsi="Arial" w:cs="Arial"/>
          <w:color w:val="000000"/>
        </w:rPr>
        <w:t>Information on the current services is needed for planning and upgrading purposes.</w:t>
      </w:r>
    </w:p>
    <w:p w:rsidR="003B02D0" w:rsidRDefault="003B02D0" w:rsidP="004F0F30">
      <w:pPr>
        <w:spacing w:line="276" w:lineRule="auto"/>
        <w:jc w:val="both"/>
        <w:rPr>
          <w:rFonts w:ascii="Arial" w:hAnsi="Arial" w:cs="Arial"/>
          <w:color w:val="000000"/>
        </w:rPr>
      </w:pPr>
    </w:p>
    <w:p w:rsidR="003B02D0" w:rsidRPr="009E7D4D" w:rsidRDefault="003B02D0" w:rsidP="004F0F30">
      <w:pPr>
        <w:spacing w:line="276" w:lineRule="auto"/>
        <w:jc w:val="both"/>
        <w:rPr>
          <w:rFonts w:ascii="Arial" w:hAnsi="Arial" w:cs="Arial"/>
          <w:b/>
          <w:bCs/>
        </w:rPr>
      </w:pPr>
      <w:r w:rsidRPr="009E7D4D">
        <w:rPr>
          <w:rFonts w:ascii="Arial" w:hAnsi="Arial" w:cs="Arial"/>
          <w:b/>
          <w:bCs/>
        </w:rPr>
        <w:t>5.2.5</w:t>
      </w:r>
      <w:r w:rsidRPr="009E7D4D">
        <w:rPr>
          <w:rFonts w:ascii="Arial" w:hAnsi="Arial" w:cs="Arial"/>
          <w:b/>
          <w:bCs/>
        </w:rPr>
        <w:tab/>
      </w:r>
      <w:r w:rsidRPr="009E7D4D">
        <w:rPr>
          <w:rFonts w:ascii="Arial" w:hAnsi="Arial" w:cs="Arial"/>
          <w:b/>
          <w:bCs/>
        </w:rPr>
        <w:tab/>
        <w:t>Environmental</w:t>
      </w:r>
    </w:p>
    <w:p w:rsidR="003B02D0" w:rsidRDefault="003B02D0" w:rsidP="004F0F30">
      <w:pPr>
        <w:spacing w:line="276" w:lineRule="auto"/>
        <w:jc w:val="both"/>
        <w:rPr>
          <w:rFonts w:ascii="Arial" w:hAnsi="Arial" w:cs="Arial"/>
          <w:color w:val="000000"/>
        </w:rPr>
      </w:pPr>
    </w:p>
    <w:p w:rsidR="003B02D0" w:rsidRPr="001129B9" w:rsidRDefault="003B02D0" w:rsidP="004F0F30">
      <w:pPr>
        <w:pStyle w:val="BodyTextIndent2"/>
        <w:spacing w:line="276" w:lineRule="auto"/>
        <w:ind w:left="0"/>
        <w:jc w:val="both"/>
        <w:rPr>
          <w:rFonts w:ascii="Arial" w:hAnsi="Arial" w:cs="Arial"/>
          <w:color w:val="000000"/>
        </w:rPr>
      </w:pPr>
      <w:r w:rsidRPr="001129B9">
        <w:rPr>
          <w:rFonts w:ascii="Arial" w:hAnsi="Arial" w:cs="Arial"/>
          <w:color w:val="000000"/>
        </w:rPr>
        <w:t xml:space="preserve">The Ubuntu Municipality falls within the ambit of the Karoo, a semi-desert area. The name “Karoo” finds it origins in the Khoi and means “land of drought”. No natural surface water is found in the region. </w:t>
      </w:r>
      <w:r>
        <w:rPr>
          <w:rFonts w:ascii="Arial" w:hAnsi="Arial" w:cs="Arial"/>
          <w:color w:val="000000"/>
        </w:rPr>
        <w:t>The r</w:t>
      </w:r>
      <w:r w:rsidRPr="001129B9">
        <w:rPr>
          <w:rFonts w:ascii="Arial" w:hAnsi="Arial" w:cs="Arial"/>
          <w:color w:val="000000"/>
        </w:rPr>
        <w:t>ainfall is low</w:t>
      </w:r>
      <w:r>
        <w:rPr>
          <w:rFonts w:ascii="Arial" w:hAnsi="Arial" w:cs="Arial"/>
          <w:color w:val="000000"/>
        </w:rPr>
        <w:t xml:space="preserve"> and the </w:t>
      </w:r>
      <w:r w:rsidRPr="001129B9">
        <w:rPr>
          <w:rFonts w:ascii="Arial" w:hAnsi="Arial" w:cs="Arial"/>
          <w:color w:val="000000"/>
        </w:rPr>
        <w:t xml:space="preserve">region is a part of the </w:t>
      </w:r>
    </w:p>
    <w:p w:rsidR="003B02D0" w:rsidRPr="001129B9" w:rsidRDefault="003B02D0" w:rsidP="004F0F30">
      <w:pPr>
        <w:pStyle w:val="BodyTextIndent2"/>
        <w:spacing w:after="0" w:line="276" w:lineRule="auto"/>
        <w:ind w:left="0"/>
        <w:jc w:val="both"/>
        <w:rPr>
          <w:rFonts w:ascii="Arial" w:hAnsi="Arial" w:cs="Arial"/>
          <w:color w:val="000000"/>
        </w:rPr>
      </w:pPr>
      <w:r w:rsidRPr="001129B9">
        <w:rPr>
          <w:rFonts w:ascii="Arial" w:hAnsi="Arial" w:cs="Arial"/>
          <w:color w:val="000000"/>
        </w:rPr>
        <w:t>Central lower Nama Karoo division that in turn forms part of the Nama Karoo biome. Only 0.03% of the total biome is under conservation.</w:t>
      </w:r>
    </w:p>
    <w:p w:rsidR="003B02D0" w:rsidRPr="001129B9" w:rsidRDefault="003B02D0" w:rsidP="004F0F30">
      <w:pPr>
        <w:spacing w:line="276" w:lineRule="auto"/>
        <w:jc w:val="both"/>
        <w:rPr>
          <w:rFonts w:ascii="Arial" w:hAnsi="Arial" w:cs="Arial"/>
          <w:color w:val="000000"/>
        </w:rPr>
      </w:pPr>
    </w:p>
    <w:p w:rsidR="003B02D0" w:rsidRPr="001129B9" w:rsidRDefault="003B02D0" w:rsidP="004F0F30">
      <w:pPr>
        <w:spacing w:line="276" w:lineRule="auto"/>
        <w:jc w:val="both"/>
        <w:rPr>
          <w:rFonts w:ascii="Arial" w:hAnsi="Arial" w:cs="Arial"/>
          <w:color w:val="000000"/>
        </w:rPr>
      </w:pPr>
      <w:r w:rsidRPr="001129B9">
        <w:rPr>
          <w:rFonts w:ascii="Arial" w:hAnsi="Arial" w:cs="Arial"/>
          <w:color w:val="000000"/>
        </w:rPr>
        <w:t>The vegetation is adapted to the dry region and consists mainly of bush</w:t>
      </w:r>
      <w:r>
        <w:rPr>
          <w:rFonts w:ascii="Arial" w:hAnsi="Arial" w:cs="Arial"/>
          <w:color w:val="000000"/>
        </w:rPr>
        <w:t xml:space="preserve"> field</w:t>
      </w:r>
      <w:r w:rsidRPr="001129B9">
        <w:rPr>
          <w:rFonts w:ascii="Arial" w:hAnsi="Arial" w:cs="Arial"/>
          <w:color w:val="000000"/>
        </w:rPr>
        <w:t xml:space="preserve"> </w:t>
      </w:r>
      <w:r>
        <w:rPr>
          <w:rFonts w:ascii="Arial" w:hAnsi="Arial" w:cs="Arial"/>
          <w:color w:val="000000"/>
        </w:rPr>
        <w:t>and</w:t>
      </w:r>
      <w:r w:rsidRPr="001129B9">
        <w:rPr>
          <w:rFonts w:ascii="Arial" w:hAnsi="Arial" w:cs="Arial"/>
          <w:color w:val="000000"/>
        </w:rPr>
        <w:t xml:space="preserve"> </w:t>
      </w:r>
      <w:r>
        <w:rPr>
          <w:rFonts w:ascii="Arial" w:hAnsi="Arial" w:cs="Arial"/>
          <w:color w:val="000000"/>
        </w:rPr>
        <w:t>g</w:t>
      </w:r>
      <w:r w:rsidRPr="001129B9">
        <w:rPr>
          <w:rFonts w:ascii="Arial" w:hAnsi="Arial" w:cs="Arial"/>
          <w:color w:val="000000"/>
        </w:rPr>
        <w:t>rass is very scarce. Farming</w:t>
      </w:r>
      <w:r>
        <w:rPr>
          <w:rFonts w:ascii="Arial" w:hAnsi="Arial" w:cs="Arial"/>
          <w:color w:val="000000"/>
        </w:rPr>
        <w:t xml:space="preserve"> is</w:t>
      </w:r>
      <w:r w:rsidRPr="001129B9">
        <w:rPr>
          <w:rFonts w:ascii="Arial" w:hAnsi="Arial" w:cs="Arial"/>
          <w:color w:val="000000"/>
        </w:rPr>
        <w:t xml:space="preserve"> adapted to the situation and is</w:t>
      </w:r>
      <w:r>
        <w:rPr>
          <w:rFonts w:ascii="Arial" w:hAnsi="Arial" w:cs="Arial"/>
          <w:color w:val="000000"/>
        </w:rPr>
        <w:t xml:space="preserve"> mainly</w:t>
      </w:r>
      <w:r w:rsidRPr="001129B9">
        <w:rPr>
          <w:rFonts w:ascii="Arial" w:hAnsi="Arial" w:cs="Arial"/>
          <w:color w:val="000000"/>
        </w:rPr>
        <w:t xml:space="preserve"> </w:t>
      </w:r>
      <w:r>
        <w:rPr>
          <w:rFonts w:ascii="Arial" w:hAnsi="Arial" w:cs="Arial"/>
          <w:color w:val="000000"/>
        </w:rPr>
        <w:t>around</w:t>
      </w:r>
      <w:r w:rsidRPr="001129B9">
        <w:rPr>
          <w:rFonts w:ascii="Arial" w:hAnsi="Arial" w:cs="Arial"/>
          <w:color w:val="000000"/>
        </w:rPr>
        <w:t xml:space="preserve"> small livestock.</w:t>
      </w:r>
    </w:p>
    <w:p w:rsidR="003B02D0" w:rsidRPr="001129B9" w:rsidRDefault="003B02D0" w:rsidP="004F0F30">
      <w:pPr>
        <w:spacing w:line="276" w:lineRule="auto"/>
        <w:jc w:val="both"/>
        <w:rPr>
          <w:rFonts w:ascii="Arial" w:hAnsi="Arial" w:cs="Arial"/>
          <w:color w:val="000000"/>
        </w:rPr>
      </w:pPr>
    </w:p>
    <w:p w:rsidR="003B02D0" w:rsidRDefault="003B02D0" w:rsidP="004F0F30">
      <w:pPr>
        <w:spacing w:line="276" w:lineRule="auto"/>
        <w:jc w:val="both"/>
        <w:rPr>
          <w:rFonts w:ascii="Arial" w:hAnsi="Arial" w:cs="Arial"/>
          <w:color w:val="000000"/>
        </w:rPr>
      </w:pPr>
      <w:r w:rsidRPr="001129B9">
        <w:rPr>
          <w:rFonts w:ascii="Arial" w:hAnsi="Arial" w:cs="Arial"/>
          <w:color w:val="000000"/>
        </w:rPr>
        <w:t>As the region is sensitive to development</w:t>
      </w:r>
      <w:r>
        <w:rPr>
          <w:rFonts w:ascii="Arial" w:hAnsi="Arial" w:cs="Arial"/>
          <w:color w:val="000000"/>
        </w:rPr>
        <w:t>,</w:t>
      </w:r>
      <w:r w:rsidRPr="001129B9">
        <w:rPr>
          <w:rFonts w:ascii="Arial" w:hAnsi="Arial" w:cs="Arial"/>
          <w:color w:val="000000"/>
        </w:rPr>
        <w:t xml:space="preserve"> an </w:t>
      </w:r>
      <w:r>
        <w:rPr>
          <w:rFonts w:ascii="Arial" w:hAnsi="Arial" w:cs="Arial"/>
          <w:color w:val="000000"/>
        </w:rPr>
        <w:t>E</w:t>
      </w:r>
      <w:r w:rsidRPr="001129B9">
        <w:rPr>
          <w:rFonts w:ascii="Arial" w:hAnsi="Arial" w:cs="Arial"/>
          <w:color w:val="000000"/>
        </w:rPr>
        <w:t xml:space="preserve">nvironmental </w:t>
      </w:r>
      <w:r>
        <w:rPr>
          <w:rFonts w:ascii="Arial" w:hAnsi="Arial" w:cs="Arial"/>
          <w:color w:val="000000"/>
        </w:rPr>
        <w:t>M</w:t>
      </w:r>
      <w:r w:rsidRPr="001129B9">
        <w:rPr>
          <w:rFonts w:ascii="Arial" w:hAnsi="Arial" w:cs="Arial"/>
          <w:color w:val="000000"/>
        </w:rPr>
        <w:t xml:space="preserve">anagement </w:t>
      </w:r>
      <w:r>
        <w:rPr>
          <w:rFonts w:ascii="Arial" w:hAnsi="Arial" w:cs="Arial"/>
          <w:color w:val="000000"/>
        </w:rPr>
        <w:t>P</w:t>
      </w:r>
      <w:r w:rsidRPr="001129B9">
        <w:rPr>
          <w:rFonts w:ascii="Arial" w:hAnsi="Arial" w:cs="Arial"/>
          <w:color w:val="000000"/>
        </w:rPr>
        <w:t>lan is essential in order to protect the environment and to manage development.</w:t>
      </w:r>
      <w:r>
        <w:rPr>
          <w:rFonts w:ascii="Arial" w:hAnsi="Arial" w:cs="Arial"/>
          <w:color w:val="000000"/>
        </w:rPr>
        <w:t xml:space="preserve"> Annexure M of this Integrated Development Plan addresses the environmental management of the region.</w:t>
      </w:r>
    </w:p>
    <w:p w:rsidR="003B02D0" w:rsidRDefault="003B02D0" w:rsidP="004F0F30">
      <w:pPr>
        <w:spacing w:line="276" w:lineRule="auto"/>
        <w:jc w:val="both"/>
        <w:rPr>
          <w:rFonts w:ascii="Arial" w:hAnsi="Arial" w:cs="Arial"/>
          <w:color w:val="000000"/>
        </w:rPr>
      </w:pPr>
    </w:p>
    <w:p w:rsidR="003B02D0" w:rsidRPr="009E7D4D" w:rsidRDefault="003B02D0" w:rsidP="004F0F30">
      <w:pPr>
        <w:spacing w:line="276" w:lineRule="auto"/>
        <w:jc w:val="both"/>
        <w:rPr>
          <w:rFonts w:ascii="Arial" w:hAnsi="Arial" w:cs="Arial"/>
          <w:b/>
          <w:bCs/>
        </w:rPr>
      </w:pPr>
      <w:r w:rsidRPr="009E7D4D">
        <w:rPr>
          <w:rFonts w:ascii="Arial" w:hAnsi="Arial" w:cs="Arial"/>
          <w:b/>
          <w:bCs/>
        </w:rPr>
        <w:t>5.2.6</w:t>
      </w:r>
      <w:r w:rsidRPr="009E7D4D">
        <w:rPr>
          <w:rFonts w:ascii="Arial" w:hAnsi="Arial" w:cs="Arial"/>
          <w:b/>
          <w:bCs/>
        </w:rPr>
        <w:tab/>
      </w:r>
      <w:r w:rsidRPr="009E7D4D">
        <w:rPr>
          <w:rFonts w:ascii="Arial" w:hAnsi="Arial" w:cs="Arial"/>
          <w:b/>
          <w:bCs/>
        </w:rPr>
        <w:tab/>
        <w:t>Economical</w:t>
      </w:r>
    </w:p>
    <w:p w:rsidR="003B02D0" w:rsidRDefault="003B02D0" w:rsidP="004F0F30">
      <w:pPr>
        <w:spacing w:line="276" w:lineRule="auto"/>
        <w:jc w:val="both"/>
        <w:rPr>
          <w:rFonts w:ascii="Arial" w:hAnsi="Arial" w:cs="Arial"/>
          <w:color w:val="000000"/>
        </w:rPr>
      </w:pPr>
    </w:p>
    <w:p w:rsidR="003B02D0" w:rsidRDefault="003B02D0" w:rsidP="004F0F30">
      <w:pPr>
        <w:spacing w:line="276" w:lineRule="auto"/>
        <w:jc w:val="both"/>
        <w:rPr>
          <w:rFonts w:ascii="Arial" w:hAnsi="Arial" w:cs="Arial"/>
          <w:color w:val="000000"/>
        </w:rPr>
      </w:pPr>
      <w:r>
        <w:rPr>
          <w:rFonts w:ascii="Arial" w:hAnsi="Arial" w:cs="Arial"/>
          <w:color w:val="000000"/>
        </w:rPr>
        <w:t>Economic analysis serves as an important indicator of trends and defines major economic activities. It further describes the economic profile of the Ubuntu region.</w:t>
      </w:r>
    </w:p>
    <w:p w:rsidR="003B02D0" w:rsidRPr="001129B9" w:rsidRDefault="003B02D0" w:rsidP="004F0F30">
      <w:pPr>
        <w:spacing w:line="276" w:lineRule="auto"/>
        <w:jc w:val="both"/>
        <w:rPr>
          <w:rFonts w:ascii="Arial" w:hAnsi="Arial" w:cs="Arial"/>
          <w:color w:val="000000"/>
        </w:rPr>
      </w:pPr>
    </w:p>
    <w:p w:rsidR="003B02D0" w:rsidRPr="001129B9" w:rsidRDefault="003B02D0" w:rsidP="004F0F30">
      <w:pPr>
        <w:spacing w:line="276" w:lineRule="auto"/>
        <w:jc w:val="both"/>
        <w:rPr>
          <w:rFonts w:ascii="Arial" w:hAnsi="Arial" w:cs="Arial"/>
          <w:color w:val="000000"/>
        </w:rPr>
      </w:pPr>
      <w:r w:rsidRPr="001129B9">
        <w:rPr>
          <w:rFonts w:ascii="Arial" w:hAnsi="Arial" w:cs="Arial"/>
          <w:color w:val="000000"/>
        </w:rPr>
        <w:t>The table below indicates the employment in each sector and sub-sector:</w:t>
      </w:r>
    </w:p>
    <w:p w:rsidR="003B02D0" w:rsidRPr="001129B9" w:rsidRDefault="003B02D0" w:rsidP="004F0F30">
      <w:pPr>
        <w:spacing w:line="276" w:lineRule="auto"/>
        <w:jc w:val="both"/>
        <w:rPr>
          <w:rFonts w:ascii="Arial" w:hAnsi="Arial" w:cs="Arial"/>
          <w:color w:val="000000"/>
        </w:rPr>
      </w:pPr>
    </w:p>
    <w:p w:rsidR="003B02D0" w:rsidRDefault="003B02D0" w:rsidP="004F0F30">
      <w:pPr>
        <w:spacing w:line="276" w:lineRule="auto"/>
        <w:jc w:val="both"/>
        <w:rPr>
          <w:rFonts w:ascii="Arial" w:hAnsi="Arial" w:cs="Arial"/>
          <w:color w:val="000000"/>
        </w:rPr>
      </w:pPr>
      <w:r>
        <w:rPr>
          <w:rFonts w:ascii="Arial" w:hAnsi="Arial" w:cs="Arial"/>
          <w:color w:val="000000"/>
        </w:rPr>
        <w:t>The agricultural sector:</w:t>
      </w:r>
    </w:p>
    <w:p w:rsidR="003B02D0" w:rsidRPr="001129B9" w:rsidRDefault="003B02D0" w:rsidP="004F0F30">
      <w:pPr>
        <w:spacing w:line="276" w:lineRule="auto"/>
        <w:jc w:val="both"/>
        <w:rPr>
          <w:rFonts w:ascii="Arial" w:hAnsi="Arial" w:cs="Arial"/>
          <w:color w:val="000000"/>
        </w:rPr>
      </w:pPr>
    </w:p>
    <w:p w:rsidR="003B02D0" w:rsidRPr="001129B9" w:rsidRDefault="003B02D0" w:rsidP="004F0F30">
      <w:pPr>
        <w:spacing w:line="276" w:lineRule="auto"/>
        <w:jc w:val="both"/>
        <w:rPr>
          <w:rFonts w:ascii="Arial" w:hAnsi="Arial" w:cs="Arial"/>
          <w:color w:val="000000"/>
        </w:rPr>
      </w:pPr>
      <w:r w:rsidRPr="001129B9">
        <w:rPr>
          <w:rFonts w:ascii="Arial" w:hAnsi="Arial" w:cs="Arial"/>
          <w:color w:val="000000"/>
        </w:rPr>
        <w:t xml:space="preserve">Livestock and game is the nucleus of farming activities in the Ubuntu Region. Irrigation is limited. </w:t>
      </w:r>
      <w:r>
        <w:rPr>
          <w:rFonts w:ascii="Arial" w:hAnsi="Arial" w:cs="Arial"/>
          <w:color w:val="000000"/>
        </w:rPr>
        <w:t>L</w:t>
      </w:r>
      <w:r w:rsidRPr="001129B9">
        <w:rPr>
          <w:rFonts w:ascii="Arial" w:hAnsi="Arial" w:cs="Arial"/>
          <w:color w:val="000000"/>
        </w:rPr>
        <w:t>ivestock farming</w:t>
      </w:r>
      <w:r>
        <w:rPr>
          <w:rFonts w:ascii="Arial" w:hAnsi="Arial" w:cs="Arial"/>
          <w:color w:val="000000"/>
        </w:rPr>
        <w:t xml:space="preserve"> mainly</w:t>
      </w:r>
      <w:r w:rsidRPr="001129B9">
        <w:rPr>
          <w:rFonts w:ascii="Arial" w:hAnsi="Arial" w:cs="Arial"/>
          <w:color w:val="000000"/>
        </w:rPr>
        <w:t xml:space="preserve"> comprises of sheep, goat and cattle. The main agricultural products are wool for the export market and meat for the local market.</w:t>
      </w:r>
    </w:p>
    <w:p w:rsidR="003B02D0" w:rsidRPr="001129B9" w:rsidRDefault="003B02D0" w:rsidP="004F0F30">
      <w:pPr>
        <w:spacing w:line="276" w:lineRule="auto"/>
        <w:jc w:val="both"/>
        <w:rPr>
          <w:rFonts w:ascii="Arial" w:hAnsi="Arial" w:cs="Arial"/>
          <w:color w:val="000000"/>
        </w:rPr>
      </w:pPr>
    </w:p>
    <w:p w:rsidR="003B02D0" w:rsidRPr="001129B9" w:rsidRDefault="003B02D0" w:rsidP="004F0F30">
      <w:pPr>
        <w:spacing w:line="276" w:lineRule="auto"/>
        <w:jc w:val="both"/>
        <w:rPr>
          <w:rFonts w:ascii="Arial" w:hAnsi="Arial" w:cs="Arial"/>
          <w:color w:val="000000"/>
        </w:rPr>
      </w:pPr>
      <w:r w:rsidRPr="001129B9">
        <w:rPr>
          <w:rFonts w:ascii="Arial" w:hAnsi="Arial" w:cs="Arial"/>
          <w:color w:val="000000"/>
        </w:rPr>
        <w:t xml:space="preserve">Biltong and hunting are the major products of game farming. Game biltong is produced at and exported from a factory in Victoria West. Game largely consists of springbuck, blesbuck, </w:t>
      </w:r>
      <w:r>
        <w:rPr>
          <w:rFonts w:ascii="Arial" w:hAnsi="Arial" w:cs="Arial"/>
          <w:color w:val="000000"/>
        </w:rPr>
        <w:t xml:space="preserve">gemsbuck (oryx) </w:t>
      </w:r>
      <w:r w:rsidRPr="001129B9">
        <w:rPr>
          <w:rFonts w:ascii="Arial" w:hAnsi="Arial" w:cs="Arial"/>
          <w:color w:val="000000"/>
        </w:rPr>
        <w:t>reedbuck, blue wildebeest and black wildebeest.</w:t>
      </w:r>
    </w:p>
    <w:p w:rsidR="003B02D0" w:rsidRDefault="003B02D0" w:rsidP="004F0F30">
      <w:pPr>
        <w:spacing w:line="276" w:lineRule="auto"/>
        <w:jc w:val="both"/>
        <w:rPr>
          <w:rFonts w:ascii="Arial" w:hAnsi="Arial" w:cs="Arial"/>
          <w:color w:val="000000"/>
        </w:rPr>
      </w:pPr>
    </w:p>
    <w:p w:rsidR="003B02D0" w:rsidRDefault="003B02D0" w:rsidP="004F0F30">
      <w:pPr>
        <w:spacing w:line="276" w:lineRule="auto"/>
        <w:jc w:val="both"/>
        <w:rPr>
          <w:rFonts w:ascii="Arial" w:hAnsi="Arial" w:cs="Arial"/>
          <w:color w:val="000000"/>
        </w:rPr>
      </w:pPr>
      <w:r>
        <w:rPr>
          <w:rFonts w:ascii="Arial" w:hAnsi="Arial" w:cs="Arial"/>
          <w:color w:val="000000"/>
        </w:rPr>
        <w:t>Economic activities within the region are as follows:</w:t>
      </w:r>
    </w:p>
    <w:p w:rsidR="003B02D0" w:rsidRDefault="003B02D0" w:rsidP="004F0F30">
      <w:pPr>
        <w:spacing w:line="276" w:lineRule="auto"/>
        <w:jc w:val="both"/>
        <w:rPr>
          <w:rFonts w:ascii="Arial" w:hAnsi="Arial" w:cs="Arial"/>
          <w:color w:val="000000"/>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318"/>
        <w:gridCol w:w="1011"/>
        <w:gridCol w:w="905"/>
        <w:gridCol w:w="891"/>
        <w:gridCol w:w="830"/>
        <w:gridCol w:w="850"/>
        <w:gridCol w:w="892"/>
        <w:gridCol w:w="947"/>
        <w:gridCol w:w="999"/>
        <w:gridCol w:w="933"/>
      </w:tblGrid>
      <w:tr w:rsidR="003B02D0">
        <w:tc>
          <w:tcPr>
            <w:tcW w:w="1318" w:type="dxa"/>
          </w:tcPr>
          <w:p w:rsidR="003B02D0" w:rsidRPr="00717703" w:rsidRDefault="003B02D0" w:rsidP="00717703">
            <w:pPr>
              <w:spacing w:line="276" w:lineRule="auto"/>
              <w:jc w:val="both"/>
              <w:rPr>
                <w:rFonts w:ascii="Arial" w:hAnsi="Arial" w:cs="Arial"/>
                <w:color w:val="000000"/>
                <w:sz w:val="22"/>
                <w:szCs w:val="22"/>
              </w:rPr>
            </w:pPr>
          </w:p>
        </w:tc>
        <w:tc>
          <w:tcPr>
            <w:tcW w:w="1011" w:type="dxa"/>
          </w:tcPr>
          <w:p w:rsidR="003B02D0" w:rsidRPr="00717703" w:rsidRDefault="003B02D0" w:rsidP="00717703">
            <w:pPr>
              <w:spacing w:line="276" w:lineRule="auto"/>
              <w:jc w:val="both"/>
              <w:rPr>
                <w:rFonts w:ascii="Arial" w:hAnsi="Arial" w:cs="Arial"/>
                <w:color w:val="000000"/>
                <w:sz w:val="22"/>
                <w:szCs w:val="22"/>
              </w:rPr>
            </w:pPr>
            <w:r w:rsidRPr="00717703">
              <w:rPr>
                <w:rFonts w:ascii="Arial" w:hAnsi="Arial" w:cs="Arial"/>
                <w:color w:val="000000"/>
                <w:sz w:val="22"/>
                <w:szCs w:val="22"/>
              </w:rPr>
              <w:t>Live</w:t>
            </w:r>
          </w:p>
          <w:p w:rsidR="003B02D0" w:rsidRPr="00717703" w:rsidRDefault="003B02D0" w:rsidP="00717703">
            <w:pPr>
              <w:spacing w:line="276" w:lineRule="auto"/>
              <w:jc w:val="both"/>
              <w:rPr>
                <w:rFonts w:ascii="Arial" w:hAnsi="Arial" w:cs="Arial"/>
                <w:color w:val="000000"/>
                <w:sz w:val="22"/>
                <w:szCs w:val="22"/>
              </w:rPr>
            </w:pPr>
            <w:r w:rsidRPr="00717703">
              <w:rPr>
                <w:rFonts w:ascii="Arial" w:hAnsi="Arial" w:cs="Arial"/>
                <w:color w:val="000000"/>
                <w:sz w:val="22"/>
                <w:szCs w:val="22"/>
              </w:rPr>
              <w:t>stock</w:t>
            </w:r>
          </w:p>
          <w:p w:rsidR="003B02D0" w:rsidRPr="00717703" w:rsidRDefault="003B02D0" w:rsidP="00717703">
            <w:pPr>
              <w:spacing w:line="276" w:lineRule="auto"/>
              <w:jc w:val="both"/>
              <w:rPr>
                <w:rFonts w:ascii="Arial" w:hAnsi="Arial" w:cs="Arial"/>
                <w:color w:val="000000"/>
                <w:sz w:val="22"/>
                <w:szCs w:val="22"/>
              </w:rPr>
            </w:pPr>
            <w:r w:rsidRPr="00717703">
              <w:rPr>
                <w:rFonts w:ascii="Arial" w:hAnsi="Arial" w:cs="Arial"/>
                <w:color w:val="000000"/>
                <w:sz w:val="22"/>
                <w:szCs w:val="22"/>
              </w:rPr>
              <w:t>farming/</w:t>
            </w:r>
          </w:p>
          <w:p w:rsidR="003B02D0" w:rsidRPr="00717703" w:rsidRDefault="003B02D0" w:rsidP="00717703">
            <w:pPr>
              <w:spacing w:line="276" w:lineRule="auto"/>
              <w:jc w:val="both"/>
              <w:rPr>
                <w:rFonts w:ascii="Arial" w:hAnsi="Arial" w:cs="Arial"/>
                <w:color w:val="000000"/>
                <w:sz w:val="22"/>
                <w:szCs w:val="22"/>
              </w:rPr>
            </w:pPr>
            <w:r w:rsidRPr="00717703">
              <w:rPr>
                <w:rFonts w:ascii="Arial" w:hAnsi="Arial" w:cs="Arial"/>
                <w:color w:val="000000"/>
                <w:sz w:val="22"/>
                <w:szCs w:val="22"/>
              </w:rPr>
              <w:t>Agri-</w:t>
            </w:r>
          </w:p>
          <w:p w:rsidR="003B02D0" w:rsidRPr="00717703" w:rsidRDefault="003B02D0" w:rsidP="00717703">
            <w:pPr>
              <w:spacing w:line="276" w:lineRule="auto"/>
              <w:jc w:val="both"/>
              <w:rPr>
                <w:rFonts w:ascii="Arial" w:hAnsi="Arial" w:cs="Arial"/>
                <w:color w:val="000000"/>
                <w:sz w:val="22"/>
                <w:szCs w:val="22"/>
              </w:rPr>
            </w:pPr>
            <w:r w:rsidRPr="00717703">
              <w:rPr>
                <w:rFonts w:ascii="Arial" w:hAnsi="Arial" w:cs="Arial"/>
                <w:color w:val="000000"/>
                <w:sz w:val="22"/>
                <w:szCs w:val="22"/>
              </w:rPr>
              <w:t>culture</w:t>
            </w:r>
          </w:p>
          <w:p w:rsidR="003B02D0" w:rsidRPr="00717703" w:rsidRDefault="003B02D0" w:rsidP="00717703">
            <w:pPr>
              <w:spacing w:line="276" w:lineRule="auto"/>
              <w:jc w:val="both"/>
              <w:rPr>
                <w:rFonts w:ascii="Arial" w:hAnsi="Arial" w:cs="Arial"/>
                <w:color w:val="000000"/>
                <w:sz w:val="22"/>
                <w:szCs w:val="22"/>
              </w:rPr>
            </w:pPr>
          </w:p>
        </w:tc>
        <w:tc>
          <w:tcPr>
            <w:tcW w:w="905" w:type="dxa"/>
          </w:tcPr>
          <w:p w:rsidR="003B02D0" w:rsidRPr="00717703" w:rsidRDefault="003B02D0" w:rsidP="00717703">
            <w:pPr>
              <w:spacing w:line="276" w:lineRule="auto"/>
              <w:jc w:val="both"/>
              <w:rPr>
                <w:rFonts w:ascii="Arial" w:hAnsi="Arial" w:cs="Arial"/>
                <w:color w:val="000000"/>
                <w:sz w:val="22"/>
                <w:szCs w:val="22"/>
              </w:rPr>
            </w:pPr>
            <w:r w:rsidRPr="00717703">
              <w:rPr>
                <w:rFonts w:ascii="Arial" w:hAnsi="Arial" w:cs="Arial"/>
                <w:color w:val="000000"/>
                <w:sz w:val="22"/>
                <w:szCs w:val="22"/>
              </w:rPr>
              <w:t>Mining</w:t>
            </w:r>
          </w:p>
        </w:tc>
        <w:tc>
          <w:tcPr>
            <w:tcW w:w="891" w:type="dxa"/>
          </w:tcPr>
          <w:p w:rsidR="003B02D0" w:rsidRPr="00717703" w:rsidRDefault="003B02D0" w:rsidP="00717703">
            <w:pPr>
              <w:spacing w:line="276" w:lineRule="auto"/>
              <w:jc w:val="both"/>
              <w:rPr>
                <w:rFonts w:ascii="Arial" w:hAnsi="Arial" w:cs="Arial"/>
                <w:color w:val="000000"/>
                <w:sz w:val="22"/>
                <w:szCs w:val="22"/>
              </w:rPr>
            </w:pPr>
            <w:r w:rsidRPr="00717703">
              <w:rPr>
                <w:rFonts w:ascii="Arial" w:hAnsi="Arial" w:cs="Arial"/>
                <w:color w:val="000000"/>
                <w:sz w:val="22"/>
                <w:szCs w:val="22"/>
              </w:rPr>
              <w:t>Manu-</w:t>
            </w:r>
          </w:p>
          <w:p w:rsidR="003B02D0" w:rsidRPr="00717703" w:rsidRDefault="003B02D0" w:rsidP="00717703">
            <w:pPr>
              <w:spacing w:line="276" w:lineRule="auto"/>
              <w:jc w:val="both"/>
              <w:rPr>
                <w:rFonts w:ascii="Arial" w:hAnsi="Arial" w:cs="Arial"/>
                <w:color w:val="000000"/>
                <w:sz w:val="22"/>
                <w:szCs w:val="22"/>
              </w:rPr>
            </w:pPr>
            <w:r w:rsidRPr="00717703">
              <w:rPr>
                <w:rFonts w:ascii="Arial" w:hAnsi="Arial" w:cs="Arial"/>
                <w:color w:val="000000"/>
                <w:sz w:val="22"/>
                <w:szCs w:val="22"/>
              </w:rPr>
              <w:t>fac-turing</w:t>
            </w:r>
          </w:p>
        </w:tc>
        <w:tc>
          <w:tcPr>
            <w:tcW w:w="830" w:type="dxa"/>
          </w:tcPr>
          <w:p w:rsidR="003B02D0" w:rsidRPr="00717703" w:rsidRDefault="003B02D0" w:rsidP="00717703">
            <w:pPr>
              <w:spacing w:line="276" w:lineRule="auto"/>
              <w:jc w:val="both"/>
              <w:rPr>
                <w:rFonts w:ascii="Arial" w:hAnsi="Arial" w:cs="Arial"/>
                <w:color w:val="000000"/>
                <w:sz w:val="22"/>
                <w:szCs w:val="22"/>
              </w:rPr>
            </w:pPr>
            <w:r w:rsidRPr="00717703">
              <w:rPr>
                <w:rFonts w:ascii="Arial" w:hAnsi="Arial" w:cs="Arial"/>
                <w:color w:val="000000"/>
                <w:sz w:val="22"/>
                <w:szCs w:val="22"/>
              </w:rPr>
              <w:t>Elec-</w:t>
            </w:r>
          </w:p>
          <w:p w:rsidR="003B02D0" w:rsidRPr="00717703" w:rsidRDefault="003B02D0" w:rsidP="00717703">
            <w:pPr>
              <w:spacing w:line="276" w:lineRule="auto"/>
              <w:jc w:val="both"/>
              <w:rPr>
                <w:rFonts w:ascii="Arial" w:hAnsi="Arial" w:cs="Arial"/>
                <w:color w:val="000000"/>
                <w:sz w:val="22"/>
                <w:szCs w:val="22"/>
              </w:rPr>
            </w:pPr>
            <w:r w:rsidRPr="00717703">
              <w:rPr>
                <w:rFonts w:ascii="Arial" w:hAnsi="Arial" w:cs="Arial"/>
                <w:color w:val="000000"/>
                <w:sz w:val="22"/>
                <w:szCs w:val="22"/>
              </w:rPr>
              <w:t>tricity</w:t>
            </w:r>
          </w:p>
        </w:tc>
        <w:tc>
          <w:tcPr>
            <w:tcW w:w="850" w:type="dxa"/>
          </w:tcPr>
          <w:p w:rsidR="003B02D0" w:rsidRPr="00717703" w:rsidRDefault="003B02D0" w:rsidP="00717703">
            <w:pPr>
              <w:spacing w:line="276" w:lineRule="auto"/>
              <w:jc w:val="both"/>
              <w:rPr>
                <w:rFonts w:ascii="Arial" w:hAnsi="Arial" w:cs="Arial"/>
                <w:color w:val="000000"/>
                <w:sz w:val="22"/>
                <w:szCs w:val="22"/>
              </w:rPr>
            </w:pPr>
            <w:r w:rsidRPr="00717703">
              <w:rPr>
                <w:rFonts w:ascii="Arial" w:hAnsi="Arial" w:cs="Arial"/>
                <w:color w:val="000000"/>
                <w:sz w:val="22"/>
                <w:szCs w:val="22"/>
              </w:rPr>
              <w:t>Con-</w:t>
            </w:r>
          </w:p>
          <w:p w:rsidR="003B02D0" w:rsidRPr="00717703" w:rsidRDefault="003B02D0" w:rsidP="00717703">
            <w:pPr>
              <w:spacing w:line="276" w:lineRule="auto"/>
              <w:jc w:val="both"/>
              <w:rPr>
                <w:rFonts w:ascii="Arial" w:hAnsi="Arial" w:cs="Arial"/>
                <w:color w:val="000000"/>
                <w:sz w:val="22"/>
                <w:szCs w:val="22"/>
              </w:rPr>
            </w:pPr>
            <w:r w:rsidRPr="00717703">
              <w:rPr>
                <w:rFonts w:ascii="Arial" w:hAnsi="Arial" w:cs="Arial"/>
                <w:color w:val="000000"/>
                <w:sz w:val="22"/>
                <w:szCs w:val="22"/>
              </w:rPr>
              <w:t>struc-</w:t>
            </w:r>
          </w:p>
          <w:p w:rsidR="003B02D0" w:rsidRPr="00717703" w:rsidRDefault="003B02D0" w:rsidP="00717703">
            <w:pPr>
              <w:spacing w:line="276" w:lineRule="auto"/>
              <w:jc w:val="both"/>
              <w:rPr>
                <w:rFonts w:ascii="Arial" w:hAnsi="Arial" w:cs="Arial"/>
                <w:color w:val="000000"/>
                <w:sz w:val="22"/>
                <w:szCs w:val="22"/>
              </w:rPr>
            </w:pPr>
            <w:r w:rsidRPr="00717703">
              <w:rPr>
                <w:rFonts w:ascii="Arial" w:hAnsi="Arial" w:cs="Arial"/>
                <w:color w:val="000000"/>
                <w:sz w:val="22"/>
                <w:szCs w:val="22"/>
              </w:rPr>
              <w:t>tion</w:t>
            </w:r>
          </w:p>
        </w:tc>
        <w:tc>
          <w:tcPr>
            <w:tcW w:w="892" w:type="dxa"/>
          </w:tcPr>
          <w:p w:rsidR="003B02D0" w:rsidRPr="00717703" w:rsidRDefault="003B02D0" w:rsidP="00717703">
            <w:pPr>
              <w:spacing w:line="276" w:lineRule="auto"/>
              <w:jc w:val="both"/>
              <w:rPr>
                <w:rFonts w:ascii="Arial" w:hAnsi="Arial" w:cs="Arial"/>
                <w:color w:val="000000"/>
                <w:sz w:val="22"/>
                <w:szCs w:val="22"/>
              </w:rPr>
            </w:pPr>
            <w:r w:rsidRPr="00717703">
              <w:rPr>
                <w:rFonts w:ascii="Arial" w:hAnsi="Arial" w:cs="Arial"/>
                <w:color w:val="000000"/>
                <w:sz w:val="22"/>
                <w:szCs w:val="22"/>
              </w:rPr>
              <w:t>Whole</w:t>
            </w:r>
          </w:p>
          <w:p w:rsidR="003B02D0" w:rsidRPr="00717703" w:rsidRDefault="003B02D0" w:rsidP="00717703">
            <w:pPr>
              <w:spacing w:line="276" w:lineRule="auto"/>
              <w:jc w:val="both"/>
              <w:rPr>
                <w:rFonts w:ascii="Arial" w:hAnsi="Arial" w:cs="Arial"/>
                <w:color w:val="000000"/>
                <w:sz w:val="22"/>
                <w:szCs w:val="22"/>
              </w:rPr>
            </w:pPr>
            <w:r w:rsidRPr="00717703">
              <w:rPr>
                <w:rFonts w:ascii="Arial" w:hAnsi="Arial" w:cs="Arial"/>
                <w:color w:val="000000"/>
                <w:sz w:val="22"/>
                <w:szCs w:val="22"/>
              </w:rPr>
              <w:t>sale</w:t>
            </w:r>
          </w:p>
          <w:p w:rsidR="003B02D0" w:rsidRPr="00717703" w:rsidRDefault="003B02D0" w:rsidP="00717703">
            <w:pPr>
              <w:spacing w:line="276" w:lineRule="auto"/>
              <w:jc w:val="both"/>
              <w:rPr>
                <w:rFonts w:ascii="Arial" w:hAnsi="Arial" w:cs="Arial"/>
                <w:color w:val="000000"/>
                <w:sz w:val="22"/>
                <w:szCs w:val="22"/>
              </w:rPr>
            </w:pPr>
            <w:r w:rsidRPr="00717703">
              <w:rPr>
                <w:rFonts w:ascii="Arial" w:hAnsi="Arial" w:cs="Arial"/>
                <w:color w:val="000000"/>
                <w:sz w:val="22"/>
                <w:szCs w:val="22"/>
              </w:rPr>
              <w:t>trade</w:t>
            </w:r>
          </w:p>
        </w:tc>
        <w:tc>
          <w:tcPr>
            <w:tcW w:w="947" w:type="dxa"/>
          </w:tcPr>
          <w:p w:rsidR="003B02D0" w:rsidRPr="00717703" w:rsidRDefault="003B02D0" w:rsidP="00717703">
            <w:pPr>
              <w:spacing w:line="276" w:lineRule="auto"/>
              <w:jc w:val="both"/>
              <w:rPr>
                <w:rFonts w:ascii="Arial" w:hAnsi="Arial" w:cs="Arial"/>
                <w:color w:val="000000"/>
                <w:sz w:val="22"/>
                <w:szCs w:val="22"/>
              </w:rPr>
            </w:pPr>
            <w:r w:rsidRPr="00717703">
              <w:rPr>
                <w:rFonts w:ascii="Arial" w:hAnsi="Arial" w:cs="Arial"/>
                <w:color w:val="000000"/>
                <w:sz w:val="22"/>
                <w:szCs w:val="22"/>
              </w:rPr>
              <w:t>Trans-</w:t>
            </w:r>
          </w:p>
          <w:p w:rsidR="003B02D0" w:rsidRPr="00717703" w:rsidRDefault="003B02D0" w:rsidP="00717703">
            <w:pPr>
              <w:spacing w:line="276" w:lineRule="auto"/>
              <w:jc w:val="both"/>
              <w:rPr>
                <w:rFonts w:ascii="Arial" w:hAnsi="Arial" w:cs="Arial"/>
                <w:color w:val="000000"/>
                <w:sz w:val="22"/>
                <w:szCs w:val="22"/>
              </w:rPr>
            </w:pPr>
            <w:r w:rsidRPr="00717703">
              <w:rPr>
                <w:rFonts w:ascii="Arial" w:hAnsi="Arial" w:cs="Arial"/>
                <w:color w:val="000000"/>
                <w:sz w:val="22"/>
                <w:szCs w:val="22"/>
              </w:rPr>
              <w:t>port</w:t>
            </w:r>
          </w:p>
          <w:p w:rsidR="003B02D0" w:rsidRPr="00717703" w:rsidRDefault="003B02D0" w:rsidP="00717703">
            <w:pPr>
              <w:spacing w:line="276" w:lineRule="auto"/>
              <w:jc w:val="both"/>
              <w:rPr>
                <w:rFonts w:ascii="Arial" w:hAnsi="Arial" w:cs="Arial"/>
                <w:color w:val="000000"/>
                <w:sz w:val="22"/>
                <w:szCs w:val="22"/>
              </w:rPr>
            </w:pPr>
            <w:r w:rsidRPr="00717703">
              <w:rPr>
                <w:rFonts w:ascii="Arial" w:hAnsi="Arial" w:cs="Arial"/>
                <w:color w:val="000000"/>
                <w:sz w:val="22"/>
                <w:szCs w:val="22"/>
              </w:rPr>
              <w:t>and</w:t>
            </w:r>
          </w:p>
          <w:p w:rsidR="003B02D0" w:rsidRPr="00717703" w:rsidRDefault="003B02D0" w:rsidP="00717703">
            <w:pPr>
              <w:spacing w:line="276" w:lineRule="auto"/>
              <w:jc w:val="both"/>
              <w:rPr>
                <w:rFonts w:ascii="Arial" w:hAnsi="Arial" w:cs="Arial"/>
                <w:color w:val="000000"/>
                <w:sz w:val="22"/>
                <w:szCs w:val="22"/>
              </w:rPr>
            </w:pPr>
            <w:r w:rsidRPr="00717703">
              <w:rPr>
                <w:rFonts w:ascii="Arial" w:hAnsi="Arial" w:cs="Arial"/>
                <w:color w:val="000000"/>
                <w:sz w:val="22"/>
                <w:szCs w:val="22"/>
              </w:rPr>
              <w:t>comm..</w:t>
            </w:r>
          </w:p>
        </w:tc>
        <w:tc>
          <w:tcPr>
            <w:tcW w:w="999" w:type="dxa"/>
          </w:tcPr>
          <w:p w:rsidR="003B02D0" w:rsidRPr="00717703" w:rsidRDefault="003B02D0" w:rsidP="00717703">
            <w:pPr>
              <w:spacing w:line="276" w:lineRule="auto"/>
              <w:jc w:val="both"/>
              <w:rPr>
                <w:rFonts w:ascii="Arial" w:hAnsi="Arial" w:cs="Arial"/>
                <w:color w:val="000000"/>
                <w:sz w:val="22"/>
                <w:szCs w:val="22"/>
              </w:rPr>
            </w:pPr>
            <w:r w:rsidRPr="00717703">
              <w:rPr>
                <w:rFonts w:ascii="Arial" w:hAnsi="Arial" w:cs="Arial"/>
                <w:color w:val="000000"/>
                <w:sz w:val="22"/>
                <w:szCs w:val="22"/>
              </w:rPr>
              <w:t>Finance</w:t>
            </w:r>
          </w:p>
          <w:p w:rsidR="003B02D0" w:rsidRPr="00717703" w:rsidRDefault="003B02D0" w:rsidP="00717703">
            <w:pPr>
              <w:spacing w:line="276" w:lineRule="auto"/>
              <w:jc w:val="both"/>
              <w:rPr>
                <w:rFonts w:ascii="Arial" w:hAnsi="Arial" w:cs="Arial"/>
                <w:color w:val="000000"/>
                <w:sz w:val="22"/>
                <w:szCs w:val="22"/>
              </w:rPr>
            </w:pPr>
            <w:r w:rsidRPr="00717703">
              <w:rPr>
                <w:rFonts w:ascii="Arial" w:hAnsi="Arial" w:cs="Arial"/>
                <w:color w:val="000000"/>
                <w:sz w:val="22"/>
                <w:szCs w:val="22"/>
              </w:rPr>
              <w:t>and</w:t>
            </w:r>
          </w:p>
          <w:p w:rsidR="003B02D0" w:rsidRPr="00717703" w:rsidRDefault="003B02D0" w:rsidP="00717703">
            <w:pPr>
              <w:spacing w:line="276" w:lineRule="auto"/>
              <w:jc w:val="both"/>
              <w:rPr>
                <w:rFonts w:ascii="Arial" w:hAnsi="Arial" w:cs="Arial"/>
                <w:color w:val="000000"/>
                <w:sz w:val="22"/>
                <w:szCs w:val="22"/>
              </w:rPr>
            </w:pPr>
            <w:r w:rsidRPr="00717703">
              <w:rPr>
                <w:rFonts w:ascii="Arial" w:hAnsi="Arial" w:cs="Arial"/>
                <w:color w:val="000000"/>
                <w:sz w:val="22"/>
                <w:szCs w:val="22"/>
              </w:rPr>
              <w:t>other</w:t>
            </w:r>
          </w:p>
        </w:tc>
        <w:tc>
          <w:tcPr>
            <w:tcW w:w="933" w:type="dxa"/>
          </w:tcPr>
          <w:p w:rsidR="003B02D0" w:rsidRPr="00717703" w:rsidRDefault="003B02D0" w:rsidP="00717703">
            <w:pPr>
              <w:spacing w:line="276" w:lineRule="auto"/>
              <w:jc w:val="both"/>
              <w:rPr>
                <w:rFonts w:ascii="Arial" w:hAnsi="Arial" w:cs="Arial"/>
                <w:color w:val="000000"/>
                <w:sz w:val="22"/>
                <w:szCs w:val="22"/>
              </w:rPr>
            </w:pPr>
            <w:r w:rsidRPr="00717703">
              <w:rPr>
                <w:rFonts w:ascii="Arial" w:hAnsi="Arial" w:cs="Arial"/>
                <w:color w:val="000000"/>
                <w:sz w:val="22"/>
                <w:szCs w:val="22"/>
              </w:rPr>
              <w:t>Com-</w:t>
            </w:r>
          </w:p>
          <w:p w:rsidR="003B02D0" w:rsidRPr="00717703" w:rsidRDefault="003B02D0" w:rsidP="00717703">
            <w:pPr>
              <w:spacing w:line="276" w:lineRule="auto"/>
              <w:jc w:val="both"/>
              <w:rPr>
                <w:rFonts w:ascii="Arial" w:hAnsi="Arial" w:cs="Arial"/>
                <w:color w:val="000000"/>
                <w:sz w:val="22"/>
                <w:szCs w:val="22"/>
              </w:rPr>
            </w:pPr>
            <w:r w:rsidRPr="00717703">
              <w:rPr>
                <w:rFonts w:ascii="Arial" w:hAnsi="Arial" w:cs="Arial"/>
                <w:color w:val="000000"/>
                <w:sz w:val="22"/>
                <w:szCs w:val="22"/>
              </w:rPr>
              <w:t>merse</w:t>
            </w:r>
          </w:p>
          <w:p w:rsidR="003B02D0" w:rsidRPr="00717703" w:rsidRDefault="003B02D0" w:rsidP="00717703">
            <w:pPr>
              <w:spacing w:line="276" w:lineRule="auto"/>
              <w:jc w:val="both"/>
              <w:rPr>
                <w:rFonts w:ascii="Arial" w:hAnsi="Arial" w:cs="Arial"/>
                <w:color w:val="000000"/>
                <w:sz w:val="22"/>
                <w:szCs w:val="22"/>
              </w:rPr>
            </w:pPr>
            <w:r w:rsidRPr="00717703">
              <w:rPr>
                <w:rFonts w:ascii="Arial" w:hAnsi="Arial" w:cs="Arial"/>
                <w:color w:val="000000"/>
                <w:sz w:val="22"/>
                <w:szCs w:val="22"/>
              </w:rPr>
              <w:t>and</w:t>
            </w:r>
          </w:p>
          <w:p w:rsidR="003B02D0" w:rsidRPr="00717703" w:rsidRDefault="003B02D0" w:rsidP="00717703">
            <w:pPr>
              <w:spacing w:line="276" w:lineRule="auto"/>
              <w:jc w:val="both"/>
              <w:rPr>
                <w:rFonts w:ascii="Arial" w:hAnsi="Arial" w:cs="Arial"/>
                <w:color w:val="000000"/>
                <w:sz w:val="22"/>
                <w:szCs w:val="22"/>
              </w:rPr>
            </w:pPr>
            <w:r w:rsidRPr="00717703">
              <w:rPr>
                <w:rFonts w:ascii="Arial" w:hAnsi="Arial" w:cs="Arial"/>
                <w:color w:val="000000"/>
                <w:sz w:val="22"/>
                <w:szCs w:val="22"/>
              </w:rPr>
              <w:t>perso-</w:t>
            </w:r>
          </w:p>
          <w:p w:rsidR="003B02D0" w:rsidRPr="00717703" w:rsidRDefault="003B02D0" w:rsidP="00717703">
            <w:pPr>
              <w:spacing w:line="276" w:lineRule="auto"/>
              <w:jc w:val="both"/>
              <w:rPr>
                <w:rFonts w:ascii="Arial" w:hAnsi="Arial" w:cs="Arial"/>
                <w:color w:val="000000"/>
                <w:sz w:val="22"/>
                <w:szCs w:val="22"/>
              </w:rPr>
            </w:pPr>
            <w:r w:rsidRPr="00717703">
              <w:rPr>
                <w:rFonts w:ascii="Arial" w:hAnsi="Arial" w:cs="Arial"/>
                <w:color w:val="000000"/>
                <w:sz w:val="22"/>
                <w:szCs w:val="22"/>
              </w:rPr>
              <w:t>nal</w:t>
            </w:r>
          </w:p>
          <w:p w:rsidR="003B02D0" w:rsidRPr="00717703" w:rsidRDefault="003B02D0" w:rsidP="00717703">
            <w:pPr>
              <w:spacing w:line="276" w:lineRule="auto"/>
              <w:jc w:val="both"/>
              <w:rPr>
                <w:rFonts w:ascii="Arial" w:hAnsi="Arial" w:cs="Arial"/>
                <w:color w:val="000000"/>
                <w:sz w:val="22"/>
                <w:szCs w:val="22"/>
              </w:rPr>
            </w:pPr>
            <w:r w:rsidRPr="00717703">
              <w:rPr>
                <w:rFonts w:ascii="Arial" w:hAnsi="Arial" w:cs="Arial"/>
                <w:color w:val="000000"/>
                <w:sz w:val="22"/>
                <w:szCs w:val="22"/>
              </w:rPr>
              <w:t>service</w:t>
            </w:r>
          </w:p>
        </w:tc>
      </w:tr>
      <w:tr w:rsidR="003B02D0">
        <w:tc>
          <w:tcPr>
            <w:tcW w:w="1318" w:type="dxa"/>
          </w:tcPr>
          <w:p w:rsidR="003B02D0" w:rsidRPr="00717703" w:rsidRDefault="003B02D0" w:rsidP="00717703">
            <w:pPr>
              <w:spacing w:line="276" w:lineRule="auto"/>
              <w:jc w:val="both"/>
              <w:rPr>
                <w:rFonts w:ascii="Arial" w:hAnsi="Arial" w:cs="Arial"/>
                <w:color w:val="000000"/>
                <w:sz w:val="22"/>
                <w:szCs w:val="22"/>
              </w:rPr>
            </w:pPr>
            <w:r w:rsidRPr="00717703">
              <w:rPr>
                <w:rFonts w:ascii="Arial" w:hAnsi="Arial" w:cs="Arial"/>
                <w:color w:val="000000"/>
                <w:sz w:val="22"/>
                <w:szCs w:val="22"/>
              </w:rPr>
              <w:t>Hutchinson</w:t>
            </w:r>
          </w:p>
        </w:tc>
        <w:tc>
          <w:tcPr>
            <w:tcW w:w="1011" w:type="dxa"/>
          </w:tcPr>
          <w:p w:rsidR="003B02D0" w:rsidRPr="00717703" w:rsidRDefault="003B02D0" w:rsidP="00717703">
            <w:pPr>
              <w:spacing w:line="276" w:lineRule="auto"/>
              <w:jc w:val="both"/>
              <w:rPr>
                <w:rFonts w:ascii="Arial" w:hAnsi="Arial" w:cs="Arial"/>
                <w:color w:val="000000"/>
                <w:sz w:val="22"/>
                <w:szCs w:val="22"/>
              </w:rPr>
            </w:pPr>
            <w:r w:rsidRPr="00717703">
              <w:rPr>
                <w:rFonts w:ascii="Arial" w:hAnsi="Arial" w:cs="Arial"/>
                <w:color w:val="000000"/>
                <w:sz w:val="22"/>
                <w:szCs w:val="22"/>
              </w:rPr>
              <w:t>28</w:t>
            </w:r>
          </w:p>
        </w:tc>
        <w:tc>
          <w:tcPr>
            <w:tcW w:w="905" w:type="dxa"/>
          </w:tcPr>
          <w:p w:rsidR="003B02D0" w:rsidRPr="00717703" w:rsidRDefault="003B02D0" w:rsidP="00717703">
            <w:pPr>
              <w:spacing w:line="276" w:lineRule="auto"/>
              <w:jc w:val="both"/>
              <w:rPr>
                <w:rFonts w:ascii="Arial" w:hAnsi="Arial" w:cs="Arial"/>
                <w:color w:val="000000"/>
                <w:sz w:val="22"/>
                <w:szCs w:val="22"/>
              </w:rPr>
            </w:pPr>
            <w:r w:rsidRPr="00717703">
              <w:rPr>
                <w:rFonts w:ascii="Arial" w:hAnsi="Arial" w:cs="Arial"/>
                <w:color w:val="000000"/>
                <w:sz w:val="22"/>
                <w:szCs w:val="22"/>
              </w:rPr>
              <w:t>0</w:t>
            </w:r>
          </w:p>
        </w:tc>
        <w:tc>
          <w:tcPr>
            <w:tcW w:w="891" w:type="dxa"/>
          </w:tcPr>
          <w:p w:rsidR="003B02D0" w:rsidRPr="00717703" w:rsidRDefault="003B02D0" w:rsidP="00717703">
            <w:pPr>
              <w:spacing w:line="276" w:lineRule="auto"/>
              <w:jc w:val="both"/>
              <w:rPr>
                <w:rFonts w:ascii="Arial" w:hAnsi="Arial" w:cs="Arial"/>
                <w:color w:val="000000"/>
                <w:sz w:val="22"/>
                <w:szCs w:val="22"/>
              </w:rPr>
            </w:pPr>
            <w:r w:rsidRPr="00717703">
              <w:rPr>
                <w:rFonts w:ascii="Arial" w:hAnsi="Arial" w:cs="Arial"/>
                <w:color w:val="000000"/>
                <w:sz w:val="22"/>
                <w:szCs w:val="22"/>
              </w:rPr>
              <w:t>0</w:t>
            </w:r>
          </w:p>
        </w:tc>
        <w:tc>
          <w:tcPr>
            <w:tcW w:w="830" w:type="dxa"/>
          </w:tcPr>
          <w:p w:rsidR="003B02D0" w:rsidRPr="00717703" w:rsidRDefault="003B02D0" w:rsidP="00717703">
            <w:pPr>
              <w:spacing w:line="276" w:lineRule="auto"/>
              <w:jc w:val="both"/>
              <w:rPr>
                <w:rFonts w:ascii="Arial" w:hAnsi="Arial" w:cs="Arial"/>
                <w:color w:val="000000"/>
                <w:sz w:val="22"/>
                <w:szCs w:val="22"/>
              </w:rPr>
            </w:pPr>
            <w:r w:rsidRPr="00717703">
              <w:rPr>
                <w:rFonts w:ascii="Arial" w:hAnsi="Arial" w:cs="Arial"/>
                <w:color w:val="000000"/>
                <w:sz w:val="22"/>
                <w:szCs w:val="22"/>
              </w:rPr>
              <w:t>0</w:t>
            </w:r>
          </w:p>
        </w:tc>
        <w:tc>
          <w:tcPr>
            <w:tcW w:w="850" w:type="dxa"/>
          </w:tcPr>
          <w:p w:rsidR="003B02D0" w:rsidRPr="00717703" w:rsidRDefault="003B02D0" w:rsidP="00717703">
            <w:pPr>
              <w:spacing w:line="276" w:lineRule="auto"/>
              <w:jc w:val="both"/>
              <w:rPr>
                <w:rFonts w:ascii="Arial" w:hAnsi="Arial" w:cs="Arial"/>
                <w:color w:val="000000"/>
                <w:sz w:val="22"/>
                <w:szCs w:val="22"/>
              </w:rPr>
            </w:pPr>
            <w:r w:rsidRPr="00717703">
              <w:rPr>
                <w:rFonts w:ascii="Arial" w:hAnsi="Arial" w:cs="Arial"/>
                <w:color w:val="000000"/>
                <w:sz w:val="22"/>
                <w:szCs w:val="22"/>
              </w:rPr>
              <w:t>4</w:t>
            </w:r>
          </w:p>
        </w:tc>
        <w:tc>
          <w:tcPr>
            <w:tcW w:w="892" w:type="dxa"/>
          </w:tcPr>
          <w:p w:rsidR="003B02D0" w:rsidRPr="00717703" w:rsidRDefault="003B02D0" w:rsidP="00717703">
            <w:pPr>
              <w:spacing w:line="276" w:lineRule="auto"/>
              <w:jc w:val="both"/>
              <w:rPr>
                <w:rFonts w:ascii="Arial" w:hAnsi="Arial" w:cs="Arial"/>
                <w:color w:val="000000"/>
                <w:sz w:val="22"/>
                <w:szCs w:val="22"/>
              </w:rPr>
            </w:pPr>
            <w:r w:rsidRPr="00717703">
              <w:rPr>
                <w:rFonts w:ascii="Arial" w:hAnsi="Arial" w:cs="Arial"/>
                <w:color w:val="000000"/>
                <w:sz w:val="22"/>
                <w:szCs w:val="22"/>
              </w:rPr>
              <w:t>5</w:t>
            </w:r>
          </w:p>
        </w:tc>
        <w:tc>
          <w:tcPr>
            <w:tcW w:w="947" w:type="dxa"/>
          </w:tcPr>
          <w:p w:rsidR="003B02D0" w:rsidRPr="00717703" w:rsidRDefault="003B02D0" w:rsidP="00717703">
            <w:pPr>
              <w:spacing w:line="276" w:lineRule="auto"/>
              <w:jc w:val="both"/>
              <w:rPr>
                <w:rFonts w:ascii="Arial" w:hAnsi="Arial" w:cs="Arial"/>
                <w:color w:val="000000"/>
                <w:sz w:val="22"/>
                <w:szCs w:val="22"/>
              </w:rPr>
            </w:pPr>
            <w:r w:rsidRPr="00717703">
              <w:rPr>
                <w:rFonts w:ascii="Arial" w:hAnsi="Arial" w:cs="Arial"/>
                <w:color w:val="000000"/>
                <w:sz w:val="22"/>
                <w:szCs w:val="22"/>
              </w:rPr>
              <w:t>33</w:t>
            </w:r>
          </w:p>
        </w:tc>
        <w:tc>
          <w:tcPr>
            <w:tcW w:w="999" w:type="dxa"/>
          </w:tcPr>
          <w:p w:rsidR="003B02D0" w:rsidRPr="00717703" w:rsidRDefault="003B02D0" w:rsidP="00717703">
            <w:pPr>
              <w:spacing w:line="276" w:lineRule="auto"/>
              <w:jc w:val="both"/>
              <w:rPr>
                <w:rFonts w:ascii="Arial" w:hAnsi="Arial" w:cs="Arial"/>
                <w:color w:val="000000"/>
                <w:sz w:val="22"/>
                <w:szCs w:val="22"/>
              </w:rPr>
            </w:pPr>
            <w:r w:rsidRPr="00717703">
              <w:rPr>
                <w:rFonts w:ascii="Arial" w:hAnsi="Arial" w:cs="Arial"/>
                <w:color w:val="000000"/>
                <w:sz w:val="22"/>
                <w:szCs w:val="22"/>
              </w:rPr>
              <w:t>0</w:t>
            </w:r>
          </w:p>
        </w:tc>
        <w:tc>
          <w:tcPr>
            <w:tcW w:w="933" w:type="dxa"/>
          </w:tcPr>
          <w:p w:rsidR="003B02D0" w:rsidRPr="00717703" w:rsidRDefault="003B02D0" w:rsidP="00717703">
            <w:pPr>
              <w:spacing w:line="276" w:lineRule="auto"/>
              <w:jc w:val="both"/>
              <w:rPr>
                <w:rFonts w:ascii="Arial" w:hAnsi="Arial" w:cs="Arial"/>
                <w:color w:val="000000"/>
                <w:sz w:val="22"/>
                <w:szCs w:val="22"/>
              </w:rPr>
            </w:pPr>
            <w:r w:rsidRPr="00717703">
              <w:rPr>
                <w:rFonts w:ascii="Arial" w:hAnsi="Arial" w:cs="Arial"/>
                <w:color w:val="000000"/>
                <w:sz w:val="22"/>
                <w:szCs w:val="22"/>
              </w:rPr>
              <w:t>0</w:t>
            </w:r>
          </w:p>
        </w:tc>
      </w:tr>
      <w:tr w:rsidR="003B02D0">
        <w:tc>
          <w:tcPr>
            <w:tcW w:w="1318" w:type="dxa"/>
          </w:tcPr>
          <w:p w:rsidR="003B02D0" w:rsidRPr="00717703" w:rsidRDefault="003B02D0" w:rsidP="00717703">
            <w:pPr>
              <w:spacing w:line="276" w:lineRule="auto"/>
              <w:jc w:val="both"/>
              <w:rPr>
                <w:rFonts w:ascii="Arial" w:hAnsi="Arial" w:cs="Arial"/>
                <w:color w:val="000000"/>
                <w:sz w:val="22"/>
                <w:szCs w:val="22"/>
              </w:rPr>
            </w:pPr>
            <w:r w:rsidRPr="00717703">
              <w:rPr>
                <w:rFonts w:ascii="Arial" w:hAnsi="Arial" w:cs="Arial"/>
                <w:color w:val="000000"/>
                <w:sz w:val="22"/>
                <w:szCs w:val="22"/>
              </w:rPr>
              <w:t>Loxton</w:t>
            </w:r>
          </w:p>
        </w:tc>
        <w:tc>
          <w:tcPr>
            <w:tcW w:w="1011" w:type="dxa"/>
          </w:tcPr>
          <w:p w:rsidR="003B02D0" w:rsidRPr="00717703" w:rsidRDefault="003B02D0" w:rsidP="00717703">
            <w:pPr>
              <w:spacing w:line="276" w:lineRule="auto"/>
              <w:jc w:val="both"/>
              <w:rPr>
                <w:rFonts w:ascii="Arial" w:hAnsi="Arial" w:cs="Arial"/>
                <w:color w:val="000000"/>
                <w:sz w:val="22"/>
                <w:szCs w:val="22"/>
              </w:rPr>
            </w:pPr>
            <w:r w:rsidRPr="00717703">
              <w:rPr>
                <w:rFonts w:ascii="Arial" w:hAnsi="Arial" w:cs="Arial"/>
                <w:color w:val="000000"/>
                <w:sz w:val="22"/>
                <w:szCs w:val="22"/>
              </w:rPr>
              <w:t>12</w:t>
            </w:r>
          </w:p>
        </w:tc>
        <w:tc>
          <w:tcPr>
            <w:tcW w:w="905" w:type="dxa"/>
          </w:tcPr>
          <w:p w:rsidR="003B02D0" w:rsidRPr="00717703" w:rsidRDefault="003B02D0" w:rsidP="00717703">
            <w:pPr>
              <w:spacing w:line="276" w:lineRule="auto"/>
              <w:jc w:val="both"/>
              <w:rPr>
                <w:rFonts w:ascii="Arial" w:hAnsi="Arial" w:cs="Arial"/>
                <w:color w:val="000000"/>
                <w:sz w:val="22"/>
                <w:szCs w:val="22"/>
              </w:rPr>
            </w:pPr>
            <w:r w:rsidRPr="00717703">
              <w:rPr>
                <w:rFonts w:ascii="Arial" w:hAnsi="Arial" w:cs="Arial"/>
                <w:color w:val="000000"/>
                <w:sz w:val="22"/>
                <w:szCs w:val="22"/>
              </w:rPr>
              <w:t>0</w:t>
            </w:r>
          </w:p>
        </w:tc>
        <w:tc>
          <w:tcPr>
            <w:tcW w:w="891" w:type="dxa"/>
          </w:tcPr>
          <w:p w:rsidR="003B02D0" w:rsidRPr="00717703" w:rsidRDefault="003B02D0" w:rsidP="00717703">
            <w:pPr>
              <w:spacing w:line="276" w:lineRule="auto"/>
              <w:jc w:val="both"/>
              <w:rPr>
                <w:rFonts w:ascii="Arial" w:hAnsi="Arial" w:cs="Arial"/>
                <w:color w:val="000000"/>
                <w:sz w:val="22"/>
                <w:szCs w:val="22"/>
              </w:rPr>
            </w:pPr>
            <w:r w:rsidRPr="00717703">
              <w:rPr>
                <w:rFonts w:ascii="Arial" w:hAnsi="Arial" w:cs="Arial"/>
                <w:color w:val="000000"/>
                <w:sz w:val="22"/>
                <w:szCs w:val="22"/>
              </w:rPr>
              <w:t>7</w:t>
            </w:r>
          </w:p>
        </w:tc>
        <w:tc>
          <w:tcPr>
            <w:tcW w:w="830" w:type="dxa"/>
          </w:tcPr>
          <w:p w:rsidR="003B02D0" w:rsidRPr="00717703" w:rsidRDefault="003B02D0" w:rsidP="00717703">
            <w:pPr>
              <w:spacing w:line="276" w:lineRule="auto"/>
              <w:jc w:val="both"/>
              <w:rPr>
                <w:rFonts w:ascii="Arial" w:hAnsi="Arial" w:cs="Arial"/>
                <w:color w:val="000000"/>
                <w:sz w:val="22"/>
                <w:szCs w:val="22"/>
              </w:rPr>
            </w:pPr>
            <w:r w:rsidRPr="00717703">
              <w:rPr>
                <w:rFonts w:ascii="Arial" w:hAnsi="Arial" w:cs="Arial"/>
                <w:color w:val="000000"/>
                <w:sz w:val="22"/>
                <w:szCs w:val="22"/>
              </w:rPr>
              <w:t>4</w:t>
            </w:r>
          </w:p>
        </w:tc>
        <w:tc>
          <w:tcPr>
            <w:tcW w:w="850" w:type="dxa"/>
          </w:tcPr>
          <w:p w:rsidR="003B02D0" w:rsidRPr="00717703" w:rsidRDefault="003B02D0" w:rsidP="00717703">
            <w:pPr>
              <w:spacing w:line="276" w:lineRule="auto"/>
              <w:jc w:val="both"/>
              <w:rPr>
                <w:rFonts w:ascii="Arial" w:hAnsi="Arial" w:cs="Arial"/>
                <w:color w:val="000000"/>
                <w:sz w:val="22"/>
                <w:szCs w:val="22"/>
              </w:rPr>
            </w:pPr>
            <w:r w:rsidRPr="00717703">
              <w:rPr>
                <w:rFonts w:ascii="Arial" w:hAnsi="Arial" w:cs="Arial"/>
                <w:color w:val="000000"/>
                <w:sz w:val="22"/>
                <w:szCs w:val="22"/>
              </w:rPr>
              <w:t>10</w:t>
            </w:r>
          </w:p>
        </w:tc>
        <w:tc>
          <w:tcPr>
            <w:tcW w:w="892" w:type="dxa"/>
          </w:tcPr>
          <w:p w:rsidR="003B02D0" w:rsidRPr="00717703" w:rsidRDefault="003B02D0" w:rsidP="00717703">
            <w:pPr>
              <w:spacing w:line="276" w:lineRule="auto"/>
              <w:jc w:val="both"/>
              <w:rPr>
                <w:rFonts w:ascii="Arial" w:hAnsi="Arial" w:cs="Arial"/>
                <w:color w:val="000000"/>
                <w:sz w:val="22"/>
                <w:szCs w:val="22"/>
              </w:rPr>
            </w:pPr>
            <w:r w:rsidRPr="00717703">
              <w:rPr>
                <w:rFonts w:ascii="Arial" w:hAnsi="Arial" w:cs="Arial"/>
                <w:color w:val="000000"/>
                <w:sz w:val="22"/>
                <w:szCs w:val="22"/>
              </w:rPr>
              <w:t>17</w:t>
            </w:r>
          </w:p>
        </w:tc>
        <w:tc>
          <w:tcPr>
            <w:tcW w:w="947" w:type="dxa"/>
          </w:tcPr>
          <w:p w:rsidR="003B02D0" w:rsidRPr="00717703" w:rsidRDefault="003B02D0" w:rsidP="00717703">
            <w:pPr>
              <w:spacing w:line="276" w:lineRule="auto"/>
              <w:jc w:val="both"/>
              <w:rPr>
                <w:rFonts w:ascii="Arial" w:hAnsi="Arial" w:cs="Arial"/>
                <w:color w:val="000000"/>
                <w:sz w:val="22"/>
                <w:szCs w:val="22"/>
              </w:rPr>
            </w:pPr>
            <w:r w:rsidRPr="00717703">
              <w:rPr>
                <w:rFonts w:ascii="Arial" w:hAnsi="Arial" w:cs="Arial"/>
                <w:color w:val="000000"/>
                <w:sz w:val="22"/>
                <w:szCs w:val="22"/>
              </w:rPr>
              <w:t>9</w:t>
            </w:r>
          </w:p>
        </w:tc>
        <w:tc>
          <w:tcPr>
            <w:tcW w:w="999" w:type="dxa"/>
          </w:tcPr>
          <w:p w:rsidR="003B02D0" w:rsidRPr="00717703" w:rsidRDefault="003B02D0" w:rsidP="00717703">
            <w:pPr>
              <w:spacing w:line="276" w:lineRule="auto"/>
              <w:jc w:val="both"/>
              <w:rPr>
                <w:rFonts w:ascii="Arial" w:hAnsi="Arial" w:cs="Arial"/>
                <w:color w:val="000000"/>
                <w:sz w:val="22"/>
                <w:szCs w:val="22"/>
              </w:rPr>
            </w:pPr>
            <w:r w:rsidRPr="00717703">
              <w:rPr>
                <w:rFonts w:ascii="Arial" w:hAnsi="Arial" w:cs="Arial"/>
                <w:color w:val="000000"/>
                <w:sz w:val="22"/>
                <w:szCs w:val="22"/>
              </w:rPr>
              <w:t>0</w:t>
            </w:r>
          </w:p>
        </w:tc>
        <w:tc>
          <w:tcPr>
            <w:tcW w:w="933" w:type="dxa"/>
          </w:tcPr>
          <w:p w:rsidR="003B02D0" w:rsidRPr="00717703" w:rsidRDefault="003B02D0" w:rsidP="00717703">
            <w:pPr>
              <w:spacing w:line="276" w:lineRule="auto"/>
              <w:jc w:val="both"/>
              <w:rPr>
                <w:rFonts w:ascii="Arial" w:hAnsi="Arial" w:cs="Arial"/>
                <w:color w:val="000000"/>
                <w:sz w:val="22"/>
                <w:szCs w:val="22"/>
              </w:rPr>
            </w:pPr>
            <w:r w:rsidRPr="00717703">
              <w:rPr>
                <w:rFonts w:ascii="Arial" w:hAnsi="Arial" w:cs="Arial"/>
                <w:color w:val="000000"/>
                <w:sz w:val="22"/>
                <w:szCs w:val="22"/>
              </w:rPr>
              <w:t>6</w:t>
            </w:r>
          </w:p>
        </w:tc>
      </w:tr>
      <w:tr w:rsidR="003B02D0">
        <w:tc>
          <w:tcPr>
            <w:tcW w:w="1318" w:type="dxa"/>
          </w:tcPr>
          <w:p w:rsidR="003B02D0" w:rsidRPr="00717703" w:rsidRDefault="003B02D0" w:rsidP="00717703">
            <w:pPr>
              <w:spacing w:line="276" w:lineRule="auto"/>
              <w:jc w:val="both"/>
              <w:rPr>
                <w:rFonts w:ascii="Arial" w:hAnsi="Arial" w:cs="Arial"/>
                <w:color w:val="000000"/>
                <w:sz w:val="22"/>
                <w:szCs w:val="22"/>
              </w:rPr>
            </w:pPr>
            <w:r w:rsidRPr="00717703">
              <w:rPr>
                <w:rFonts w:ascii="Arial" w:hAnsi="Arial" w:cs="Arial"/>
                <w:color w:val="000000"/>
                <w:sz w:val="22"/>
                <w:szCs w:val="22"/>
              </w:rPr>
              <w:t>Loxton</w:t>
            </w:r>
          </w:p>
          <w:p w:rsidR="003B02D0" w:rsidRPr="00717703" w:rsidRDefault="003B02D0" w:rsidP="00717703">
            <w:pPr>
              <w:spacing w:line="276" w:lineRule="auto"/>
              <w:jc w:val="both"/>
              <w:rPr>
                <w:rFonts w:ascii="Arial" w:hAnsi="Arial" w:cs="Arial"/>
                <w:color w:val="000000"/>
                <w:sz w:val="22"/>
                <w:szCs w:val="22"/>
              </w:rPr>
            </w:pPr>
            <w:r w:rsidRPr="00717703">
              <w:rPr>
                <w:rFonts w:ascii="Arial" w:hAnsi="Arial" w:cs="Arial"/>
                <w:color w:val="000000"/>
                <w:sz w:val="22"/>
                <w:szCs w:val="22"/>
              </w:rPr>
              <w:t>farms</w:t>
            </w:r>
          </w:p>
        </w:tc>
        <w:tc>
          <w:tcPr>
            <w:tcW w:w="1011" w:type="dxa"/>
          </w:tcPr>
          <w:p w:rsidR="003B02D0" w:rsidRPr="00717703" w:rsidRDefault="003B02D0" w:rsidP="00717703">
            <w:pPr>
              <w:spacing w:line="276" w:lineRule="auto"/>
              <w:jc w:val="both"/>
              <w:rPr>
                <w:rFonts w:ascii="Arial" w:hAnsi="Arial" w:cs="Arial"/>
                <w:color w:val="000000"/>
                <w:sz w:val="22"/>
                <w:szCs w:val="22"/>
              </w:rPr>
            </w:pPr>
            <w:r w:rsidRPr="00717703">
              <w:rPr>
                <w:rFonts w:ascii="Arial" w:hAnsi="Arial" w:cs="Arial"/>
                <w:color w:val="000000"/>
                <w:sz w:val="22"/>
                <w:szCs w:val="22"/>
              </w:rPr>
              <w:t>1009</w:t>
            </w:r>
          </w:p>
        </w:tc>
        <w:tc>
          <w:tcPr>
            <w:tcW w:w="905" w:type="dxa"/>
          </w:tcPr>
          <w:p w:rsidR="003B02D0" w:rsidRPr="00717703" w:rsidRDefault="003B02D0" w:rsidP="00717703">
            <w:pPr>
              <w:spacing w:line="276" w:lineRule="auto"/>
              <w:jc w:val="both"/>
              <w:rPr>
                <w:rFonts w:ascii="Arial" w:hAnsi="Arial" w:cs="Arial"/>
                <w:color w:val="000000"/>
                <w:sz w:val="22"/>
                <w:szCs w:val="22"/>
              </w:rPr>
            </w:pPr>
            <w:r w:rsidRPr="00717703">
              <w:rPr>
                <w:rFonts w:ascii="Arial" w:hAnsi="Arial" w:cs="Arial"/>
                <w:color w:val="000000"/>
                <w:sz w:val="22"/>
                <w:szCs w:val="22"/>
              </w:rPr>
              <w:t>0</w:t>
            </w:r>
          </w:p>
        </w:tc>
        <w:tc>
          <w:tcPr>
            <w:tcW w:w="891" w:type="dxa"/>
          </w:tcPr>
          <w:p w:rsidR="003B02D0" w:rsidRPr="00717703" w:rsidRDefault="003B02D0" w:rsidP="00717703">
            <w:pPr>
              <w:spacing w:line="276" w:lineRule="auto"/>
              <w:jc w:val="both"/>
              <w:rPr>
                <w:rFonts w:ascii="Arial" w:hAnsi="Arial" w:cs="Arial"/>
                <w:color w:val="000000"/>
                <w:sz w:val="22"/>
                <w:szCs w:val="22"/>
              </w:rPr>
            </w:pPr>
            <w:r w:rsidRPr="00717703">
              <w:rPr>
                <w:rFonts w:ascii="Arial" w:hAnsi="Arial" w:cs="Arial"/>
                <w:color w:val="000000"/>
                <w:sz w:val="22"/>
                <w:szCs w:val="22"/>
              </w:rPr>
              <w:t>8</w:t>
            </w:r>
          </w:p>
        </w:tc>
        <w:tc>
          <w:tcPr>
            <w:tcW w:w="830" w:type="dxa"/>
          </w:tcPr>
          <w:p w:rsidR="003B02D0" w:rsidRPr="00717703" w:rsidRDefault="003B02D0" w:rsidP="00717703">
            <w:pPr>
              <w:spacing w:line="276" w:lineRule="auto"/>
              <w:jc w:val="both"/>
              <w:rPr>
                <w:rFonts w:ascii="Arial" w:hAnsi="Arial" w:cs="Arial"/>
                <w:color w:val="000000"/>
                <w:sz w:val="22"/>
                <w:szCs w:val="22"/>
              </w:rPr>
            </w:pPr>
            <w:r w:rsidRPr="00717703">
              <w:rPr>
                <w:rFonts w:ascii="Arial" w:hAnsi="Arial" w:cs="Arial"/>
                <w:color w:val="000000"/>
                <w:sz w:val="22"/>
                <w:szCs w:val="22"/>
              </w:rPr>
              <w:t>15</w:t>
            </w:r>
          </w:p>
        </w:tc>
        <w:tc>
          <w:tcPr>
            <w:tcW w:w="850" w:type="dxa"/>
          </w:tcPr>
          <w:p w:rsidR="003B02D0" w:rsidRPr="00717703" w:rsidRDefault="003B02D0" w:rsidP="00717703">
            <w:pPr>
              <w:spacing w:line="276" w:lineRule="auto"/>
              <w:jc w:val="both"/>
              <w:rPr>
                <w:rFonts w:ascii="Arial" w:hAnsi="Arial" w:cs="Arial"/>
                <w:color w:val="000000"/>
                <w:sz w:val="22"/>
                <w:szCs w:val="22"/>
              </w:rPr>
            </w:pPr>
            <w:r w:rsidRPr="00717703">
              <w:rPr>
                <w:rFonts w:ascii="Arial" w:hAnsi="Arial" w:cs="Arial"/>
                <w:color w:val="000000"/>
                <w:sz w:val="22"/>
                <w:szCs w:val="22"/>
              </w:rPr>
              <w:t>3</w:t>
            </w:r>
          </w:p>
        </w:tc>
        <w:tc>
          <w:tcPr>
            <w:tcW w:w="892" w:type="dxa"/>
          </w:tcPr>
          <w:p w:rsidR="003B02D0" w:rsidRPr="00717703" w:rsidRDefault="003B02D0" w:rsidP="00717703">
            <w:pPr>
              <w:spacing w:line="276" w:lineRule="auto"/>
              <w:jc w:val="both"/>
              <w:rPr>
                <w:rFonts w:ascii="Arial" w:hAnsi="Arial" w:cs="Arial"/>
                <w:color w:val="000000"/>
                <w:sz w:val="22"/>
                <w:szCs w:val="22"/>
              </w:rPr>
            </w:pPr>
            <w:r w:rsidRPr="00717703">
              <w:rPr>
                <w:rFonts w:ascii="Arial" w:hAnsi="Arial" w:cs="Arial"/>
                <w:color w:val="000000"/>
                <w:sz w:val="22"/>
                <w:szCs w:val="22"/>
              </w:rPr>
              <w:t>22</w:t>
            </w:r>
          </w:p>
        </w:tc>
        <w:tc>
          <w:tcPr>
            <w:tcW w:w="947" w:type="dxa"/>
          </w:tcPr>
          <w:p w:rsidR="003B02D0" w:rsidRPr="00717703" w:rsidRDefault="003B02D0" w:rsidP="00717703">
            <w:pPr>
              <w:spacing w:line="276" w:lineRule="auto"/>
              <w:jc w:val="both"/>
              <w:rPr>
                <w:rFonts w:ascii="Arial" w:hAnsi="Arial" w:cs="Arial"/>
                <w:color w:val="000000"/>
                <w:sz w:val="22"/>
                <w:szCs w:val="22"/>
              </w:rPr>
            </w:pPr>
            <w:r w:rsidRPr="00717703">
              <w:rPr>
                <w:rFonts w:ascii="Arial" w:hAnsi="Arial" w:cs="Arial"/>
                <w:color w:val="000000"/>
                <w:sz w:val="22"/>
                <w:szCs w:val="22"/>
              </w:rPr>
              <w:t>2</w:t>
            </w:r>
          </w:p>
        </w:tc>
        <w:tc>
          <w:tcPr>
            <w:tcW w:w="999" w:type="dxa"/>
          </w:tcPr>
          <w:p w:rsidR="003B02D0" w:rsidRPr="00717703" w:rsidRDefault="003B02D0" w:rsidP="00717703">
            <w:pPr>
              <w:spacing w:line="276" w:lineRule="auto"/>
              <w:jc w:val="both"/>
              <w:rPr>
                <w:rFonts w:ascii="Arial" w:hAnsi="Arial" w:cs="Arial"/>
                <w:color w:val="000000"/>
                <w:sz w:val="22"/>
                <w:szCs w:val="22"/>
              </w:rPr>
            </w:pPr>
            <w:r w:rsidRPr="00717703">
              <w:rPr>
                <w:rFonts w:ascii="Arial" w:hAnsi="Arial" w:cs="Arial"/>
                <w:color w:val="000000"/>
                <w:sz w:val="22"/>
                <w:szCs w:val="22"/>
              </w:rPr>
              <w:t>5</w:t>
            </w:r>
          </w:p>
        </w:tc>
        <w:tc>
          <w:tcPr>
            <w:tcW w:w="933" w:type="dxa"/>
          </w:tcPr>
          <w:p w:rsidR="003B02D0" w:rsidRPr="00717703" w:rsidRDefault="003B02D0" w:rsidP="00717703">
            <w:pPr>
              <w:spacing w:line="276" w:lineRule="auto"/>
              <w:jc w:val="both"/>
              <w:rPr>
                <w:rFonts w:ascii="Arial" w:hAnsi="Arial" w:cs="Arial"/>
                <w:color w:val="000000"/>
                <w:sz w:val="22"/>
                <w:szCs w:val="22"/>
              </w:rPr>
            </w:pPr>
            <w:r w:rsidRPr="00717703">
              <w:rPr>
                <w:rFonts w:ascii="Arial" w:hAnsi="Arial" w:cs="Arial"/>
                <w:color w:val="000000"/>
                <w:sz w:val="22"/>
                <w:szCs w:val="22"/>
              </w:rPr>
              <w:t>1</w:t>
            </w:r>
          </w:p>
        </w:tc>
      </w:tr>
      <w:tr w:rsidR="003B02D0">
        <w:tc>
          <w:tcPr>
            <w:tcW w:w="1318" w:type="dxa"/>
          </w:tcPr>
          <w:p w:rsidR="003B02D0" w:rsidRPr="00717703" w:rsidRDefault="003B02D0" w:rsidP="00717703">
            <w:pPr>
              <w:spacing w:line="276" w:lineRule="auto"/>
              <w:jc w:val="both"/>
              <w:rPr>
                <w:rFonts w:ascii="Arial" w:hAnsi="Arial" w:cs="Arial"/>
                <w:color w:val="000000"/>
                <w:sz w:val="22"/>
                <w:szCs w:val="22"/>
              </w:rPr>
            </w:pPr>
            <w:r w:rsidRPr="00717703">
              <w:rPr>
                <w:rFonts w:ascii="Arial" w:hAnsi="Arial" w:cs="Arial"/>
                <w:color w:val="000000"/>
                <w:sz w:val="22"/>
                <w:szCs w:val="22"/>
              </w:rPr>
              <w:t>Merriman</w:t>
            </w:r>
          </w:p>
        </w:tc>
        <w:tc>
          <w:tcPr>
            <w:tcW w:w="1011" w:type="dxa"/>
          </w:tcPr>
          <w:p w:rsidR="003B02D0" w:rsidRPr="00717703" w:rsidRDefault="003B02D0" w:rsidP="00717703">
            <w:pPr>
              <w:spacing w:line="276" w:lineRule="auto"/>
              <w:jc w:val="both"/>
              <w:rPr>
                <w:rFonts w:ascii="Arial" w:hAnsi="Arial" w:cs="Arial"/>
                <w:color w:val="000000"/>
                <w:sz w:val="22"/>
                <w:szCs w:val="22"/>
              </w:rPr>
            </w:pPr>
          </w:p>
        </w:tc>
        <w:tc>
          <w:tcPr>
            <w:tcW w:w="905" w:type="dxa"/>
          </w:tcPr>
          <w:p w:rsidR="003B02D0" w:rsidRPr="00717703" w:rsidRDefault="003B02D0" w:rsidP="00717703">
            <w:pPr>
              <w:spacing w:line="276" w:lineRule="auto"/>
              <w:jc w:val="both"/>
              <w:rPr>
                <w:rFonts w:ascii="Arial" w:hAnsi="Arial" w:cs="Arial"/>
                <w:color w:val="000000"/>
                <w:sz w:val="22"/>
                <w:szCs w:val="22"/>
              </w:rPr>
            </w:pPr>
          </w:p>
        </w:tc>
        <w:tc>
          <w:tcPr>
            <w:tcW w:w="891" w:type="dxa"/>
          </w:tcPr>
          <w:p w:rsidR="003B02D0" w:rsidRPr="00717703" w:rsidRDefault="003B02D0" w:rsidP="00717703">
            <w:pPr>
              <w:spacing w:line="276" w:lineRule="auto"/>
              <w:jc w:val="both"/>
              <w:rPr>
                <w:rFonts w:ascii="Arial" w:hAnsi="Arial" w:cs="Arial"/>
                <w:color w:val="000000"/>
                <w:sz w:val="22"/>
                <w:szCs w:val="22"/>
              </w:rPr>
            </w:pPr>
          </w:p>
        </w:tc>
        <w:tc>
          <w:tcPr>
            <w:tcW w:w="830" w:type="dxa"/>
          </w:tcPr>
          <w:p w:rsidR="003B02D0" w:rsidRPr="00717703" w:rsidRDefault="003B02D0" w:rsidP="00717703">
            <w:pPr>
              <w:spacing w:line="276" w:lineRule="auto"/>
              <w:jc w:val="both"/>
              <w:rPr>
                <w:rFonts w:ascii="Arial" w:hAnsi="Arial" w:cs="Arial"/>
                <w:color w:val="000000"/>
                <w:sz w:val="22"/>
                <w:szCs w:val="22"/>
              </w:rPr>
            </w:pPr>
          </w:p>
        </w:tc>
        <w:tc>
          <w:tcPr>
            <w:tcW w:w="850" w:type="dxa"/>
          </w:tcPr>
          <w:p w:rsidR="003B02D0" w:rsidRPr="00717703" w:rsidRDefault="003B02D0" w:rsidP="00717703">
            <w:pPr>
              <w:spacing w:line="276" w:lineRule="auto"/>
              <w:jc w:val="both"/>
              <w:rPr>
                <w:rFonts w:ascii="Arial" w:hAnsi="Arial" w:cs="Arial"/>
                <w:color w:val="000000"/>
                <w:sz w:val="22"/>
                <w:szCs w:val="22"/>
              </w:rPr>
            </w:pPr>
          </w:p>
        </w:tc>
        <w:tc>
          <w:tcPr>
            <w:tcW w:w="892" w:type="dxa"/>
          </w:tcPr>
          <w:p w:rsidR="003B02D0" w:rsidRPr="00717703" w:rsidRDefault="003B02D0" w:rsidP="00717703">
            <w:pPr>
              <w:spacing w:line="276" w:lineRule="auto"/>
              <w:jc w:val="both"/>
              <w:rPr>
                <w:rFonts w:ascii="Arial" w:hAnsi="Arial" w:cs="Arial"/>
                <w:color w:val="000000"/>
                <w:sz w:val="22"/>
                <w:szCs w:val="22"/>
              </w:rPr>
            </w:pPr>
          </w:p>
        </w:tc>
        <w:tc>
          <w:tcPr>
            <w:tcW w:w="947" w:type="dxa"/>
          </w:tcPr>
          <w:p w:rsidR="003B02D0" w:rsidRPr="00717703" w:rsidRDefault="003B02D0" w:rsidP="00717703">
            <w:pPr>
              <w:spacing w:line="276" w:lineRule="auto"/>
              <w:jc w:val="both"/>
              <w:rPr>
                <w:rFonts w:ascii="Arial" w:hAnsi="Arial" w:cs="Arial"/>
                <w:color w:val="000000"/>
                <w:sz w:val="22"/>
                <w:szCs w:val="22"/>
              </w:rPr>
            </w:pPr>
          </w:p>
        </w:tc>
        <w:tc>
          <w:tcPr>
            <w:tcW w:w="999" w:type="dxa"/>
          </w:tcPr>
          <w:p w:rsidR="003B02D0" w:rsidRPr="00717703" w:rsidRDefault="003B02D0" w:rsidP="00717703">
            <w:pPr>
              <w:spacing w:line="276" w:lineRule="auto"/>
              <w:jc w:val="both"/>
              <w:rPr>
                <w:rFonts w:ascii="Arial" w:hAnsi="Arial" w:cs="Arial"/>
                <w:color w:val="000000"/>
                <w:sz w:val="22"/>
                <w:szCs w:val="22"/>
              </w:rPr>
            </w:pPr>
          </w:p>
        </w:tc>
        <w:tc>
          <w:tcPr>
            <w:tcW w:w="933" w:type="dxa"/>
          </w:tcPr>
          <w:p w:rsidR="003B02D0" w:rsidRPr="00717703" w:rsidRDefault="003B02D0" w:rsidP="00717703">
            <w:pPr>
              <w:spacing w:line="276" w:lineRule="auto"/>
              <w:jc w:val="both"/>
              <w:rPr>
                <w:rFonts w:ascii="Arial" w:hAnsi="Arial" w:cs="Arial"/>
                <w:color w:val="000000"/>
                <w:sz w:val="22"/>
                <w:szCs w:val="22"/>
              </w:rPr>
            </w:pPr>
          </w:p>
        </w:tc>
      </w:tr>
      <w:tr w:rsidR="003B02D0">
        <w:tc>
          <w:tcPr>
            <w:tcW w:w="1318" w:type="dxa"/>
          </w:tcPr>
          <w:p w:rsidR="003B02D0" w:rsidRPr="00717703" w:rsidRDefault="003B02D0" w:rsidP="00717703">
            <w:pPr>
              <w:spacing w:line="276" w:lineRule="auto"/>
              <w:jc w:val="both"/>
              <w:rPr>
                <w:rFonts w:ascii="Arial" w:hAnsi="Arial" w:cs="Arial"/>
                <w:color w:val="000000"/>
                <w:sz w:val="22"/>
                <w:szCs w:val="22"/>
              </w:rPr>
            </w:pPr>
            <w:r w:rsidRPr="00717703">
              <w:rPr>
                <w:rFonts w:ascii="Arial" w:hAnsi="Arial" w:cs="Arial"/>
                <w:color w:val="000000"/>
                <w:sz w:val="22"/>
                <w:szCs w:val="22"/>
              </w:rPr>
              <w:t>Richmond</w:t>
            </w:r>
          </w:p>
        </w:tc>
        <w:tc>
          <w:tcPr>
            <w:tcW w:w="1011" w:type="dxa"/>
          </w:tcPr>
          <w:p w:rsidR="003B02D0" w:rsidRPr="00717703" w:rsidRDefault="003B02D0" w:rsidP="00717703">
            <w:pPr>
              <w:spacing w:line="276" w:lineRule="auto"/>
              <w:jc w:val="both"/>
              <w:rPr>
                <w:rFonts w:ascii="Arial" w:hAnsi="Arial" w:cs="Arial"/>
                <w:color w:val="000000"/>
                <w:sz w:val="22"/>
                <w:szCs w:val="22"/>
              </w:rPr>
            </w:pPr>
            <w:r w:rsidRPr="00717703">
              <w:rPr>
                <w:rFonts w:ascii="Arial" w:hAnsi="Arial" w:cs="Arial"/>
                <w:color w:val="000000"/>
                <w:sz w:val="22"/>
                <w:szCs w:val="22"/>
              </w:rPr>
              <w:t>17</w:t>
            </w:r>
          </w:p>
        </w:tc>
        <w:tc>
          <w:tcPr>
            <w:tcW w:w="905" w:type="dxa"/>
          </w:tcPr>
          <w:p w:rsidR="003B02D0" w:rsidRPr="00717703" w:rsidRDefault="003B02D0" w:rsidP="00717703">
            <w:pPr>
              <w:spacing w:line="276" w:lineRule="auto"/>
              <w:jc w:val="both"/>
              <w:rPr>
                <w:rFonts w:ascii="Arial" w:hAnsi="Arial" w:cs="Arial"/>
                <w:color w:val="000000"/>
                <w:sz w:val="22"/>
                <w:szCs w:val="22"/>
              </w:rPr>
            </w:pPr>
            <w:r w:rsidRPr="00717703">
              <w:rPr>
                <w:rFonts w:ascii="Arial" w:hAnsi="Arial" w:cs="Arial"/>
                <w:color w:val="000000"/>
                <w:sz w:val="22"/>
                <w:szCs w:val="22"/>
              </w:rPr>
              <w:t>0</w:t>
            </w:r>
          </w:p>
        </w:tc>
        <w:tc>
          <w:tcPr>
            <w:tcW w:w="891" w:type="dxa"/>
          </w:tcPr>
          <w:p w:rsidR="003B02D0" w:rsidRPr="00717703" w:rsidRDefault="003B02D0" w:rsidP="00717703">
            <w:pPr>
              <w:spacing w:line="276" w:lineRule="auto"/>
              <w:jc w:val="both"/>
              <w:rPr>
                <w:rFonts w:ascii="Arial" w:hAnsi="Arial" w:cs="Arial"/>
                <w:color w:val="000000"/>
                <w:sz w:val="22"/>
                <w:szCs w:val="22"/>
              </w:rPr>
            </w:pPr>
            <w:r w:rsidRPr="00717703">
              <w:rPr>
                <w:rFonts w:ascii="Arial" w:hAnsi="Arial" w:cs="Arial"/>
                <w:color w:val="000000"/>
                <w:sz w:val="22"/>
                <w:szCs w:val="22"/>
              </w:rPr>
              <w:t>22</w:t>
            </w:r>
          </w:p>
        </w:tc>
        <w:tc>
          <w:tcPr>
            <w:tcW w:w="830" w:type="dxa"/>
          </w:tcPr>
          <w:p w:rsidR="003B02D0" w:rsidRPr="00717703" w:rsidRDefault="003B02D0" w:rsidP="00717703">
            <w:pPr>
              <w:spacing w:line="276" w:lineRule="auto"/>
              <w:jc w:val="both"/>
              <w:rPr>
                <w:rFonts w:ascii="Arial" w:hAnsi="Arial" w:cs="Arial"/>
                <w:color w:val="000000"/>
                <w:sz w:val="22"/>
                <w:szCs w:val="22"/>
              </w:rPr>
            </w:pPr>
            <w:r w:rsidRPr="00717703">
              <w:rPr>
                <w:rFonts w:ascii="Arial" w:hAnsi="Arial" w:cs="Arial"/>
                <w:color w:val="000000"/>
                <w:sz w:val="22"/>
                <w:szCs w:val="22"/>
              </w:rPr>
              <w:t>3</w:t>
            </w:r>
          </w:p>
        </w:tc>
        <w:tc>
          <w:tcPr>
            <w:tcW w:w="850" w:type="dxa"/>
          </w:tcPr>
          <w:p w:rsidR="003B02D0" w:rsidRPr="00717703" w:rsidRDefault="003B02D0" w:rsidP="00717703">
            <w:pPr>
              <w:spacing w:line="276" w:lineRule="auto"/>
              <w:jc w:val="both"/>
              <w:rPr>
                <w:rFonts w:ascii="Arial" w:hAnsi="Arial" w:cs="Arial"/>
                <w:color w:val="000000"/>
                <w:sz w:val="22"/>
                <w:szCs w:val="22"/>
              </w:rPr>
            </w:pPr>
            <w:r w:rsidRPr="00717703">
              <w:rPr>
                <w:rFonts w:ascii="Arial" w:hAnsi="Arial" w:cs="Arial"/>
                <w:color w:val="000000"/>
                <w:sz w:val="22"/>
                <w:szCs w:val="22"/>
              </w:rPr>
              <w:t>48</w:t>
            </w:r>
          </w:p>
        </w:tc>
        <w:tc>
          <w:tcPr>
            <w:tcW w:w="892" w:type="dxa"/>
          </w:tcPr>
          <w:p w:rsidR="003B02D0" w:rsidRPr="00717703" w:rsidRDefault="003B02D0" w:rsidP="00717703">
            <w:pPr>
              <w:spacing w:line="276" w:lineRule="auto"/>
              <w:jc w:val="both"/>
              <w:rPr>
                <w:rFonts w:ascii="Arial" w:hAnsi="Arial" w:cs="Arial"/>
                <w:color w:val="000000"/>
                <w:sz w:val="22"/>
                <w:szCs w:val="22"/>
              </w:rPr>
            </w:pPr>
            <w:r w:rsidRPr="00717703">
              <w:rPr>
                <w:rFonts w:ascii="Arial" w:hAnsi="Arial" w:cs="Arial"/>
                <w:color w:val="000000"/>
                <w:sz w:val="22"/>
                <w:szCs w:val="22"/>
              </w:rPr>
              <w:t>139</w:t>
            </w:r>
          </w:p>
        </w:tc>
        <w:tc>
          <w:tcPr>
            <w:tcW w:w="947" w:type="dxa"/>
          </w:tcPr>
          <w:p w:rsidR="003B02D0" w:rsidRPr="00717703" w:rsidRDefault="003B02D0" w:rsidP="00717703">
            <w:pPr>
              <w:spacing w:line="276" w:lineRule="auto"/>
              <w:jc w:val="both"/>
              <w:rPr>
                <w:rFonts w:ascii="Arial" w:hAnsi="Arial" w:cs="Arial"/>
                <w:color w:val="000000"/>
                <w:sz w:val="22"/>
                <w:szCs w:val="22"/>
              </w:rPr>
            </w:pPr>
            <w:r w:rsidRPr="00717703">
              <w:rPr>
                <w:rFonts w:ascii="Arial" w:hAnsi="Arial" w:cs="Arial"/>
                <w:color w:val="000000"/>
                <w:sz w:val="22"/>
                <w:szCs w:val="22"/>
              </w:rPr>
              <w:t>23</w:t>
            </w:r>
          </w:p>
        </w:tc>
        <w:tc>
          <w:tcPr>
            <w:tcW w:w="999" w:type="dxa"/>
          </w:tcPr>
          <w:p w:rsidR="003B02D0" w:rsidRPr="00717703" w:rsidRDefault="003B02D0" w:rsidP="00717703">
            <w:pPr>
              <w:spacing w:line="276" w:lineRule="auto"/>
              <w:jc w:val="both"/>
              <w:rPr>
                <w:rFonts w:ascii="Arial" w:hAnsi="Arial" w:cs="Arial"/>
                <w:color w:val="000000"/>
                <w:sz w:val="22"/>
                <w:szCs w:val="22"/>
              </w:rPr>
            </w:pPr>
            <w:r w:rsidRPr="00717703">
              <w:rPr>
                <w:rFonts w:ascii="Arial" w:hAnsi="Arial" w:cs="Arial"/>
                <w:color w:val="000000"/>
                <w:sz w:val="22"/>
                <w:szCs w:val="22"/>
              </w:rPr>
              <w:t>28</w:t>
            </w:r>
          </w:p>
        </w:tc>
        <w:tc>
          <w:tcPr>
            <w:tcW w:w="933" w:type="dxa"/>
          </w:tcPr>
          <w:p w:rsidR="003B02D0" w:rsidRPr="00717703" w:rsidRDefault="003B02D0" w:rsidP="00717703">
            <w:pPr>
              <w:spacing w:line="276" w:lineRule="auto"/>
              <w:jc w:val="both"/>
              <w:rPr>
                <w:rFonts w:ascii="Arial" w:hAnsi="Arial" w:cs="Arial"/>
                <w:color w:val="000000"/>
                <w:sz w:val="22"/>
                <w:szCs w:val="22"/>
              </w:rPr>
            </w:pPr>
            <w:r w:rsidRPr="00717703">
              <w:rPr>
                <w:rFonts w:ascii="Arial" w:hAnsi="Arial" w:cs="Arial"/>
                <w:color w:val="000000"/>
                <w:sz w:val="22"/>
                <w:szCs w:val="22"/>
              </w:rPr>
              <w:t>20</w:t>
            </w:r>
          </w:p>
        </w:tc>
      </w:tr>
      <w:tr w:rsidR="003B02D0">
        <w:tc>
          <w:tcPr>
            <w:tcW w:w="1318" w:type="dxa"/>
          </w:tcPr>
          <w:p w:rsidR="003B02D0" w:rsidRPr="00717703" w:rsidRDefault="003B02D0" w:rsidP="00717703">
            <w:pPr>
              <w:spacing w:line="276" w:lineRule="auto"/>
              <w:jc w:val="both"/>
              <w:rPr>
                <w:rFonts w:ascii="Arial" w:hAnsi="Arial" w:cs="Arial"/>
                <w:color w:val="000000"/>
                <w:sz w:val="22"/>
                <w:szCs w:val="22"/>
              </w:rPr>
            </w:pPr>
            <w:r w:rsidRPr="00717703">
              <w:rPr>
                <w:rFonts w:ascii="Arial" w:hAnsi="Arial" w:cs="Arial"/>
                <w:color w:val="000000"/>
                <w:sz w:val="22"/>
                <w:szCs w:val="22"/>
              </w:rPr>
              <w:t>Richmond</w:t>
            </w:r>
          </w:p>
          <w:p w:rsidR="003B02D0" w:rsidRPr="00717703" w:rsidRDefault="003B02D0" w:rsidP="00717703">
            <w:pPr>
              <w:spacing w:line="276" w:lineRule="auto"/>
              <w:jc w:val="both"/>
              <w:rPr>
                <w:rFonts w:ascii="Arial" w:hAnsi="Arial" w:cs="Arial"/>
                <w:color w:val="000000"/>
                <w:sz w:val="22"/>
                <w:szCs w:val="22"/>
              </w:rPr>
            </w:pPr>
            <w:r w:rsidRPr="00717703">
              <w:rPr>
                <w:rFonts w:ascii="Arial" w:hAnsi="Arial" w:cs="Arial"/>
                <w:color w:val="000000"/>
                <w:sz w:val="22"/>
                <w:szCs w:val="22"/>
              </w:rPr>
              <w:t>farms</w:t>
            </w:r>
          </w:p>
        </w:tc>
        <w:tc>
          <w:tcPr>
            <w:tcW w:w="1011" w:type="dxa"/>
          </w:tcPr>
          <w:p w:rsidR="003B02D0" w:rsidRPr="00717703" w:rsidRDefault="003B02D0" w:rsidP="00717703">
            <w:pPr>
              <w:spacing w:line="276" w:lineRule="auto"/>
              <w:jc w:val="both"/>
              <w:rPr>
                <w:rFonts w:ascii="Arial" w:hAnsi="Arial" w:cs="Arial"/>
                <w:color w:val="000000"/>
                <w:sz w:val="22"/>
                <w:szCs w:val="22"/>
              </w:rPr>
            </w:pPr>
            <w:r w:rsidRPr="00717703">
              <w:rPr>
                <w:rFonts w:ascii="Arial" w:hAnsi="Arial" w:cs="Arial"/>
                <w:color w:val="000000"/>
                <w:sz w:val="22"/>
                <w:szCs w:val="22"/>
              </w:rPr>
              <w:t>797</w:t>
            </w:r>
          </w:p>
        </w:tc>
        <w:tc>
          <w:tcPr>
            <w:tcW w:w="905" w:type="dxa"/>
          </w:tcPr>
          <w:p w:rsidR="003B02D0" w:rsidRPr="00717703" w:rsidRDefault="003B02D0" w:rsidP="00717703">
            <w:pPr>
              <w:spacing w:line="276" w:lineRule="auto"/>
              <w:jc w:val="both"/>
              <w:rPr>
                <w:rFonts w:ascii="Arial" w:hAnsi="Arial" w:cs="Arial"/>
                <w:color w:val="000000"/>
                <w:sz w:val="22"/>
                <w:szCs w:val="22"/>
              </w:rPr>
            </w:pPr>
            <w:r w:rsidRPr="00717703">
              <w:rPr>
                <w:rFonts w:ascii="Arial" w:hAnsi="Arial" w:cs="Arial"/>
                <w:color w:val="000000"/>
                <w:sz w:val="22"/>
                <w:szCs w:val="22"/>
              </w:rPr>
              <w:t>0</w:t>
            </w:r>
          </w:p>
        </w:tc>
        <w:tc>
          <w:tcPr>
            <w:tcW w:w="891" w:type="dxa"/>
          </w:tcPr>
          <w:p w:rsidR="003B02D0" w:rsidRPr="00717703" w:rsidRDefault="003B02D0" w:rsidP="00717703">
            <w:pPr>
              <w:spacing w:line="276" w:lineRule="auto"/>
              <w:jc w:val="both"/>
              <w:rPr>
                <w:rFonts w:ascii="Arial" w:hAnsi="Arial" w:cs="Arial"/>
                <w:color w:val="000000"/>
                <w:sz w:val="22"/>
                <w:szCs w:val="22"/>
              </w:rPr>
            </w:pPr>
            <w:r w:rsidRPr="00717703">
              <w:rPr>
                <w:rFonts w:ascii="Arial" w:hAnsi="Arial" w:cs="Arial"/>
                <w:color w:val="000000"/>
                <w:sz w:val="22"/>
                <w:szCs w:val="22"/>
              </w:rPr>
              <w:t>8</w:t>
            </w:r>
          </w:p>
        </w:tc>
        <w:tc>
          <w:tcPr>
            <w:tcW w:w="830" w:type="dxa"/>
          </w:tcPr>
          <w:p w:rsidR="003B02D0" w:rsidRPr="00717703" w:rsidRDefault="003B02D0" w:rsidP="00717703">
            <w:pPr>
              <w:spacing w:line="276" w:lineRule="auto"/>
              <w:jc w:val="both"/>
              <w:rPr>
                <w:rFonts w:ascii="Arial" w:hAnsi="Arial" w:cs="Arial"/>
                <w:color w:val="000000"/>
                <w:sz w:val="22"/>
                <w:szCs w:val="22"/>
              </w:rPr>
            </w:pPr>
            <w:r w:rsidRPr="00717703">
              <w:rPr>
                <w:rFonts w:ascii="Arial" w:hAnsi="Arial" w:cs="Arial"/>
                <w:color w:val="000000"/>
                <w:sz w:val="22"/>
                <w:szCs w:val="22"/>
              </w:rPr>
              <w:t>0</w:t>
            </w:r>
          </w:p>
        </w:tc>
        <w:tc>
          <w:tcPr>
            <w:tcW w:w="850" w:type="dxa"/>
          </w:tcPr>
          <w:p w:rsidR="003B02D0" w:rsidRPr="00717703" w:rsidRDefault="003B02D0" w:rsidP="00717703">
            <w:pPr>
              <w:spacing w:line="276" w:lineRule="auto"/>
              <w:jc w:val="both"/>
              <w:rPr>
                <w:rFonts w:ascii="Arial" w:hAnsi="Arial" w:cs="Arial"/>
                <w:color w:val="000000"/>
                <w:sz w:val="22"/>
                <w:szCs w:val="22"/>
              </w:rPr>
            </w:pPr>
            <w:r w:rsidRPr="00717703">
              <w:rPr>
                <w:rFonts w:ascii="Arial" w:hAnsi="Arial" w:cs="Arial"/>
                <w:color w:val="000000"/>
                <w:sz w:val="22"/>
                <w:szCs w:val="22"/>
              </w:rPr>
              <w:t>4</w:t>
            </w:r>
          </w:p>
        </w:tc>
        <w:tc>
          <w:tcPr>
            <w:tcW w:w="892" w:type="dxa"/>
          </w:tcPr>
          <w:p w:rsidR="003B02D0" w:rsidRPr="00717703" w:rsidRDefault="003B02D0" w:rsidP="00717703">
            <w:pPr>
              <w:spacing w:line="276" w:lineRule="auto"/>
              <w:jc w:val="both"/>
              <w:rPr>
                <w:rFonts w:ascii="Arial" w:hAnsi="Arial" w:cs="Arial"/>
                <w:color w:val="000000"/>
                <w:sz w:val="22"/>
                <w:szCs w:val="22"/>
              </w:rPr>
            </w:pPr>
            <w:r w:rsidRPr="00717703">
              <w:rPr>
                <w:rFonts w:ascii="Arial" w:hAnsi="Arial" w:cs="Arial"/>
                <w:color w:val="000000"/>
                <w:sz w:val="22"/>
                <w:szCs w:val="22"/>
              </w:rPr>
              <w:t>5</w:t>
            </w:r>
          </w:p>
        </w:tc>
        <w:tc>
          <w:tcPr>
            <w:tcW w:w="947" w:type="dxa"/>
          </w:tcPr>
          <w:p w:rsidR="003B02D0" w:rsidRPr="00717703" w:rsidRDefault="003B02D0" w:rsidP="00717703">
            <w:pPr>
              <w:spacing w:line="276" w:lineRule="auto"/>
              <w:jc w:val="both"/>
              <w:rPr>
                <w:rFonts w:ascii="Arial" w:hAnsi="Arial" w:cs="Arial"/>
                <w:color w:val="000000"/>
                <w:sz w:val="22"/>
                <w:szCs w:val="22"/>
              </w:rPr>
            </w:pPr>
            <w:r w:rsidRPr="00717703">
              <w:rPr>
                <w:rFonts w:ascii="Arial" w:hAnsi="Arial" w:cs="Arial"/>
                <w:color w:val="000000"/>
                <w:sz w:val="22"/>
                <w:szCs w:val="22"/>
              </w:rPr>
              <w:t>2</w:t>
            </w:r>
          </w:p>
        </w:tc>
        <w:tc>
          <w:tcPr>
            <w:tcW w:w="999" w:type="dxa"/>
          </w:tcPr>
          <w:p w:rsidR="003B02D0" w:rsidRPr="00717703" w:rsidRDefault="003B02D0" w:rsidP="00717703">
            <w:pPr>
              <w:spacing w:line="276" w:lineRule="auto"/>
              <w:jc w:val="both"/>
              <w:rPr>
                <w:rFonts w:ascii="Arial" w:hAnsi="Arial" w:cs="Arial"/>
                <w:color w:val="000000"/>
                <w:sz w:val="22"/>
                <w:szCs w:val="22"/>
              </w:rPr>
            </w:pPr>
            <w:r w:rsidRPr="00717703">
              <w:rPr>
                <w:rFonts w:ascii="Arial" w:hAnsi="Arial" w:cs="Arial"/>
                <w:color w:val="000000"/>
                <w:sz w:val="22"/>
                <w:szCs w:val="22"/>
              </w:rPr>
              <w:t>5</w:t>
            </w:r>
          </w:p>
        </w:tc>
        <w:tc>
          <w:tcPr>
            <w:tcW w:w="933" w:type="dxa"/>
          </w:tcPr>
          <w:p w:rsidR="003B02D0" w:rsidRPr="00717703" w:rsidRDefault="003B02D0" w:rsidP="00717703">
            <w:pPr>
              <w:spacing w:line="276" w:lineRule="auto"/>
              <w:jc w:val="both"/>
              <w:rPr>
                <w:rFonts w:ascii="Arial" w:hAnsi="Arial" w:cs="Arial"/>
                <w:color w:val="000000"/>
                <w:sz w:val="22"/>
                <w:szCs w:val="22"/>
              </w:rPr>
            </w:pPr>
            <w:r w:rsidRPr="00717703">
              <w:rPr>
                <w:rFonts w:ascii="Arial" w:hAnsi="Arial" w:cs="Arial"/>
                <w:color w:val="000000"/>
                <w:sz w:val="22"/>
                <w:szCs w:val="22"/>
              </w:rPr>
              <w:t>1</w:t>
            </w:r>
          </w:p>
        </w:tc>
      </w:tr>
      <w:tr w:rsidR="003B02D0">
        <w:tc>
          <w:tcPr>
            <w:tcW w:w="1318" w:type="dxa"/>
          </w:tcPr>
          <w:p w:rsidR="003B02D0" w:rsidRPr="00717703" w:rsidRDefault="003B02D0" w:rsidP="00717703">
            <w:pPr>
              <w:spacing w:line="276" w:lineRule="auto"/>
              <w:jc w:val="both"/>
              <w:rPr>
                <w:rFonts w:ascii="Arial" w:hAnsi="Arial" w:cs="Arial"/>
                <w:color w:val="000000"/>
                <w:sz w:val="22"/>
                <w:szCs w:val="22"/>
              </w:rPr>
            </w:pPr>
            <w:r w:rsidRPr="00717703">
              <w:rPr>
                <w:rFonts w:ascii="Arial" w:hAnsi="Arial" w:cs="Arial"/>
                <w:color w:val="000000"/>
                <w:sz w:val="22"/>
                <w:szCs w:val="22"/>
              </w:rPr>
              <w:t>Victoria</w:t>
            </w:r>
          </w:p>
          <w:p w:rsidR="003B02D0" w:rsidRPr="00717703" w:rsidRDefault="003B02D0" w:rsidP="00717703">
            <w:pPr>
              <w:spacing w:line="276" w:lineRule="auto"/>
              <w:jc w:val="both"/>
              <w:rPr>
                <w:rFonts w:ascii="Arial" w:hAnsi="Arial" w:cs="Arial"/>
                <w:color w:val="000000"/>
                <w:sz w:val="22"/>
                <w:szCs w:val="22"/>
              </w:rPr>
            </w:pPr>
            <w:r w:rsidRPr="00717703">
              <w:rPr>
                <w:rFonts w:ascii="Arial" w:hAnsi="Arial" w:cs="Arial"/>
                <w:color w:val="000000"/>
                <w:sz w:val="22"/>
                <w:szCs w:val="22"/>
              </w:rPr>
              <w:t>West</w:t>
            </w:r>
          </w:p>
        </w:tc>
        <w:tc>
          <w:tcPr>
            <w:tcW w:w="1011" w:type="dxa"/>
          </w:tcPr>
          <w:p w:rsidR="003B02D0" w:rsidRPr="00717703" w:rsidRDefault="003B02D0" w:rsidP="00717703">
            <w:pPr>
              <w:spacing w:line="276" w:lineRule="auto"/>
              <w:jc w:val="both"/>
              <w:rPr>
                <w:rFonts w:ascii="Arial" w:hAnsi="Arial" w:cs="Arial"/>
                <w:color w:val="000000"/>
                <w:sz w:val="22"/>
                <w:szCs w:val="22"/>
              </w:rPr>
            </w:pPr>
            <w:r w:rsidRPr="00717703">
              <w:rPr>
                <w:rFonts w:ascii="Arial" w:hAnsi="Arial" w:cs="Arial"/>
                <w:color w:val="000000"/>
                <w:sz w:val="22"/>
                <w:szCs w:val="22"/>
              </w:rPr>
              <w:t>81</w:t>
            </w:r>
          </w:p>
        </w:tc>
        <w:tc>
          <w:tcPr>
            <w:tcW w:w="905" w:type="dxa"/>
          </w:tcPr>
          <w:p w:rsidR="003B02D0" w:rsidRPr="00717703" w:rsidRDefault="003B02D0" w:rsidP="00717703">
            <w:pPr>
              <w:spacing w:line="276" w:lineRule="auto"/>
              <w:jc w:val="both"/>
              <w:rPr>
                <w:rFonts w:ascii="Arial" w:hAnsi="Arial" w:cs="Arial"/>
                <w:color w:val="000000"/>
                <w:sz w:val="22"/>
                <w:szCs w:val="22"/>
              </w:rPr>
            </w:pPr>
            <w:r w:rsidRPr="00717703">
              <w:rPr>
                <w:rFonts w:ascii="Arial" w:hAnsi="Arial" w:cs="Arial"/>
                <w:color w:val="000000"/>
                <w:sz w:val="22"/>
                <w:szCs w:val="22"/>
              </w:rPr>
              <w:t>1</w:t>
            </w:r>
          </w:p>
        </w:tc>
        <w:tc>
          <w:tcPr>
            <w:tcW w:w="891" w:type="dxa"/>
          </w:tcPr>
          <w:p w:rsidR="003B02D0" w:rsidRPr="00717703" w:rsidRDefault="003B02D0" w:rsidP="00717703">
            <w:pPr>
              <w:spacing w:line="276" w:lineRule="auto"/>
              <w:jc w:val="both"/>
              <w:rPr>
                <w:rFonts w:ascii="Arial" w:hAnsi="Arial" w:cs="Arial"/>
                <w:color w:val="000000"/>
                <w:sz w:val="22"/>
                <w:szCs w:val="22"/>
              </w:rPr>
            </w:pPr>
            <w:r w:rsidRPr="00717703">
              <w:rPr>
                <w:rFonts w:ascii="Arial" w:hAnsi="Arial" w:cs="Arial"/>
                <w:color w:val="000000"/>
                <w:sz w:val="22"/>
                <w:szCs w:val="22"/>
              </w:rPr>
              <w:t>73</w:t>
            </w:r>
          </w:p>
        </w:tc>
        <w:tc>
          <w:tcPr>
            <w:tcW w:w="830" w:type="dxa"/>
          </w:tcPr>
          <w:p w:rsidR="003B02D0" w:rsidRPr="00717703" w:rsidRDefault="003B02D0" w:rsidP="00717703">
            <w:pPr>
              <w:spacing w:line="276" w:lineRule="auto"/>
              <w:jc w:val="both"/>
              <w:rPr>
                <w:rFonts w:ascii="Arial" w:hAnsi="Arial" w:cs="Arial"/>
                <w:color w:val="000000"/>
                <w:sz w:val="22"/>
                <w:szCs w:val="22"/>
              </w:rPr>
            </w:pPr>
            <w:r w:rsidRPr="00717703">
              <w:rPr>
                <w:rFonts w:ascii="Arial" w:hAnsi="Arial" w:cs="Arial"/>
                <w:color w:val="000000"/>
                <w:sz w:val="22"/>
                <w:szCs w:val="22"/>
              </w:rPr>
              <w:t>1</w:t>
            </w:r>
          </w:p>
        </w:tc>
        <w:tc>
          <w:tcPr>
            <w:tcW w:w="850" w:type="dxa"/>
          </w:tcPr>
          <w:p w:rsidR="003B02D0" w:rsidRPr="00717703" w:rsidRDefault="003B02D0" w:rsidP="00717703">
            <w:pPr>
              <w:spacing w:line="276" w:lineRule="auto"/>
              <w:jc w:val="both"/>
              <w:rPr>
                <w:rFonts w:ascii="Arial" w:hAnsi="Arial" w:cs="Arial"/>
                <w:color w:val="000000"/>
                <w:sz w:val="22"/>
                <w:szCs w:val="22"/>
              </w:rPr>
            </w:pPr>
            <w:r w:rsidRPr="00717703">
              <w:rPr>
                <w:rFonts w:ascii="Arial" w:hAnsi="Arial" w:cs="Arial"/>
                <w:color w:val="000000"/>
                <w:sz w:val="22"/>
                <w:szCs w:val="22"/>
              </w:rPr>
              <w:t>166</w:t>
            </w:r>
          </w:p>
        </w:tc>
        <w:tc>
          <w:tcPr>
            <w:tcW w:w="892" w:type="dxa"/>
          </w:tcPr>
          <w:p w:rsidR="003B02D0" w:rsidRPr="00717703" w:rsidRDefault="003B02D0" w:rsidP="00717703">
            <w:pPr>
              <w:spacing w:line="276" w:lineRule="auto"/>
              <w:jc w:val="both"/>
              <w:rPr>
                <w:rFonts w:ascii="Arial" w:hAnsi="Arial" w:cs="Arial"/>
                <w:color w:val="000000"/>
                <w:sz w:val="22"/>
                <w:szCs w:val="22"/>
              </w:rPr>
            </w:pPr>
            <w:r w:rsidRPr="00717703">
              <w:rPr>
                <w:rFonts w:ascii="Arial" w:hAnsi="Arial" w:cs="Arial"/>
                <w:color w:val="000000"/>
                <w:sz w:val="22"/>
                <w:szCs w:val="22"/>
              </w:rPr>
              <w:t>265</w:t>
            </w:r>
          </w:p>
        </w:tc>
        <w:tc>
          <w:tcPr>
            <w:tcW w:w="947" w:type="dxa"/>
          </w:tcPr>
          <w:p w:rsidR="003B02D0" w:rsidRPr="00717703" w:rsidRDefault="003B02D0" w:rsidP="00717703">
            <w:pPr>
              <w:spacing w:line="276" w:lineRule="auto"/>
              <w:jc w:val="both"/>
              <w:rPr>
                <w:rFonts w:ascii="Arial" w:hAnsi="Arial" w:cs="Arial"/>
                <w:color w:val="000000"/>
                <w:sz w:val="22"/>
                <w:szCs w:val="22"/>
              </w:rPr>
            </w:pPr>
            <w:r w:rsidRPr="00717703">
              <w:rPr>
                <w:rFonts w:ascii="Arial" w:hAnsi="Arial" w:cs="Arial"/>
                <w:color w:val="000000"/>
                <w:sz w:val="22"/>
                <w:szCs w:val="22"/>
              </w:rPr>
              <w:t>92</w:t>
            </w:r>
          </w:p>
        </w:tc>
        <w:tc>
          <w:tcPr>
            <w:tcW w:w="999" w:type="dxa"/>
          </w:tcPr>
          <w:p w:rsidR="003B02D0" w:rsidRPr="00717703" w:rsidRDefault="003B02D0" w:rsidP="00717703">
            <w:pPr>
              <w:spacing w:line="276" w:lineRule="auto"/>
              <w:jc w:val="both"/>
              <w:rPr>
                <w:rFonts w:ascii="Arial" w:hAnsi="Arial" w:cs="Arial"/>
                <w:color w:val="000000"/>
                <w:sz w:val="22"/>
                <w:szCs w:val="22"/>
              </w:rPr>
            </w:pPr>
            <w:r w:rsidRPr="00717703">
              <w:rPr>
                <w:rFonts w:ascii="Arial" w:hAnsi="Arial" w:cs="Arial"/>
                <w:color w:val="000000"/>
                <w:sz w:val="22"/>
                <w:szCs w:val="22"/>
              </w:rPr>
              <w:t>104</w:t>
            </w:r>
          </w:p>
        </w:tc>
        <w:tc>
          <w:tcPr>
            <w:tcW w:w="933" w:type="dxa"/>
          </w:tcPr>
          <w:p w:rsidR="003B02D0" w:rsidRPr="00717703" w:rsidRDefault="003B02D0" w:rsidP="00717703">
            <w:pPr>
              <w:spacing w:line="276" w:lineRule="auto"/>
              <w:jc w:val="both"/>
              <w:rPr>
                <w:rFonts w:ascii="Arial" w:hAnsi="Arial" w:cs="Arial"/>
                <w:color w:val="000000"/>
                <w:sz w:val="22"/>
                <w:szCs w:val="22"/>
              </w:rPr>
            </w:pPr>
            <w:r w:rsidRPr="00717703">
              <w:rPr>
                <w:rFonts w:ascii="Arial" w:hAnsi="Arial" w:cs="Arial"/>
                <w:color w:val="000000"/>
                <w:sz w:val="22"/>
                <w:szCs w:val="22"/>
              </w:rPr>
              <w:t>49</w:t>
            </w:r>
          </w:p>
        </w:tc>
      </w:tr>
    </w:tbl>
    <w:p w:rsidR="003B02D0" w:rsidRDefault="003B02D0" w:rsidP="004F0F30">
      <w:pPr>
        <w:spacing w:line="276" w:lineRule="auto"/>
        <w:jc w:val="both"/>
        <w:rPr>
          <w:rFonts w:ascii="Arial" w:hAnsi="Arial" w:cs="Arial"/>
          <w:color w:val="000000"/>
        </w:rPr>
      </w:pPr>
    </w:p>
    <w:p w:rsidR="003B02D0" w:rsidRDefault="003B02D0" w:rsidP="004F0F30">
      <w:pPr>
        <w:spacing w:line="276" w:lineRule="auto"/>
        <w:jc w:val="both"/>
        <w:rPr>
          <w:rFonts w:ascii="Arial" w:hAnsi="Arial" w:cs="Arial"/>
          <w:color w:val="000000"/>
        </w:rPr>
      </w:pPr>
    </w:p>
    <w:p w:rsidR="003B02D0" w:rsidRPr="00A12A41" w:rsidRDefault="003B02D0" w:rsidP="004F0F30">
      <w:pPr>
        <w:numPr>
          <w:ilvl w:val="0"/>
          <w:numId w:val="25"/>
        </w:numPr>
        <w:tabs>
          <w:tab w:val="clear" w:pos="2520"/>
          <w:tab w:val="num" w:pos="-142"/>
        </w:tabs>
        <w:spacing w:line="276" w:lineRule="auto"/>
        <w:ind w:left="0" w:firstLine="0"/>
        <w:jc w:val="both"/>
        <w:rPr>
          <w:rFonts w:ascii="Arial" w:hAnsi="Arial" w:cs="Arial"/>
          <w:color w:val="000000"/>
        </w:rPr>
      </w:pPr>
      <w:r w:rsidRPr="00A12A41">
        <w:rPr>
          <w:rFonts w:ascii="Arial" w:hAnsi="Arial" w:cs="Arial"/>
          <w:color w:val="000000"/>
        </w:rPr>
        <w:t>Water Supply in Agriculture</w:t>
      </w:r>
    </w:p>
    <w:p w:rsidR="003B02D0" w:rsidRPr="001129B9" w:rsidRDefault="003B02D0" w:rsidP="004F0F30">
      <w:pPr>
        <w:spacing w:line="276" w:lineRule="auto"/>
        <w:jc w:val="both"/>
        <w:rPr>
          <w:rFonts w:ascii="Arial" w:hAnsi="Arial" w:cs="Arial"/>
          <w:color w:val="000000"/>
        </w:rPr>
      </w:pPr>
    </w:p>
    <w:p w:rsidR="003B02D0" w:rsidRPr="001129B9" w:rsidRDefault="003B02D0" w:rsidP="004F0F30">
      <w:pPr>
        <w:spacing w:line="276" w:lineRule="auto"/>
        <w:jc w:val="both"/>
        <w:rPr>
          <w:rFonts w:ascii="Arial" w:hAnsi="Arial" w:cs="Arial"/>
          <w:color w:val="000000"/>
        </w:rPr>
      </w:pPr>
      <w:r w:rsidRPr="001129B9">
        <w:rPr>
          <w:rFonts w:ascii="Arial" w:hAnsi="Arial" w:cs="Arial"/>
          <w:color w:val="000000"/>
        </w:rPr>
        <w:t>All the farms are dependent on underground water. The quality of the water is poor be</w:t>
      </w:r>
      <w:r>
        <w:rPr>
          <w:rFonts w:ascii="Arial" w:hAnsi="Arial" w:cs="Arial"/>
          <w:color w:val="000000"/>
        </w:rPr>
        <w:t>cause of the high salt content.</w:t>
      </w:r>
    </w:p>
    <w:p w:rsidR="003B02D0" w:rsidRPr="001129B9" w:rsidRDefault="003B02D0" w:rsidP="004F0F30">
      <w:pPr>
        <w:spacing w:line="276" w:lineRule="auto"/>
        <w:jc w:val="both"/>
        <w:rPr>
          <w:rFonts w:ascii="Arial" w:hAnsi="Arial" w:cs="Arial"/>
          <w:color w:val="000000"/>
        </w:rPr>
      </w:pPr>
    </w:p>
    <w:p w:rsidR="003B02D0" w:rsidRPr="00E211CF" w:rsidRDefault="003B02D0" w:rsidP="004F0F30">
      <w:pPr>
        <w:numPr>
          <w:ilvl w:val="0"/>
          <w:numId w:val="25"/>
        </w:numPr>
        <w:tabs>
          <w:tab w:val="clear" w:pos="2520"/>
          <w:tab w:val="num" w:pos="0"/>
        </w:tabs>
        <w:spacing w:line="276" w:lineRule="auto"/>
        <w:ind w:left="0" w:firstLine="0"/>
        <w:jc w:val="both"/>
        <w:rPr>
          <w:rFonts w:ascii="Arial" w:hAnsi="Arial" w:cs="Arial"/>
          <w:color w:val="000000"/>
        </w:rPr>
      </w:pPr>
      <w:r w:rsidRPr="00E211CF">
        <w:rPr>
          <w:rFonts w:ascii="Arial" w:hAnsi="Arial" w:cs="Arial"/>
          <w:color w:val="000000"/>
        </w:rPr>
        <w:t>Property ownership</w:t>
      </w:r>
    </w:p>
    <w:p w:rsidR="003B02D0" w:rsidRPr="001129B9" w:rsidRDefault="003B02D0" w:rsidP="004F0F30">
      <w:pPr>
        <w:spacing w:line="276" w:lineRule="auto"/>
        <w:jc w:val="both"/>
        <w:rPr>
          <w:rFonts w:ascii="Arial" w:hAnsi="Arial" w:cs="Arial"/>
          <w:color w:val="000000"/>
        </w:rPr>
      </w:pPr>
    </w:p>
    <w:p w:rsidR="003B02D0" w:rsidRPr="001129B9" w:rsidRDefault="003B02D0" w:rsidP="004F0F30">
      <w:pPr>
        <w:spacing w:line="276" w:lineRule="auto"/>
        <w:jc w:val="both"/>
        <w:rPr>
          <w:rFonts w:ascii="Arial" w:hAnsi="Arial" w:cs="Arial"/>
          <w:color w:val="000000"/>
        </w:rPr>
      </w:pPr>
      <w:r w:rsidRPr="001129B9">
        <w:rPr>
          <w:rFonts w:ascii="Arial" w:hAnsi="Arial" w:cs="Arial"/>
          <w:color w:val="000000"/>
        </w:rPr>
        <w:t>The commercial farmers own most of the farms. Some of the towns have made commonage available that the emerging farmers can rent. The current infrastructure</w:t>
      </w:r>
      <w:r>
        <w:rPr>
          <w:rFonts w:ascii="Arial" w:hAnsi="Arial" w:cs="Arial"/>
          <w:color w:val="000000"/>
        </w:rPr>
        <w:t xml:space="preserve"> of the commonage</w:t>
      </w:r>
      <w:r w:rsidRPr="001129B9">
        <w:rPr>
          <w:rFonts w:ascii="Arial" w:hAnsi="Arial" w:cs="Arial"/>
          <w:color w:val="000000"/>
        </w:rPr>
        <w:t xml:space="preserve"> is in need of upgrading.</w:t>
      </w:r>
    </w:p>
    <w:p w:rsidR="003B02D0" w:rsidRPr="001129B9" w:rsidRDefault="003B02D0" w:rsidP="004F0F30">
      <w:pPr>
        <w:spacing w:line="276" w:lineRule="auto"/>
        <w:jc w:val="both"/>
        <w:rPr>
          <w:rFonts w:ascii="Arial" w:hAnsi="Arial" w:cs="Arial"/>
          <w:color w:val="000000"/>
        </w:rPr>
      </w:pPr>
    </w:p>
    <w:p w:rsidR="003B02D0" w:rsidRPr="001129B9" w:rsidRDefault="003B02D0" w:rsidP="004F0F30">
      <w:pPr>
        <w:spacing w:line="276" w:lineRule="auto"/>
        <w:jc w:val="both"/>
        <w:rPr>
          <w:rFonts w:ascii="Arial" w:hAnsi="Arial" w:cs="Arial"/>
          <w:color w:val="000000"/>
        </w:rPr>
      </w:pPr>
      <w:r w:rsidRPr="001129B9">
        <w:rPr>
          <w:rFonts w:ascii="Arial" w:hAnsi="Arial" w:cs="Arial"/>
          <w:color w:val="000000"/>
        </w:rPr>
        <w:t xml:space="preserve">The Agricultural </w:t>
      </w:r>
      <w:r>
        <w:rPr>
          <w:rFonts w:ascii="Arial" w:hAnsi="Arial" w:cs="Arial"/>
          <w:color w:val="000000"/>
        </w:rPr>
        <w:t>S</w:t>
      </w:r>
      <w:r w:rsidRPr="001129B9">
        <w:rPr>
          <w:rFonts w:ascii="Arial" w:hAnsi="Arial" w:cs="Arial"/>
          <w:color w:val="000000"/>
        </w:rPr>
        <w:t xml:space="preserve">ector has the following </w:t>
      </w:r>
      <w:r>
        <w:rPr>
          <w:rFonts w:ascii="Arial" w:hAnsi="Arial" w:cs="Arial"/>
          <w:color w:val="000000"/>
        </w:rPr>
        <w:t>C</w:t>
      </w:r>
      <w:r w:rsidRPr="00E211CF">
        <w:rPr>
          <w:rFonts w:ascii="Arial" w:hAnsi="Arial" w:cs="Arial"/>
          <w:color w:val="000000"/>
        </w:rPr>
        <w:t>ommercial Agricultur</w:t>
      </w:r>
      <w:r>
        <w:rPr>
          <w:rFonts w:ascii="Arial" w:hAnsi="Arial" w:cs="Arial"/>
          <w:color w:val="000000"/>
        </w:rPr>
        <w:t xml:space="preserve">al </w:t>
      </w:r>
      <w:r w:rsidRPr="001129B9">
        <w:rPr>
          <w:rFonts w:ascii="Arial" w:hAnsi="Arial" w:cs="Arial"/>
          <w:color w:val="000000"/>
        </w:rPr>
        <w:t>structures:</w:t>
      </w:r>
    </w:p>
    <w:p w:rsidR="003B02D0" w:rsidRPr="001129B9" w:rsidRDefault="003B02D0" w:rsidP="004F0F30">
      <w:pPr>
        <w:spacing w:line="276" w:lineRule="auto"/>
        <w:jc w:val="both"/>
        <w:rPr>
          <w:rFonts w:ascii="Arial" w:hAnsi="Arial" w:cs="Arial"/>
          <w:color w:val="000000"/>
        </w:rPr>
      </w:pPr>
    </w:p>
    <w:p w:rsidR="003B02D0" w:rsidRPr="00E211CF" w:rsidRDefault="003B02D0" w:rsidP="00E41B60">
      <w:pPr>
        <w:pStyle w:val="ListParagraph"/>
        <w:numPr>
          <w:ilvl w:val="0"/>
          <w:numId w:val="34"/>
        </w:numPr>
        <w:ind w:left="851" w:hanging="567"/>
        <w:jc w:val="both"/>
        <w:rPr>
          <w:rFonts w:ascii="Arial" w:hAnsi="Arial" w:cs="Arial"/>
          <w:color w:val="000000"/>
          <w:sz w:val="24"/>
          <w:szCs w:val="24"/>
        </w:rPr>
      </w:pPr>
      <w:r w:rsidRPr="00E211CF">
        <w:rPr>
          <w:rFonts w:ascii="Arial" w:hAnsi="Arial" w:cs="Arial"/>
          <w:color w:val="000000"/>
          <w:sz w:val="24"/>
          <w:szCs w:val="24"/>
        </w:rPr>
        <w:t>Central Karoo Farmer’s Union</w:t>
      </w:r>
    </w:p>
    <w:p w:rsidR="003B02D0" w:rsidRPr="00E211CF" w:rsidRDefault="003B02D0" w:rsidP="00E41B60">
      <w:pPr>
        <w:pStyle w:val="ListParagraph"/>
        <w:numPr>
          <w:ilvl w:val="0"/>
          <w:numId w:val="34"/>
        </w:numPr>
        <w:ind w:left="851" w:hanging="567"/>
        <w:jc w:val="both"/>
        <w:rPr>
          <w:rFonts w:ascii="Arial" w:hAnsi="Arial" w:cs="Arial"/>
          <w:color w:val="000000"/>
          <w:sz w:val="24"/>
          <w:szCs w:val="24"/>
        </w:rPr>
      </w:pPr>
      <w:r w:rsidRPr="00E211CF">
        <w:rPr>
          <w:rFonts w:ascii="Arial" w:hAnsi="Arial" w:cs="Arial"/>
          <w:color w:val="000000"/>
          <w:sz w:val="24"/>
          <w:szCs w:val="24"/>
        </w:rPr>
        <w:t>Swaelfontein Farmer’s Association</w:t>
      </w:r>
    </w:p>
    <w:p w:rsidR="003B02D0" w:rsidRPr="00E211CF" w:rsidRDefault="003B02D0" w:rsidP="00E41B60">
      <w:pPr>
        <w:pStyle w:val="ListParagraph"/>
        <w:numPr>
          <w:ilvl w:val="0"/>
          <w:numId w:val="34"/>
        </w:numPr>
        <w:ind w:left="851" w:hanging="567"/>
        <w:jc w:val="both"/>
        <w:rPr>
          <w:rFonts w:ascii="Arial" w:hAnsi="Arial" w:cs="Arial"/>
          <w:color w:val="000000"/>
          <w:sz w:val="24"/>
          <w:szCs w:val="24"/>
        </w:rPr>
      </w:pPr>
      <w:r w:rsidRPr="00E211CF">
        <w:rPr>
          <w:rFonts w:ascii="Arial" w:hAnsi="Arial" w:cs="Arial"/>
          <w:color w:val="000000"/>
          <w:sz w:val="24"/>
          <w:szCs w:val="24"/>
        </w:rPr>
        <w:t>Wagenaarskraal Farmer’s Association</w:t>
      </w:r>
    </w:p>
    <w:p w:rsidR="003B02D0" w:rsidRPr="00E211CF" w:rsidRDefault="003B02D0" w:rsidP="00E41B60">
      <w:pPr>
        <w:pStyle w:val="ListParagraph"/>
        <w:numPr>
          <w:ilvl w:val="0"/>
          <w:numId w:val="34"/>
        </w:numPr>
        <w:ind w:left="851" w:hanging="567"/>
        <w:jc w:val="both"/>
        <w:rPr>
          <w:rFonts w:ascii="Arial" w:hAnsi="Arial" w:cs="Arial"/>
          <w:color w:val="000000"/>
          <w:sz w:val="24"/>
          <w:szCs w:val="24"/>
        </w:rPr>
      </w:pPr>
      <w:r w:rsidRPr="00E211CF">
        <w:rPr>
          <w:rFonts w:ascii="Arial" w:hAnsi="Arial" w:cs="Arial"/>
          <w:color w:val="000000"/>
          <w:sz w:val="24"/>
          <w:szCs w:val="24"/>
        </w:rPr>
        <w:t>Victoria West Farmer’s Association</w:t>
      </w:r>
    </w:p>
    <w:p w:rsidR="003B02D0" w:rsidRPr="00E211CF" w:rsidRDefault="003B02D0" w:rsidP="00E41B60">
      <w:pPr>
        <w:pStyle w:val="ListParagraph"/>
        <w:numPr>
          <w:ilvl w:val="0"/>
          <w:numId w:val="34"/>
        </w:numPr>
        <w:ind w:left="851" w:hanging="567"/>
        <w:jc w:val="both"/>
        <w:rPr>
          <w:rFonts w:ascii="Arial" w:hAnsi="Arial" w:cs="Arial"/>
          <w:color w:val="000000"/>
          <w:sz w:val="24"/>
          <w:szCs w:val="24"/>
        </w:rPr>
      </w:pPr>
      <w:r w:rsidRPr="00E211CF">
        <w:rPr>
          <w:rFonts w:ascii="Arial" w:hAnsi="Arial" w:cs="Arial"/>
          <w:color w:val="000000"/>
          <w:sz w:val="24"/>
          <w:szCs w:val="24"/>
        </w:rPr>
        <w:t>Uitvlug Farmer’s Association</w:t>
      </w:r>
    </w:p>
    <w:p w:rsidR="003B02D0" w:rsidRPr="00E211CF" w:rsidRDefault="003B02D0" w:rsidP="00E41B60">
      <w:pPr>
        <w:pStyle w:val="ListParagraph"/>
        <w:numPr>
          <w:ilvl w:val="0"/>
          <w:numId w:val="34"/>
        </w:numPr>
        <w:ind w:left="851" w:hanging="567"/>
        <w:jc w:val="both"/>
        <w:rPr>
          <w:rFonts w:ascii="Arial" w:hAnsi="Arial" w:cs="Arial"/>
          <w:color w:val="000000"/>
          <w:sz w:val="24"/>
          <w:szCs w:val="24"/>
        </w:rPr>
      </w:pPr>
      <w:r w:rsidRPr="00E211CF">
        <w:rPr>
          <w:rFonts w:ascii="Arial" w:hAnsi="Arial" w:cs="Arial"/>
          <w:color w:val="000000"/>
          <w:sz w:val="24"/>
          <w:szCs w:val="24"/>
        </w:rPr>
        <w:t>Loxton Farmer’s Association</w:t>
      </w:r>
    </w:p>
    <w:p w:rsidR="003B02D0" w:rsidRPr="00E211CF" w:rsidRDefault="003B02D0" w:rsidP="00E41B60">
      <w:pPr>
        <w:pStyle w:val="ListParagraph"/>
        <w:numPr>
          <w:ilvl w:val="0"/>
          <w:numId w:val="34"/>
        </w:numPr>
        <w:ind w:left="851" w:hanging="567"/>
        <w:jc w:val="both"/>
        <w:rPr>
          <w:rFonts w:ascii="Arial" w:hAnsi="Arial" w:cs="Arial"/>
          <w:color w:val="000000"/>
          <w:sz w:val="24"/>
          <w:szCs w:val="24"/>
        </w:rPr>
      </w:pPr>
      <w:r w:rsidRPr="00E211CF">
        <w:rPr>
          <w:rFonts w:ascii="Arial" w:hAnsi="Arial" w:cs="Arial"/>
          <w:color w:val="000000"/>
          <w:sz w:val="24"/>
          <w:szCs w:val="24"/>
        </w:rPr>
        <w:t>Richmond Farmer’s Union</w:t>
      </w:r>
    </w:p>
    <w:p w:rsidR="003B02D0" w:rsidRDefault="003B02D0" w:rsidP="004F0F30">
      <w:pPr>
        <w:spacing w:line="276" w:lineRule="auto"/>
        <w:jc w:val="both"/>
        <w:rPr>
          <w:rFonts w:ascii="Arial" w:hAnsi="Arial" w:cs="Arial"/>
          <w:color w:val="000000"/>
        </w:rPr>
      </w:pPr>
    </w:p>
    <w:p w:rsidR="003B02D0" w:rsidRDefault="003B02D0" w:rsidP="004F0F30">
      <w:pPr>
        <w:spacing w:line="276" w:lineRule="auto"/>
        <w:jc w:val="both"/>
        <w:rPr>
          <w:rFonts w:ascii="Arial" w:hAnsi="Arial" w:cs="Arial"/>
          <w:color w:val="000000"/>
        </w:rPr>
      </w:pPr>
      <w:r>
        <w:rPr>
          <w:rFonts w:ascii="Arial" w:hAnsi="Arial" w:cs="Arial"/>
          <w:color w:val="000000"/>
        </w:rPr>
        <w:t>The Agricultural Sector has the following Emerging Farmers structures:</w:t>
      </w:r>
    </w:p>
    <w:p w:rsidR="003B02D0" w:rsidRDefault="003B02D0" w:rsidP="004F0F30">
      <w:pPr>
        <w:spacing w:line="276" w:lineRule="auto"/>
        <w:jc w:val="both"/>
        <w:rPr>
          <w:rFonts w:ascii="Arial" w:hAnsi="Arial" w:cs="Arial"/>
          <w:color w:val="000000"/>
        </w:rPr>
      </w:pPr>
    </w:p>
    <w:p w:rsidR="003B02D0" w:rsidRPr="00E211CF" w:rsidRDefault="003B02D0" w:rsidP="00E41B60">
      <w:pPr>
        <w:pStyle w:val="ListParagraph"/>
        <w:numPr>
          <w:ilvl w:val="0"/>
          <w:numId w:val="35"/>
        </w:numPr>
        <w:ind w:left="851" w:hanging="567"/>
        <w:jc w:val="both"/>
        <w:rPr>
          <w:rFonts w:ascii="Arial" w:hAnsi="Arial" w:cs="Arial"/>
          <w:color w:val="000000"/>
          <w:sz w:val="24"/>
          <w:szCs w:val="24"/>
        </w:rPr>
      </w:pPr>
      <w:r w:rsidRPr="00E211CF">
        <w:rPr>
          <w:rFonts w:ascii="Arial" w:hAnsi="Arial" w:cs="Arial"/>
          <w:color w:val="000000"/>
          <w:sz w:val="24"/>
          <w:szCs w:val="24"/>
        </w:rPr>
        <w:t>Progressive Black Farmer’s Association</w:t>
      </w:r>
    </w:p>
    <w:p w:rsidR="003B02D0" w:rsidRPr="00E211CF" w:rsidRDefault="003B02D0" w:rsidP="00E41B60">
      <w:pPr>
        <w:pStyle w:val="ListParagraph"/>
        <w:numPr>
          <w:ilvl w:val="0"/>
          <w:numId w:val="35"/>
        </w:numPr>
        <w:ind w:left="851" w:hanging="567"/>
        <w:jc w:val="both"/>
        <w:rPr>
          <w:rFonts w:ascii="Arial" w:hAnsi="Arial" w:cs="Arial"/>
          <w:color w:val="000000"/>
          <w:sz w:val="24"/>
          <w:szCs w:val="24"/>
        </w:rPr>
      </w:pPr>
      <w:r w:rsidRPr="00E211CF">
        <w:rPr>
          <w:rFonts w:ascii="Arial" w:hAnsi="Arial" w:cs="Arial"/>
          <w:color w:val="000000"/>
          <w:sz w:val="24"/>
          <w:szCs w:val="24"/>
        </w:rPr>
        <w:t>SOL</w:t>
      </w:r>
      <w:r>
        <w:rPr>
          <w:rFonts w:ascii="Arial" w:hAnsi="Arial" w:cs="Arial"/>
          <w:color w:val="000000"/>
          <w:sz w:val="24"/>
          <w:szCs w:val="24"/>
        </w:rPr>
        <w:t>V</w:t>
      </w:r>
      <w:r w:rsidRPr="00E211CF">
        <w:rPr>
          <w:rFonts w:ascii="Arial" w:hAnsi="Arial" w:cs="Arial"/>
          <w:color w:val="000000"/>
          <w:sz w:val="24"/>
          <w:szCs w:val="24"/>
        </w:rPr>
        <w:t xml:space="preserve">  </w:t>
      </w:r>
      <w:r>
        <w:rPr>
          <w:rFonts w:ascii="Arial" w:hAnsi="Arial" w:cs="Arial"/>
          <w:color w:val="000000"/>
          <w:sz w:val="24"/>
          <w:szCs w:val="24"/>
        </w:rPr>
        <w:t>(Swart Opkomende Landbou Vereni</w:t>
      </w:r>
      <w:r w:rsidRPr="00E211CF">
        <w:rPr>
          <w:rFonts w:ascii="Arial" w:hAnsi="Arial" w:cs="Arial"/>
          <w:color w:val="000000"/>
          <w:sz w:val="24"/>
          <w:szCs w:val="24"/>
        </w:rPr>
        <w:t>ging )</w:t>
      </w:r>
    </w:p>
    <w:p w:rsidR="003B02D0" w:rsidRPr="00E211CF" w:rsidRDefault="003B02D0" w:rsidP="00E41B60">
      <w:pPr>
        <w:pStyle w:val="ListParagraph"/>
        <w:numPr>
          <w:ilvl w:val="0"/>
          <w:numId w:val="35"/>
        </w:numPr>
        <w:ind w:left="851" w:hanging="567"/>
        <w:jc w:val="both"/>
        <w:rPr>
          <w:rFonts w:ascii="Arial" w:hAnsi="Arial" w:cs="Arial"/>
          <w:color w:val="000000"/>
          <w:sz w:val="24"/>
          <w:szCs w:val="24"/>
        </w:rPr>
      </w:pPr>
      <w:r w:rsidRPr="00E211CF">
        <w:rPr>
          <w:rFonts w:ascii="Arial" w:hAnsi="Arial" w:cs="Arial"/>
          <w:color w:val="000000"/>
          <w:sz w:val="24"/>
          <w:szCs w:val="24"/>
        </w:rPr>
        <w:t>Emerging Farmers (Richmond)</w:t>
      </w:r>
    </w:p>
    <w:p w:rsidR="003B02D0" w:rsidRDefault="003B02D0" w:rsidP="004F0F30">
      <w:pPr>
        <w:tabs>
          <w:tab w:val="num" w:pos="3420"/>
        </w:tabs>
        <w:spacing w:line="276" w:lineRule="auto"/>
        <w:jc w:val="both"/>
        <w:rPr>
          <w:rFonts w:ascii="Arial" w:hAnsi="Arial" w:cs="Arial"/>
          <w:color w:val="000000"/>
        </w:rPr>
      </w:pPr>
    </w:p>
    <w:p w:rsidR="003B02D0" w:rsidRPr="00E211CF" w:rsidRDefault="003B02D0" w:rsidP="004F0F30">
      <w:pPr>
        <w:tabs>
          <w:tab w:val="num" w:pos="3420"/>
        </w:tabs>
        <w:spacing w:line="276" w:lineRule="auto"/>
        <w:jc w:val="both"/>
        <w:rPr>
          <w:rFonts w:ascii="Arial" w:hAnsi="Arial" w:cs="Arial"/>
          <w:color w:val="000000"/>
        </w:rPr>
      </w:pPr>
      <w:r>
        <w:rPr>
          <w:rFonts w:ascii="Arial" w:hAnsi="Arial" w:cs="Arial"/>
          <w:color w:val="000000"/>
        </w:rPr>
        <w:t>The c</w:t>
      </w:r>
      <w:r w:rsidRPr="00E211CF">
        <w:rPr>
          <w:rFonts w:ascii="Arial" w:hAnsi="Arial" w:cs="Arial"/>
          <w:color w:val="000000"/>
        </w:rPr>
        <w:t>hallenges</w:t>
      </w:r>
      <w:r>
        <w:rPr>
          <w:rFonts w:ascii="Arial" w:hAnsi="Arial" w:cs="Arial"/>
          <w:color w:val="000000"/>
        </w:rPr>
        <w:t xml:space="preserve"> are:</w:t>
      </w:r>
    </w:p>
    <w:p w:rsidR="003B02D0" w:rsidRPr="00E211CF" w:rsidRDefault="003B02D0" w:rsidP="004F0F30">
      <w:pPr>
        <w:tabs>
          <w:tab w:val="num" w:pos="3420"/>
        </w:tabs>
        <w:spacing w:line="276" w:lineRule="auto"/>
        <w:jc w:val="both"/>
        <w:rPr>
          <w:rFonts w:ascii="Arial" w:hAnsi="Arial" w:cs="Arial"/>
          <w:color w:val="000000"/>
        </w:rPr>
      </w:pPr>
    </w:p>
    <w:p w:rsidR="003B02D0" w:rsidRPr="00E211CF" w:rsidRDefault="003B02D0" w:rsidP="00E41B60">
      <w:pPr>
        <w:pStyle w:val="ListParagraph"/>
        <w:numPr>
          <w:ilvl w:val="0"/>
          <w:numId w:val="94"/>
        </w:numPr>
        <w:jc w:val="both"/>
        <w:rPr>
          <w:rFonts w:ascii="Arial" w:hAnsi="Arial" w:cs="Arial"/>
          <w:color w:val="000000"/>
          <w:sz w:val="24"/>
          <w:szCs w:val="24"/>
        </w:rPr>
      </w:pPr>
      <w:r w:rsidRPr="00E211CF">
        <w:rPr>
          <w:rFonts w:ascii="Arial" w:hAnsi="Arial" w:cs="Arial"/>
          <w:color w:val="000000"/>
          <w:sz w:val="24"/>
          <w:szCs w:val="24"/>
        </w:rPr>
        <w:t>More land for emerging farmers</w:t>
      </w:r>
    </w:p>
    <w:p w:rsidR="003B02D0" w:rsidRPr="00E211CF" w:rsidRDefault="003B02D0" w:rsidP="00E41B60">
      <w:pPr>
        <w:pStyle w:val="ListParagraph"/>
        <w:numPr>
          <w:ilvl w:val="0"/>
          <w:numId w:val="94"/>
        </w:numPr>
        <w:jc w:val="both"/>
        <w:rPr>
          <w:rFonts w:ascii="Arial" w:hAnsi="Arial" w:cs="Arial"/>
          <w:color w:val="000000"/>
          <w:sz w:val="24"/>
          <w:szCs w:val="24"/>
        </w:rPr>
      </w:pPr>
      <w:r w:rsidRPr="00E211CF">
        <w:rPr>
          <w:rFonts w:ascii="Arial" w:hAnsi="Arial" w:cs="Arial"/>
          <w:color w:val="000000"/>
          <w:sz w:val="24"/>
          <w:szCs w:val="24"/>
        </w:rPr>
        <w:t>Skills training for emerging farmer and youth</w:t>
      </w:r>
    </w:p>
    <w:p w:rsidR="003B02D0" w:rsidRPr="00E211CF" w:rsidRDefault="003B02D0" w:rsidP="00E41B60">
      <w:pPr>
        <w:pStyle w:val="ListParagraph"/>
        <w:numPr>
          <w:ilvl w:val="0"/>
          <w:numId w:val="94"/>
        </w:numPr>
        <w:jc w:val="both"/>
        <w:rPr>
          <w:rFonts w:ascii="Arial" w:hAnsi="Arial" w:cs="Arial"/>
          <w:color w:val="000000"/>
          <w:sz w:val="24"/>
          <w:szCs w:val="24"/>
        </w:rPr>
      </w:pPr>
      <w:r w:rsidRPr="00E211CF">
        <w:rPr>
          <w:rFonts w:ascii="Arial" w:hAnsi="Arial" w:cs="Arial"/>
          <w:color w:val="000000"/>
          <w:sz w:val="24"/>
          <w:szCs w:val="24"/>
        </w:rPr>
        <w:t xml:space="preserve">Upgrading of infrastructure of commonage </w:t>
      </w:r>
    </w:p>
    <w:p w:rsidR="003B02D0" w:rsidRPr="00E211CF" w:rsidRDefault="003B02D0" w:rsidP="00E41B60">
      <w:pPr>
        <w:pStyle w:val="ListParagraph"/>
        <w:numPr>
          <w:ilvl w:val="0"/>
          <w:numId w:val="94"/>
        </w:numPr>
        <w:jc w:val="both"/>
        <w:rPr>
          <w:rFonts w:ascii="Arial" w:hAnsi="Arial" w:cs="Arial"/>
          <w:color w:val="000000"/>
          <w:sz w:val="24"/>
          <w:szCs w:val="24"/>
        </w:rPr>
      </w:pPr>
      <w:r w:rsidRPr="00E211CF">
        <w:rPr>
          <w:rFonts w:ascii="Arial" w:hAnsi="Arial" w:cs="Arial"/>
          <w:color w:val="000000"/>
          <w:sz w:val="24"/>
          <w:szCs w:val="24"/>
        </w:rPr>
        <w:t>Stock theft is a big challenge.</w:t>
      </w:r>
    </w:p>
    <w:p w:rsidR="003B02D0" w:rsidRPr="00E211CF" w:rsidRDefault="003B02D0" w:rsidP="00E41B60">
      <w:pPr>
        <w:pStyle w:val="ListParagraph"/>
        <w:numPr>
          <w:ilvl w:val="0"/>
          <w:numId w:val="94"/>
        </w:numPr>
        <w:jc w:val="both"/>
        <w:rPr>
          <w:rFonts w:ascii="Arial" w:hAnsi="Arial" w:cs="Arial"/>
          <w:color w:val="000000"/>
          <w:sz w:val="24"/>
          <w:szCs w:val="24"/>
        </w:rPr>
      </w:pPr>
      <w:r w:rsidRPr="00E211CF">
        <w:rPr>
          <w:rFonts w:ascii="Arial" w:hAnsi="Arial" w:cs="Arial"/>
          <w:color w:val="000000"/>
          <w:sz w:val="24"/>
          <w:szCs w:val="24"/>
        </w:rPr>
        <w:t>Management of the commonage</w:t>
      </w:r>
    </w:p>
    <w:p w:rsidR="003B02D0" w:rsidRPr="00E211CF" w:rsidRDefault="003B02D0" w:rsidP="00E41B60">
      <w:pPr>
        <w:pStyle w:val="ListParagraph"/>
        <w:numPr>
          <w:ilvl w:val="0"/>
          <w:numId w:val="94"/>
        </w:numPr>
        <w:jc w:val="both"/>
        <w:rPr>
          <w:rFonts w:ascii="Arial" w:hAnsi="Arial" w:cs="Arial"/>
          <w:color w:val="000000"/>
          <w:sz w:val="24"/>
          <w:szCs w:val="24"/>
        </w:rPr>
      </w:pPr>
      <w:r w:rsidRPr="00E211CF">
        <w:rPr>
          <w:rFonts w:ascii="Arial" w:hAnsi="Arial" w:cs="Arial"/>
          <w:color w:val="000000"/>
          <w:sz w:val="24"/>
          <w:szCs w:val="24"/>
        </w:rPr>
        <w:t>Financial assistance for emerging farmers</w:t>
      </w:r>
    </w:p>
    <w:p w:rsidR="003B02D0" w:rsidRDefault="003B02D0" w:rsidP="004F0F30">
      <w:pPr>
        <w:spacing w:line="276" w:lineRule="auto"/>
        <w:jc w:val="both"/>
        <w:rPr>
          <w:rFonts w:ascii="Arial" w:hAnsi="Arial" w:cs="Arial"/>
          <w:color w:val="000000"/>
        </w:rPr>
      </w:pPr>
    </w:p>
    <w:p w:rsidR="003B02D0" w:rsidRDefault="003B02D0" w:rsidP="004F0F30">
      <w:pPr>
        <w:spacing w:line="276" w:lineRule="auto"/>
        <w:jc w:val="both"/>
        <w:rPr>
          <w:rFonts w:ascii="Arial" w:hAnsi="Arial" w:cs="Arial"/>
          <w:color w:val="000000"/>
        </w:rPr>
      </w:pPr>
      <w:r>
        <w:rPr>
          <w:rFonts w:ascii="Arial" w:hAnsi="Arial" w:cs="Arial"/>
          <w:color w:val="000000"/>
        </w:rPr>
        <w:t>The mining environment:</w:t>
      </w:r>
    </w:p>
    <w:p w:rsidR="003B02D0" w:rsidRPr="001129B9" w:rsidRDefault="003B02D0" w:rsidP="004F0F30">
      <w:pPr>
        <w:spacing w:line="276" w:lineRule="auto"/>
        <w:jc w:val="both"/>
        <w:rPr>
          <w:rFonts w:ascii="Arial" w:hAnsi="Arial" w:cs="Arial"/>
          <w:color w:val="000000"/>
        </w:rPr>
      </w:pPr>
    </w:p>
    <w:p w:rsidR="003B02D0" w:rsidRPr="001129B9" w:rsidRDefault="003B02D0" w:rsidP="004F0F30">
      <w:pPr>
        <w:pStyle w:val="BodyTextIndent2"/>
        <w:spacing w:after="0" w:line="276" w:lineRule="auto"/>
        <w:ind w:left="0"/>
        <w:jc w:val="both"/>
        <w:rPr>
          <w:rFonts w:ascii="Arial" w:hAnsi="Arial" w:cs="Arial"/>
          <w:color w:val="000000"/>
        </w:rPr>
      </w:pPr>
      <w:r w:rsidRPr="001129B9">
        <w:rPr>
          <w:rFonts w:ascii="Arial" w:hAnsi="Arial" w:cs="Arial"/>
          <w:color w:val="000000"/>
        </w:rPr>
        <w:t>Mining does not occur in the region. Various kimberlite pipes in the region were explored. The location of these kimberlite pipes in relation to acknowledged diamond regions places it in the non diamond-bearing category. The few diamonds that were found were generally of poor quality, mostly suitable for industrial use for which there is no current market.</w:t>
      </w:r>
    </w:p>
    <w:p w:rsidR="003B02D0" w:rsidRPr="001129B9" w:rsidRDefault="003B02D0" w:rsidP="004F0F30">
      <w:pPr>
        <w:spacing w:line="276" w:lineRule="auto"/>
        <w:jc w:val="both"/>
        <w:rPr>
          <w:rFonts w:ascii="Arial" w:hAnsi="Arial" w:cs="Arial"/>
          <w:color w:val="000000"/>
        </w:rPr>
      </w:pPr>
    </w:p>
    <w:p w:rsidR="003B02D0" w:rsidRPr="001129B9" w:rsidRDefault="003B02D0" w:rsidP="004F0F30">
      <w:pPr>
        <w:spacing w:line="276" w:lineRule="auto"/>
        <w:jc w:val="both"/>
        <w:rPr>
          <w:rFonts w:ascii="Arial" w:hAnsi="Arial" w:cs="Arial"/>
          <w:color w:val="000000"/>
        </w:rPr>
      </w:pPr>
      <w:r w:rsidRPr="001129B9">
        <w:rPr>
          <w:rFonts w:ascii="Arial" w:hAnsi="Arial" w:cs="Arial"/>
          <w:color w:val="000000"/>
        </w:rPr>
        <w:t xml:space="preserve">Other minerals found in the region include agate, gypsum, uranium and molybdenum. Excluding agate, the other minerals are essentially of </w:t>
      </w:r>
      <w:r>
        <w:rPr>
          <w:rFonts w:ascii="Arial" w:hAnsi="Arial" w:cs="Arial"/>
          <w:color w:val="000000"/>
        </w:rPr>
        <w:t xml:space="preserve">no </w:t>
      </w:r>
      <w:r w:rsidRPr="001129B9">
        <w:rPr>
          <w:rFonts w:ascii="Arial" w:hAnsi="Arial" w:cs="Arial"/>
          <w:color w:val="000000"/>
        </w:rPr>
        <w:t>theoretical value as it is found in small quantities with limited reserves. In a few in</w:t>
      </w:r>
      <w:r>
        <w:rPr>
          <w:rFonts w:ascii="Arial" w:hAnsi="Arial" w:cs="Arial"/>
          <w:color w:val="000000"/>
        </w:rPr>
        <w:t>stances only a few cubic meters are available.</w:t>
      </w:r>
    </w:p>
    <w:p w:rsidR="003B02D0" w:rsidRPr="001129B9" w:rsidRDefault="003B02D0" w:rsidP="004F0F30">
      <w:pPr>
        <w:spacing w:line="276" w:lineRule="auto"/>
        <w:jc w:val="both"/>
        <w:rPr>
          <w:rFonts w:ascii="Arial" w:hAnsi="Arial" w:cs="Arial"/>
          <w:color w:val="000000"/>
        </w:rPr>
      </w:pPr>
    </w:p>
    <w:p w:rsidR="003B02D0" w:rsidRPr="001129B9" w:rsidRDefault="003B02D0" w:rsidP="004F0F30">
      <w:pPr>
        <w:spacing w:line="276" w:lineRule="auto"/>
        <w:jc w:val="both"/>
        <w:rPr>
          <w:rFonts w:ascii="Arial" w:hAnsi="Arial" w:cs="Arial"/>
          <w:color w:val="000000"/>
        </w:rPr>
      </w:pPr>
      <w:r w:rsidRPr="001129B9">
        <w:rPr>
          <w:rFonts w:ascii="Arial" w:hAnsi="Arial" w:cs="Arial"/>
          <w:color w:val="000000"/>
        </w:rPr>
        <w:t>Agate is the only mineral that has potential for future mining. Agate is controlled by government and mainly used for infrastructure purposes by the Department of transport and other authorities that builds roads.</w:t>
      </w:r>
    </w:p>
    <w:p w:rsidR="003B02D0" w:rsidRPr="001129B9" w:rsidRDefault="003B02D0" w:rsidP="004F0F30">
      <w:pPr>
        <w:spacing w:line="276" w:lineRule="auto"/>
        <w:jc w:val="both"/>
        <w:rPr>
          <w:rFonts w:ascii="Arial" w:hAnsi="Arial" w:cs="Arial"/>
          <w:color w:val="000000"/>
        </w:rPr>
      </w:pPr>
    </w:p>
    <w:p w:rsidR="003B02D0" w:rsidRDefault="003B02D0" w:rsidP="004F0F30">
      <w:pPr>
        <w:spacing w:line="276" w:lineRule="auto"/>
        <w:jc w:val="both"/>
        <w:rPr>
          <w:rFonts w:ascii="Arial" w:hAnsi="Arial" w:cs="Arial"/>
          <w:color w:val="000000"/>
        </w:rPr>
      </w:pPr>
      <w:r w:rsidRPr="001129B9">
        <w:rPr>
          <w:rFonts w:ascii="Arial" w:hAnsi="Arial" w:cs="Arial"/>
          <w:color w:val="000000"/>
        </w:rPr>
        <w:t>Because of the absence of mining in the region and the small chance of its future occurrence this activity is excluded from the SWOT Analysis.</w:t>
      </w:r>
    </w:p>
    <w:p w:rsidR="003B02D0" w:rsidRDefault="003B02D0" w:rsidP="004F0F30">
      <w:pPr>
        <w:spacing w:line="276" w:lineRule="auto"/>
        <w:jc w:val="both"/>
        <w:rPr>
          <w:rFonts w:ascii="Arial" w:hAnsi="Arial" w:cs="Arial"/>
          <w:color w:val="000000"/>
        </w:rPr>
      </w:pPr>
    </w:p>
    <w:p w:rsidR="003B02D0" w:rsidRPr="00DF0916" w:rsidRDefault="003B02D0" w:rsidP="004F0F30">
      <w:pPr>
        <w:tabs>
          <w:tab w:val="num" w:pos="3420"/>
        </w:tabs>
        <w:spacing w:line="276" w:lineRule="auto"/>
        <w:jc w:val="both"/>
        <w:rPr>
          <w:rFonts w:ascii="Arial" w:hAnsi="Arial" w:cs="Arial"/>
          <w:color w:val="000000"/>
        </w:rPr>
      </w:pPr>
      <w:r>
        <w:rPr>
          <w:rFonts w:ascii="Arial" w:hAnsi="Arial" w:cs="Arial"/>
          <w:color w:val="000000"/>
        </w:rPr>
        <w:t xml:space="preserve">The </w:t>
      </w:r>
      <w:r w:rsidRPr="00DF0916">
        <w:rPr>
          <w:rFonts w:ascii="Arial" w:hAnsi="Arial" w:cs="Arial"/>
          <w:color w:val="000000"/>
        </w:rPr>
        <w:t>Challenges</w:t>
      </w:r>
      <w:r>
        <w:rPr>
          <w:rFonts w:ascii="Arial" w:hAnsi="Arial" w:cs="Arial"/>
          <w:color w:val="000000"/>
        </w:rPr>
        <w:t xml:space="preserve"> are:</w:t>
      </w:r>
    </w:p>
    <w:p w:rsidR="003B02D0" w:rsidRPr="00DF0916" w:rsidRDefault="003B02D0" w:rsidP="004F0F30">
      <w:pPr>
        <w:tabs>
          <w:tab w:val="num" w:pos="3420"/>
        </w:tabs>
        <w:spacing w:line="276" w:lineRule="auto"/>
        <w:jc w:val="both"/>
        <w:rPr>
          <w:rFonts w:ascii="Arial" w:hAnsi="Arial" w:cs="Arial"/>
          <w:color w:val="000000"/>
        </w:rPr>
      </w:pPr>
    </w:p>
    <w:p w:rsidR="003B02D0" w:rsidRPr="00DF0916" w:rsidRDefault="003B02D0" w:rsidP="00E41B60">
      <w:pPr>
        <w:pStyle w:val="ListParagraph"/>
        <w:numPr>
          <w:ilvl w:val="0"/>
          <w:numId w:val="95"/>
        </w:numPr>
        <w:jc w:val="both"/>
        <w:rPr>
          <w:rFonts w:ascii="Arial" w:hAnsi="Arial" w:cs="Arial"/>
          <w:b/>
          <w:bCs/>
          <w:color w:val="000000"/>
          <w:sz w:val="24"/>
          <w:szCs w:val="24"/>
        </w:rPr>
      </w:pPr>
      <w:r w:rsidRPr="00DF0916">
        <w:rPr>
          <w:rFonts w:ascii="Arial" w:hAnsi="Arial" w:cs="Arial"/>
          <w:color w:val="000000"/>
          <w:sz w:val="24"/>
          <w:szCs w:val="24"/>
        </w:rPr>
        <w:t>Prospecting of uranium in the Municipal area</w:t>
      </w:r>
      <w:r w:rsidRPr="00DF0916">
        <w:rPr>
          <w:rFonts w:ascii="Arial" w:hAnsi="Arial" w:cs="Arial"/>
          <w:b/>
          <w:bCs/>
          <w:color w:val="000000"/>
          <w:sz w:val="24"/>
          <w:szCs w:val="24"/>
        </w:rPr>
        <w:t>-</w:t>
      </w:r>
    </w:p>
    <w:p w:rsidR="003B02D0" w:rsidRPr="001129B9" w:rsidRDefault="003B02D0" w:rsidP="004F0F30">
      <w:pPr>
        <w:spacing w:line="276" w:lineRule="auto"/>
        <w:jc w:val="both"/>
        <w:rPr>
          <w:rFonts w:ascii="Arial" w:hAnsi="Arial" w:cs="Arial"/>
          <w:color w:val="000000"/>
        </w:rPr>
      </w:pPr>
    </w:p>
    <w:p w:rsidR="003B02D0" w:rsidRPr="00767DA2" w:rsidRDefault="003B02D0" w:rsidP="004F0F30">
      <w:pPr>
        <w:spacing w:line="276" w:lineRule="auto"/>
        <w:jc w:val="both"/>
        <w:rPr>
          <w:rFonts w:ascii="Arial" w:hAnsi="Arial" w:cs="Arial"/>
          <w:color w:val="000000"/>
        </w:rPr>
      </w:pPr>
      <w:r w:rsidRPr="00767DA2">
        <w:rPr>
          <w:rFonts w:ascii="Arial" w:hAnsi="Arial" w:cs="Arial"/>
          <w:color w:val="000000"/>
        </w:rPr>
        <w:t>Industrial:</w:t>
      </w:r>
    </w:p>
    <w:p w:rsidR="003B02D0" w:rsidRPr="001129B9" w:rsidRDefault="003B02D0" w:rsidP="004F0F30">
      <w:pPr>
        <w:spacing w:line="276" w:lineRule="auto"/>
        <w:jc w:val="both"/>
        <w:rPr>
          <w:rFonts w:ascii="Arial" w:hAnsi="Arial" w:cs="Arial"/>
          <w:color w:val="000000"/>
        </w:rPr>
      </w:pPr>
    </w:p>
    <w:p w:rsidR="003B02D0" w:rsidRPr="001129B9" w:rsidRDefault="003B02D0" w:rsidP="004F0F30">
      <w:pPr>
        <w:spacing w:line="276" w:lineRule="auto"/>
        <w:ind w:right="-1080"/>
        <w:jc w:val="both"/>
        <w:rPr>
          <w:rFonts w:ascii="Arial" w:hAnsi="Arial" w:cs="Arial"/>
          <w:color w:val="000000"/>
        </w:rPr>
      </w:pPr>
      <w:r w:rsidRPr="001129B9">
        <w:rPr>
          <w:rFonts w:ascii="Arial" w:hAnsi="Arial" w:cs="Arial"/>
          <w:color w:val="000000"/>
        </w:rPr>
        <w:t>A need was expressed to start with the making of bricks in the region. The difficulty is to find appropriate raw materials. The geological formation of the region indicates that to find the required raw mate</w:t>
      </w:r>
      <w:r>
        <w:rPr>
          <w:rFonts w:ascii="Arial" w:hAnsi="Arial" w:cs="Arial"/>
          <w:color w:val="000000"/>
        </w:rPr>
        <w:t xml:space="preserve">rials locally is not possible. </w:t>
      </w:r>
    </w:p>
    <w:p w:rsidR="003B02D0" w:rsidRDefault="003B02D0" w:rsidP="004F0F30">
      <w:pPr>
        <w:spacing w:line="276" w:lineRule="auto"/>
        <w:jc w:val="both"/>
        <w:rPr>
          <w:rFonts w:ascii="Arial" w:hAnsi="Arial" w:cs="Arial"/>
          <w:color w:val="000000"/>
        </w:rPr>
      </w:pPr>
    </w:p>
    <w:p w:rsidR="003B02D0" w:rsidRDefault="003B02D0" w:rsidP="004F0F30">
      <w:pPr>
        <w:spacing w:line="276" w:lineRule="auto"/>
        <w:jc w:val="both"/>
        <w:rPr>
          <w:rFonts w:ascii="Arial" w:hAnsi="Arial" w:cs="Arial"/>
          <w:color w:val="000000"/>
        </w:rPr>
      </w:pPr>
      <w:r>
        <w:rPr>
          <w:rFonts w:ascii="Arial" w:hAnsi="Arial" w:cs="Arial"/>
          <w:color w:val="000000"/>
        </w:rPr>
        <w:t>Tourism:</w:t>
      </w:r>
    </w:p>
    <w:p w:rsidR="003B02D0" w:rsidRDefault="003B02D0" w:rsidP="004F0F30">
      <w:pPr>
        <w:spacing w:line="276" w:lineRule="auto"/>
        <w:jc w:val="both"/>
        <w:rPr>
          <w:rFonts w:ascii="Arial" w:hAnsi="Arial" w:cs="Arial"/>
          <w:color w:val="000000"/>
        </w:rPr>
      </w:pPr>
    </w:p>
    <w:p w:rsidR="003B02D0" w:rsidRDefault="003B02D0" w:rsidP="004F0F30">
      <w:pPr>
        <w:spacing w:line="276" w:lineRule="auto"/>
        <w:jc w:val="both"/>
        <w:rPr>
          <w:rFonts w:ascii="Arial" w:hAnsi="Arial" w:cs="Arial"/>
          <w:color w:val="000000"/>
        </w:rPr>
      </w:pPr>
      <w:r>
        <w:rPr>
          <w:rFonts w:ascii="Arial" w:hAnsi="Arial" w:cs="Arial"/>
          <w:color w:val="000000"/>
        </w:rPr>
        <w:t>The current relevant tourism data is:</w:t>
      </w:r>
    </w:p>
    <w:p w:rsidR="003B02D0" w:rsidRPr="001129B9" w:rsidRDefault="003B02D0" w:rsidP="004F0F30">
      <w:pPr>
        <w:spacing w:line="276" w:lineRule="auto"/>
        <w:jc w:val="both"/>
        <w:rPr>
          <w:rFonts w:ascii="Arial" w:hAnsi="Arial" w:cs="Arial"/>
          <w:color w:val="000000"/>
        </w:rPr>
      </w:pPr>
    </w:p>
    <w:tbl>
      <w:tblPr>
        <w:tblW w:w="975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26"/>
        <w:gridCol w:w="1626"/>
        <w:gridCol w:w="1626"/>
        <w:gridCol w:w="1626"/>
        <w:gridCol w:w="1626"/>
        <w:gridCol w:w="1626"/>
      </w:tblGrid>
      <w:tr w:rsidR="003B02D0" w:rsidRPr="001129B9">
        <w:tc>
          <w:tcPr>
            <w:tcW w:w="1626" w:type="dxa"/>
          </w:tcPr>
          <w:p w:rsidR="003B02D0" w:rsidRPr="006F0741" w:rsidRDefault="003B02D0" w:rsidP="003930AA">
            <w:pPr>
              <w:spacing w:line="276" w:lineRule="auto"/>
              <w:jc w:val="both"/>
              <w:rPr>
                <w:rFonts w:ascii="Arial" w:hAnsi="Arial" w:cs="Arial"/>
                <w:color w:val="000000"/>
              </w:rPr>
            </w:pPr>
            <w:r>
              <w:rPr>
                <w:rFonts w:ascii="Arial" w:hAnsi="Arial" w:cs="Arial"/>
                <w:color w:val="000000"/>
              </w:rPr>
              <w:t>Details</w:t>
            </w:r>
          </w:p>
        </w:tc>
        <w:tc>
          <w:tcPr>
            <w:tcW w:w="1626" w:type="dxa"/>
          </w:tcPr>
          <w:p w:rsidR="003B02D0" w:rsidRPr="006F0741" w:rsidRDefault="003B02D0" w:rsidP="003930AA">
            <w:pPr>
              <w:spacing w:line="276" w:lineRule="auto"/>
              <w:jc w:val="both"/>
              <w:rPr>
                <w:rFonts w:ascii="Arial" w:hAnsi="Arial" w:cs="Arial"/>
                <w:color w:val="000000"/>
              </w:rPr>
            </w:pPr>
            <w:r w:rsidRPr="006F0741">
              <w:rPr>
                <w:rFonts w:ascii="Arial" w:hAnsi="Arial" w:cs="Arial"/>
                <w:color w:val="000000"/>
              </w:rPr>
              <w:t>Victoria West</w:t>
            </w:r>
          </w:p>
        </w:tc>
        <w:tc>
          <w:tcPr>
            <w:tcW w:w="1626" w:type="dxa"/>
          </w:tcPr>
          <w:p w:rsidR="003B02D0" w:rsidRPr="006F0741" w:rsidRDefault="003B02D0" w:rsidP="003930AA">
            <w:pPr>
              <w:spacing w:line="276" w:lineRule="auto"/>
              <w:jc w:val="both"/>
              <w:rPr>
                <w:rFonts w:ascii="Arial" w:hAnsi="Arial" w:cs="Arial"/>
                <w:color w:val="000000"/>
              </w:rPr>
            </w:pPr>
            <w:r w:rsidRPr="006F0741">
              <w:rPr>
                <w:rFonts w:ascii="Arial" w:hAnsi="Arial" w:cs="Arial"/>
                <w:color w:val="000000"/>
              </w:rPr>
              <w:t>Richmond</w:t>
            </w:r>
          </w:p>
        </w:tc>
        <w:tc>
          <w:tcPr>
            <w:tcW w:w="1626" w:type="dxa"/>
          </w:tcPr>
          <w:p w:rsidR="003B02D0" w:rsidRPr="006F0741" w:rsidRDefault="003B02D0" w:rsidP="003930AA">
            <w:pPr>
              <w:spacing w:line="276" w:lineRule="auto"/>
              <w:jc w:val="both"/>
              <w:rPr>
                <w:rFonts w:ascii="Arial" w:hAnsi="Arial" w:cs="Arial"/>
                <w:color w:val="000000"/>
              </w:rPr>
            </w:pPr>
            <w:r w:rsidRPr="006F0741">
              <w:rPr>
                <w:rFonts w:ascii="Arial" w:hAnsi="Arial" w:cs="Arial"/>
                <w:color w:val="000000"/>
              </w:rPr>
              <w:t>Loxton</w:t>
            </w:r>
          </w:p>
        </w:tc>
        <w:tc>
          <w:tcPr>
            <w:tcW w:w="1626" w:type="dxa"/>
          </w:tcPr>
          <w:p w:rsidR="003B02D0" w:rsidRPr="006F0741" w:rsidRDefault="003B02D0" w:rsidP="003930AA">
            <w:pPr>
              <w:spacing w:line="276" w:lineRule="auto"/>
              <w:jc w:val="both"/>
              <w:rPr>
                <w:rFonts w:ascii="Arial" w:hAnsi="Arial" w:cs="Arial"/>
                <w:color w:val="000000"/>
              </w:rPr>
            </w:pPr>
            <w:r w:rsidRPr="006F0741">
              <w:rPr>
                <w:rFonts w:ascii="Arial" w:hAnsi="Arial" w:cs="Arial"/>
                <w:color w:val="000000"/>
              </w:rPr>
              <w:t>Hutchinson</w:t>
            </w:r>
          </w:p>
        </w:tc>
        <w:tc>
          <w:tcPr>
            <w:tcW w:w="1626" w:type="dxa"/>
          </w:tcPr>
          <w:p w:rsidR="003B02D0" w:rsidRPr="006F0741" w:rsidRDefault="003B02D0" w:rsidP="003930AA">
            <w:pPr>
              <w:spacing w:line="276" w:lineRule="auto"/>
              <w:jc w:val="both"/>
              <w:rPr>
                <w:rFonts w:ascii="Arial" w:hAnsi="Arial" w:cs="Arial"/>
                <w:color w:val="000000"/>
              </w:rPr>
            </w:pPr>
            <w:r w:rsidRPr="006F0741">
              <w:rPr>
                <w:rFonts w:ascii="Arial" w:hAnsi="Arial" w:cs="Arial"/>
                <w:color w:val="000000"/>
              </w:rPr>
              <w:t>Merriman</w:t>
            </w:r>
          </w:p>
        </w:tc>
      </w:tr>
      <w:tr w:rsidR="003B02D0" w:rsidRPr="001129B9">
        <w:trPr>
          <w:cantSplit/>
        </w:trPr>
        <w:tc>
          <w:tcPr>
            <w:tcW w:w="1626" w:type="dxa"/>
            <w:vMerge w:val="restart"/>
          </w:tcPr>
          <w:p w:rsidR="003B02D0" w:rsidRPr="001129B9" w:rsidRDefault="003B02D0" w:rsidP="003930AA">
            <w:pPr>
              <w:spacing w:line="276" w:lineRule="auto"/>
              <w:jc w:val="both"/>
              <w:rPr>
                <w:rFonts w:ascii="Arial" w:hAnsi="Arial" w:cs="Arial"/>
                <w:color w:val="000000"/>
              </w:rPr>
            </w:pPr>
          </w:p>
          <w:p w:rsidR="003B02D0" w:rsidRPr="001129B9" w:rsidRDefault="003B02D0" w:rsidP="003930AA">
            <w:pPr>
              <w:spacing w:line="276" w:lineRule="auto"/>
              <w:jc w:val="both"/>
              <w:rPr>
                <w:rFonts w:ascii="Arial" w:hAnsi="Arial" w:cs="Arial"/>
                <w:color w:val="000000"/>
              </w:rPr>
            </w:pPr>
          </w:p>
          <w:p w:rsidR="003B02D0" w:rsidRPr="006F0741" w:rsidRDefault="003B02D0" w:rsidP="003930AA">
            <w:pPr>
              <w:spacing w:line="276" w:lineRule="auto"/>
              <w:jc w:val="both"/>
              <w:rPr>
                <w:rFonts w:ascii="Arial" w:hAnsi="Arial" w:cs="Arial"/>
                <w:color w:val="000000"/>
              </w:rPr>
            </w:pPr>
            <w:r w:rsidRPr="006F0741">
              <w:rPr>
                <w:rFonts w:ascii="Arial" w:hAnsi="Arial" w:cs="Arial"/>
                <w:color w:val="000000"/>
              </w:rPr>
              <w:t>Dining Facilities</w:t>
            </w:r>
          </w:p>
        </w:tc>
        <w:tc>
          <w:tcPr>
            <w:tcW w:w="1626" w:type="dxa"/>
          </w:tcPr>
          <w:p w:rsidR="003B02D0" w:rsidRPr="001129B9" w:rsidRDefault="003B02D0" w:rsidP="003930AA">
            <w:pPr>
              <w:spacing w:line="276" w:lineRule="auto"/>
              <w:jc w:val="both"/>
              <w:rPr>
                <w:rFonts w:ascii="Arial" w:hAnsi="Arial" w:cs="Arial"/>
                <w:color w:val="000000"/>
              </w:rPr>
            </w:pPr>
            <w:r w:rsidRPr="001129B9">
              <w:rPr>
                <w:rFonts w:ascii="Arial" w:hAnsi="Arial" w:cs="Arial"/>
                <w:color w:val="000000"/>
              </w:rPr>
              <w:t>Sunset Sports Bar</w:t>
            </w:r>
          </w:p>
        </w:tc>
        <w:tc>
          <w:tcPr>
            <w:tcW w:w="1626" w:type="dxa"/>
          </w:tcPr>
          <w:p w:rsidR="003B02D0" w:rsidRPr="001129B9" w:rsidRDefault="003B02D0" w:rsidP="003930AA">
            <w:pPr>
              <w:spacing w:line="276" w:lineRule="auto"/>
              <w:jc w:val="both"/>
              <w:rPr>
                <w:rFonts w:ascii="Arial" w:hAnsi="Arial" w:cs="Arial"/>
                <w:color w:val="000000"/>
              </w:rPr>
            </w:pPr>
            <w:r w:rsidRPr="001129B9">
              <w:rPr>
                <w:rFonts w:ascii="Arial" w:hAnsi="Arial" w:cs="Arial"/>
                <w:color w:val="000000"/>
              </w:rPr>
              <w:t>Blue Lantern</w:t>
            </w:r>
          </w:p>
        </w:tc>
        <w:tc>
          <w:tcPr>
            <w:tcW w:w="1626" w:type="dxa"/>
          </w:tcPr>
          <w:p w:rsidR="003B02D0" w:rsidRPr="001129B9" w:rsidRDefault="003B02D0" w:rsidP="003930AA">
            <w:pPr>
              <w:spacing w:line="276" w:lineRule="auto"/>
              <w:jc w:val="both"/>
              <w:rPr>
                <w:rFonts w:ascii="Arial" w:hAnsi="Arial" w:cs="Arial"/>
                <w:color w:val="000000"/>
              </w:rPr>
            </w:pPr>
            <w:r w:rsidRPr="001129B9">
              <w:rPr>
                <w:rFonts w:ascii="Arial" w:hAnsi="Arial" w:cs="Arial"/>
                <w:color w:val="000000"/>
              </w:rPr>
              <w:t xml:space="preserve">Rooigranaat Restaurant </w:t>
            </w:r>
          </w:p>
        </w:tc>
        <w:tc>
          <w:tcPr>
            <w:tcW w:w="1626" w:type="dxa"/>
          </w:tcPr>
          <w:p w:rsidR="003B02D0" w:rsidRPr="001129B9" w:rsidRDefault="003B02D0" w:rsidP="003930AA">
            <w:pPr>
              <w:spacing w:line="276" w:lineRule="auto"/>
              <w:jc w:val="both"/>
              <w:rPr>
                <w:rFonts w:ascii="Arial" w:hAnsi="Arial" w:cs="Arial"/>
                <w:color w:val="000000"/>
              </w:rPr>
            </w:pPr>
            <w:r w:rsidRPr="001129B9">
              <w:rPr>
                <w:rFonts w:ascii="Arial" w:hAnsi="Arial" w:cs="Arial"/>
                <w:color w:val="000000"/>
              </w:rPr>
              <w:t>None</w:t>
            </w:r>
          </w:p>
        </w:tc>
        <w:tc>
          <w:tcPr>
            <w:tcW w:w="1626" w:type="dxa"/>
          </w:tcPr>
          <w:p w:rsidR="003B02D0" w:rsidRPr="001129B9" w:rsidRDefault="003B02D0" w:rsidP="003930AA">
            <w:pPr>
              <w:spacing w:line="276" w:lineRule="auto"/>
              <w:jc w:val="both"/>
              <w:rPr>
                <w:rFonts w:ascii="Arial" w:hAnsi="Arial" w:cs="Arial"/>
                <w:color w:val="000000"/>
              </w:rPr>
            </w:pPr>
            <w:r w:rsidRPr="001129B9">
              <w:rPr>
                <w:rFonts w:ascii="Arial" w:hAnsi="Arial" w:cs="Arial"/>
                <w:color w:val="000000"/>
              </w:rPr>
              <w:t>None</w:t>
            </w:r>
          </w:p>
        </w:tc>
      </w:tr>
      <w:tr w:rsidR="003B02D0" w:rsidRPr="001129B9">
        <w:trPr>
          <w:cantSplit/>
        </w:trPr>
        <w:tc>
          <w:tcPr>
            <w:tcW w:w="1626" w:type="dxa"/>
            <w:vMerge/>
            <w:vAlign w:val="center"/>
          </w:tcPr>
          <w:p w:rsidR="003B02D0" w:rsidRPr="001129B9" w:rsidRDefault="003B02D0" w:rsidP="003930AA">
            <w:pPr>
              <w:spacing w:line="276" w:lineRule="auto"/>
              <w:jc w:val="both"/>
              <w:rPr>
                <w:rFonts w:ascii="Arial" w:hAnsi="Arial" w:cs="Arial"/>
                <w:b/>
                <w:bCs/>
                <w:color w:val="000000"/>
              </w:rPr>
            </w:pPr>
          </w:p>
        </w:tc>
        <w:tc>
          <w:tcPr>
            <w:tcW w:w="1626" w:type="dxa"/>
          </w:tcPr>
          <w:p w:rsidR="003B02D0" w:rsidRPr="001129B9" w:rsidRDefault="003B02D0" w:rsidP="003930AA">
            <w:pPr>
              <w:spacing w:line="276" w:lineRule="auto"/>
              <w:jc w:val="both"/>
              <w:rPr>
                <w:rFonts w:ascii="Arial" w:hAnsi="Arial" w:cs="Arial"/>
                <w:color w:val="000000"/>
              </w:rPr>
            </w:pPr>
            <w:r w:rsidRPr="001129B9">
              <w:rPr>
                <w:rFonts w:ascii="Arial" w:hAnsi="Arial" w:cs="Arial"/>
                <w:color w:val="000000"/>
              </w:rPr>
              <w:t xml:space="preserve">Copper Eagle Trading </w:t>
            </w:r>
          </w:p>
        </w:tc>
        <w:tc>
          <w:tcPr>
            <w:tcW w:w="1626" w:type="dxa"/>
          </w:tcPr>
          <w:p w:rsidR="003B02D0" w:rsidRPr="001129B9" w:rsidRDefault="003B02D0" w:rsidP="003930AA">
            <w:pPr>
              <w:spacing w:line="276" w:lineRule="auto"/>
              <w:jc w:val="both"/>
              <w:rPr>
                <w:rFonts w:ascii="Arial" w:hAnsi="Arial" w:cs="Arial"/>
                <w:color w:val="000000"/>
              </w:rPr>
            </w:pPr>
            <w:r w:rsidRPr="001129B9">
              <w:rPr>
                <w:rFonts w:ascii="Arial" w:hAnsi="Arial" w:cs="Arial"/>
                <w:color w:val="000000"/>
              </w:rPr>
              <w:t>Ka-Ma Lodge</w:t>
            </w:r>
          </w:p>
        </w:tc>
        <w:tc>
          <w:tcPr>
            <w:tcW w:w="1626" w:type="dxa"/>
          </w:tcPr>
          <w:p w:rsidR="003B02D0" w:rsidRPr="001129B9" w:rsidRDefault="003B02D0" w:rsidP="003930AA">
            <w:pPr>
              <w:spacing w:line="276" w:lineRule="auto"/>
              <w:jc w:val="both"/>
              <w:rPr>
                <w:rFonts w:ascii="Arial" w:hAnsi="Arial" w:cs="Arial"/>
                <w:color w:val="000000"/>
              </w:rPr>
            </w:pPr>
            <w:r w:rsidRPr="001129B9">
              <w:rPr>
                <w:rFonts w:ascii="Arial" w:hAnsi="Arial" w:cs="Arial"/>
                <w:color w:val="000000"/>
              </w:rPr>
              <w:t xml:space="preserve">Die Bouhuis Restaurant </w:t>
            </w:r>
          </w:p>
        </w:tc>
        <w:tc>
          <w:tcPr>
            <w:tcW w:w="1626" w:type="dxa"/>
          </w:tcPr>
          <w:p w:rsidR="003B02D0" w:rsidRPr="001129B9" w:rsidRDefault="003B02D0" w:rsidP="003930AA">
            <w:pPr>
              <w:spacing w:line="276" w:lineRule="auto"/>
              <w:jc w:val="both"/>
              <w:rPr>
                <w:rFonts w:ascii="Arial" w:hAnsi="Arial" w:cs="Arial"/>
                <w:color w:val="000000"/>
              </w:rPr>
            </w:pPr>
          </w:p>
        </w:tc>
        <w:tc>
          <w:tcPr>
            <w:tcW w:w="1626" w:type="dxa"/>
          </w:tcPr>
          <w:p w:rsidR="003B02D0" w:rsidRPr="001129B9" w:rsidRDefault="003B02D0" w:rsidP="003930AA">
            <w:pPr>
              <w:spacing w:line="276" w:lineRule="auto"/>
              <w:jc w:val="both"/>
              <w:rPr>
                <w:rFonts w:ascii="Arial" w:hAnsi="Arial" w:cs="Arial"/>
                <w:color w:val="000000"/>
              </w:rPr>
            </w:pPr>
          </w:p>
        </w:tc>
      </w:tr>
      <w:tr w:rsidR="003B02D0" w:rsidRPr="001129B9">
        <w:trPr>
          <w:cantSplit/>
        </w:trPr>
        <w:tc>
          <w:tcPr>
            <w:tcW w:w="1626" w:type="dxa"/>
            <w:vMerge/>
            <w:vAlign w:val="center"/>
          </w:tcPr>
          <w:p w:rsidR="003B02D0" w:rsidRPr="001129B9" w:rsidRDefault="003B02D0" w:rsidP="003930AA">
            <w:pPr>
              <w:spacing w:line="276" w:lineRule="auto"/>
              <w:jc w:val="both"/>
              <w:rPr>
                <w:rFonts w:ascii="Arial" w:hAnsi="Arial" w:cs="Arial"/>
                <w:b/>
                <w:bCs/>
                <w:color w:val="000000"/>
              </w:rPr>
            </w:pPr>
          </w:p>
        </w:tc>
        <w:tc>
          <w:tcPr>
            <w:tcW w:w="1626" w:type="dxa"/>
          </w:tcPr>
          <w:p w:rsidR="003B02D0" w:rsidRPr="001129B9" w:rsidRDefault="003B02D0" w:rsidP="003930AA">
            <w:pPr>
              <w:spacing w:line="276" w:lineRule="auto"/>
              <w:jc w:val="both"/>
              <w:rPr>
                <w:rFonts w:ascii="Arial" w:hAnsi="Arial" w:cs="Arial"/>
                <w:color w:val="000000"/>
              </w:rPr>
            </w:pPr>
            <w:r w:rsidRPr="001129B9">
              <w:rPr>
                <w:rFonts w:ascii="Arial" w:hAnsi="Arial" w:cs="Arial"/>
                <w:color w:val="000000"/>
              </w:rPr>
              <w:t>Merino  Restaurant</w:t>
            </w:r>
          </w:p>
        </w:tc>
        <w:tc>
          <w:tcPr>
            <w:tcW w:w="1626" w:type="dxa"/>
          </w:tcPr>
          <w:p w:rsidR="003B02D0" w:rsidRPr="001129B9" w:rsidRDefault="003B02D0" w:rsidP="003930AA">
            <w:pPr>
              <w:spacing w:line="276" w:lineRule="auto"/>
              <w:jc w:val="both"/>
              <w:rPr>
                <w:rFonts w:ascii="Arial" w:hAnsi="Arial" w:cs="Arial"/>
                <w:color w:val="000000"/>
              </w:rPr>
            </w:pPr>
            <w:r w:rsidRPr="001129B9">
              <w:rPr>
                <w:rFonts w:ascii="Arial" w:hAnsi="Arial" w:cs="Arial"/>
                <w:color w:val="000000"/>
              </w:rPr>
              <w:t>Supper Club</w:t>
            </w:r>
          </w:p>
        </w:tc>
        <w:tc>
          <w:tcPr>
            <w:tcW w:w="1626" w:type="dxa"/>
          </w:tcPr>
          <w:p w:rsidR="003B02D0" w:rsidRPr="001129B9" w:rsidRDefault="003B02D0" w:rsidP="003930AA">
            <w:pPr>
              <w:spacing w:line="276" w:lineRule="auto"/>
              <w:jc w:val="both"/>
              <w:rPr>
                <w:rFonts w:ascii="Arial" w:hAnsi="Arial" w:cs="Arial"/>
                <w:color w:val="000000"/>
              </w:rPr>
            </w:pPr>
          </w:p>
        </w:tc>
        <w:tc>
          <w:tcPr>
            <w:tcW w:w="1626" w:type="dxa"/>
          </w:tcPr>
          <w:p w:rsidR="003B02D0" w:rsidRPr="001129B9" w:rsidRDefault="003B02D0" w:rsidP="003930AA">
            <w:pPr>
              <w:spacing w:line="276" w:lineRule="auto"/>
              <w:jc w:val="both"/>
              <w:rPr>
                <w:rFonts w:ascii="Arial" w:hAnsi="Arial" w:cs="Arial"/>
                <w:color w:val="000000"/>
              </w:rPr>
            </w:pPr>
          </w:p>
        </w:tc>
        <w:tc>
          <w:tcPr>
            <w:tcW w:w="1626" w:type="dxa"/>
          </w:tcPr>
          <w:p w:rsidR="003B02D0" w:rsidRPr="001129B9" w:rsidRDefault="003B02D0" w:rsidP="003930AA">
            <w:pPr>
              <w:spacing w:line="276" w:lineRule="auto"/>
              <w:jc w:val="both"/>
              <w:rPr>
                <w:rFonts w:ascii="Arial" w:hAnsi="Arial" w:cs="Arial"/>
                <w:color w:val="000000"/>
              </w:rPr>
            </w:pPr>
          </w:p>
        </w:tc>
      </w:tr>
      <w:tr w:rsidR="003B02D0" w:rsidRPr="001129B9">
        <w:trPr>
          <w:cantSplit/>
        </w:trPr>
        <w:tc>
          <w:tcPr>
            <w:tcW w:w="1626" w:type="dxa"/>
            <w:vMerge/>
            <w:vAlign w:val="center"/>
          </w:tcPr>
          <w:p w:rsidR="003B02D0" w:rsidRPr="001129B9" w:rsidRDefault="003B02D0" w:rsidP="003930AA">
            <w:pPr>
              <w:spacing w:line="276" w:lineRule="auto"/>
              <w:jc w:val="both"/>
              <w:rPr>
                <w:rFonts w:ascii="Arial" w:hAnsi="Arial" w:cs="Arial"/>
                <w:b/>
                <w:bCs/>
                <w:color w:val="000000"/>
              </w:rPr>
            </w:pPr>
          </w:p>
        </w:tc>
        <w:tc>
          <w:tcPr>
            <w:tcW w:w="1626" w:type="dxa"/>
          </w:tcPr>
          <w:p w:rsidR="003B02D0" w:rsidRPr="001129B9" w:rsidRDefault="003B02D0" w:rsidP="003930AA">
            <w:pPr>
              <w:spacing w:line="276" w:lineRule="auto"/>
              <w:jc w:val="both"/>
              <w:rPr>
                <w:rFonts w:ascii="Arial" w:hAnsi="Arial" w:cs="Arial"/>
                <w:color w:val="000000"/>
              </w:rPr>
            </w:pPr>
            <w:r w:rsidRPr="001129B9">
              <w:rPr>
                <w:rFonts w:ascii="Arial" w:hAnsi="Arial" w:cs="Arial"/>
                <w:color w:val="000000"/>
              </w:rPr>
              <w:t>Diamond Route Restaurant</w:t>
            </w:r>
          </w:p>
          <w:p w:rsidR="003B02D0" w:rsidRPr="001129B9" w:rsidRDefault="003B02D0" w:rsidP="003930AA">
            <w:pPr>
              <w:spacing w:line="276" w:lineRule="auto"/>
              <w:jc w:val="both"/>
              <w:rPr>
                <w:rFonts w:ascii="Arial" w:hAnsi="Arial" w:cs="Arial"/>
                <w:color w:val="000000"/>
              </w:rPr>
            </w:pPr>
          </w:p>
          <w:p w:rsidR="003B02D0" w:rsidRPr="001129B9" w:rsidRDefault="003B02D0" w:rsidP="003930AA">
            <w:pPr>
              <w:spacing w:line="276" w:lineRule="auto"/>
              <w:jc w:val="both"/>
              <w:rPr>
                <w:rFonts w:ascii="Arial" w:hAnsi="Arial" w:cs="Arial"/>
                <w:color w:val="000000"/>
              </w:rPr>
            </w:pPr>
          </w:p>
        </w:tc>
        <w:tc>
          <w:tcPr>
            <w:tcW w:w="1626" w:type="dxa"/>
          </w:tcPr>
          <w:p w:rsidR="003B02D0" w:rsidRPr="001129B9" w:rsidRDefault="003B02D0" w:rsidP="003930AA">
            <w:pPr>
              <w:spacing w:line="276" w:lineRule="auto"/>
              <w:jc w:val="both"/>
              <w:rPr>
                <w:rFonts w:ascii="Arial" w:hAnsi="Arial" w:cs="Arial"/>
                <w:color w:val="000000"/>
              </w:rPr>
            </w:pPr>
          </w:p>
        </w:tc>
        <w:tc>
          <w:tcPr>
            <w:tcW w:w="1626" w:type="dxa"/>
          </w:tcPr>
          <w:p w:rsidR="003B02D0" w:rsidRPr="001129B9" w:rsidRDefault="003B02D0" w:rsidP="003930AA">
            <w:pPr>
              <w:spacing w:line="276" w:lineRule="auto"/>
              <w:jc w:val="both"/>
              <w:rPr>
                <w:rFonts w:ascii="Arial" w:hAnsi="Arial" w:cs="Arial"/>
                <w:color w:val="000000"/>
              </w:rPr>
            </w:pPr>
          </w:p>
        </w:tc>
        <w:tc>
          <w:tcPr>
            <w:tcW w:w="1626" w:type="dxa"/>
          </w:tcPr>
          <w:p w:rsidR="003B02D0" w:rsidRPr="001129B9" w:rsidRDefault="003B02D0" w:rsidP="003930AA">
            <w:pPr>
              <w:spacing w:line="276" w:lineRule="auto"/>
              <w:jc w:val="both"/>
              <w:rPr>
                <w:rFonts w:ascii="Arial" w:hAnsi="Arial" w:cs="Arial"/>
                <w:color w:val="000000"/>
              </w:rPr>
            </w:pPr>
          </w:p>
        </w:tc>
        <w:tc>
          <w:tcPr>
            <w:tcW w:w="1626" w:type="dxa"/>
          </w:tcPr>
          <w:p w:rsidR="003B02D0" w:rsidRPr="001129B9" w:rsidRDefault="003B02D0" w:rsidP="003930AA">
            <w:pPr>
              <w:spacing w:line="276" w:lineRule="auto"/>
              <w:jc w:val="both"/>
              <w:rPr>
                <w:rFonts w:ascii="Arial" w:hAnsi="Arial" w:cs="Arial"/>
                <w:color w:val="000000"/>
              </w:rPr>
            </w:pPr>
          </w:p>
        </w:tc>
      </w:tr>
      <w:tr w:rsidR="003B02D0" w:rsidRPr="001129B9">
        <w:trPr>
          <w:cantSplit/>
        </w:trPr>
        <w:tc>
          <w:tcPr>
            <w:tcW w:w="9756" w:type="dxa"/>
            <w:gridSpan w:val="6"/>
          </w:tcPr>
          <w:p w:rsidR="003B02D0" w:rsidRPr="001129B9" w:rsidRDefault="003B02D0" w:rsidP="003930AA">
            <w:pPr>
              <w:spacing w:line="276" w:lineRule="auto"/>
              <w:jc w:val="both"/>
              <w:rPr>
                <w:rFonts w:ascii="Arial" w:hAnsi="Arial" w:cs="Arial"/>
                <w:color w:val="000000"/>
              </w:rPr>
            </w:pPr>
          </w:p>
        </w:tc>
      </w:tr>
      <w:tr w:rsidR="003B02D0" w:rsidRPr="001129B9">
        <w:trPr>
          <w:cantSplit/>
        </w:trPr>
        <w:tc>
          <w:tcPr>
            <w:tcW w:w="1626" w:type="dxa"/>
            <w:vMerge w:val="restart"/>
          </w:tcPr>
          <w:p w:rsidR="003B02D0" w:rsidRPr="001129B9" w:rsidRDefault="003B02D0" w:rsidP="003930AA">
            <w:pPr>
              <w:spacing w:line="276" w:lineRule="auto"/>
              <w:jc w:val="both"/>
              <w:rPr>
                <w:rFonts w:ascii="Arial" w:hAnsi="Arial" w:cs="Arial"/>
                <w:color w:val="000000"/>
              </w:rPr>
            </w:pPr>
          </w:p>
          <w:p w:rsidR="003B02D0" w:rsidRPr="001129B9" w:rsidRDefault="003B02D0" w:rsidP="003930AA">
            <w:pPr>
              <w:spacing w:line="276" w:lineRule="auto"/>
              <w:jc w:val="both"/>
              <w:rPr>
                <w:rFonts w:ascii="Arial" w:hAnsi="Arial" w:cs="Arial"/>
                <w:color w:val="000000"/>
              </w:rPr>
            </w:pPr>
          </w:p>
          <w:p w:rsidR="003B02D0" w:rsidRPr="001129B9" w:rsidRDefault="003B02D0" w:rsidP="003930AA">
            <w:pPr>
              <w:spacing w:line="276" w:lineRule="auto"/>
              <w:jc w:val="both"/>
              <w:rPr>
                <w:rFonts w:ascii="Arial" w:hAnsi="Arial" w:cs="Arial"/>
                <w:color w:val="000000"/>
              </w:rPr>
            </w:pPr>
          </w:p>
          <w:p w:rsidR="003B02D0" w:rsidRPr="001129B9" w:rsidRDefault="003B02D0" w:rsidP="003930AA">
            <w:pPr>
              <w:spacing w:line="276" w:lineRule="auto"/>
              <w:jc w:val="both"/>
              <w:rPr>
                <w:rFonts w:ascii="Arial" w:hAnsi="Arial" w:cs="Arial"/>
                <w:color w:val="000000"/>
              </w:rPr>
            </w:pPr>
          </w:p>
          <w:p w:rsidR="003B02D0" w:rsidRPr="001129B9" w:rsidRDefault="003B02D0" w:rsidP="003930AA">
            <w:pPr>
              <w:spacing w:line="276" w:lineRule="auto"/>
              <w:jc w:val="both"/>
              <w:rPr>
                <w:rFonts w:ascii="Arial" w:hAnsi="Arial" w:cs="Arial"/>
                <w:color w:val="000000"/>
              </w:rPr>
            </w:pPr>
          </w:p>
          <w:p w:rsidR="003B02D0" w:rsidRPr="001129B9" w:rsidRDefault="003B02D0" w:rsidP="003930AA">
            <w:pPr>
              <w:spacing w:line="276" w:lineRule="auto"/>
              <w:jc w:val="both"/>
              <w:rPr>
                <w:rFonts w:ascii="Arial" w:hAnsi="Arial" w:cs="Arial"/>
                <w:color w:val="000000"/>
              </w:rPr>
            </w:pPr>
          </w:p>
          <w:p w:rsidR="003B02D0" w:rsidRPr="001129B9" w:rsidRDefault="003B02D0" w:rsidP="003930AA">
            <w:pPr>
              <w:spacing w:line="276" w:lineRule="auto"/>
              <w:jc w:val="both"/>
              <w:rPr>
                <w:rFonts w:ascii="Arial" w:hAnsi="Arial" w:cs="Arial"/>
                <w:color w:val="000000"/>
              </w:rPr>
            </w:pPr>
          </w:p>
          <w:p w:rsidR="003B02D0" w:rsidRPr="001129B9" w:rsidRDefault="003B02D0" w:rsidP="003930AA">
            <w:pPr>
              <w:spacing w:line="276" w:lineRule="auto"/>
              <w:jc w:val="both"/>
              <w:rPr>
                <w:rFonts w:ascii="Arial" w:hAnsi="Arial" w:cs="Arial"/>
                <w:color w:val="000000"/>
              </w:rPr>
            </w:pPr>
          </w:p>
          <w:p w:rsidR="003B02D0" w:rsidRPr="001129B9" w:rsidRDefault="003B02D0" w:rsidP="003930AA">
            <w:pPr>
              <w:spacing w:line="276" w:lineRule="auto"/>
              <w:jc w:val="both"/>
              <w:rPr>
                <w:rFonts w:ascii="Arial" w:hAnsi="Arial" w:cs="Arial"/>
                <w:color w:val="000000"/>
              </w:rPr>
            </w:pPr>
          </w:p>
          <w:p w:rsidR="003B02D0" w:rsidRPr="001129B9" w:rsidRDefault="003B02D0" w:rsidP="003930AA">
            <w:pPr>
              <w:spacing w:line="276" w:lineRule="auto"/>
              <w:jc w:val="both"/>
              <w:rPr>
                <w:rFonts w:ascii="Arial" w:hAnsi="Arial" w:cs="Arial"/>
                <w:color w:val="000000"/>
              </w:rPr>
            </w:pPr>
          </w:p>
          <w:p w:rsidR="003B02D0" w:rsidRPr="001129B9" w:rsidRDefault="003B02D0" w:rsidP="003930AA">
            <w:pPr>
              <w:spacing w:line="276" w:lineRule="auto"/>
              <w:jc w:val="both"/>
              <w:rPr>
                <w:rFonts w:ascii="Arial" w:hAnsi="Arial" w:cs="Arial"/>
                <w:color w:val="000000"/>
              </w:rPr>
            </w:pPr>
          </w:p>
          <w:p w:rsidR="003B02D0" w:rsidRPr="001129B9" w:rsidRDefault="003B02D0" w:rsidP="003930AA">
            <w:pPr>
              <w:spacing w:line="276" w:lineRule="auto"/>
              <w:jc w:val="both"/>
              <w:rPr>
                <w:rFonts w:ascii="Arial" w:hAnsi="Arial" w:cs="Arial"/>
                <w:color w:val="000000"/>
              </w:rPr>
            </w:pPr>
          </w:p>
          <w:p w:rsidR="003B02D0" w:rsidRPr="001129B9" w:rsidRDefault="003B02D0" w:rsidP="003930AA">
            <w:pPr>
              <w:pStyle w:val="BodyText"/>
              <w:spacing w:line="276" w:lineRule="auto"/>
              <w:jc w:val="both"/>
              <w:rPr>
                <w:rFonts w:ascii="Arial" w:hAnsi="Arial" w:cs="Arial"/>
                <w:color w:val="000000"/>
              </w:rPr>
            </w:pPr>
            <w:r w:rsidRPr="001129B9">
              <w:rPr>
                <w:rFonts w:ascii="Arial" w:hAnsi="Arial" w:cs="Arial"/>
                <w:color w:val="000000"/>
              </w:rPr>
              <w:t>Overnight Facilities</w:t>
            </w:r>
          </w:p>
          <w:p w:rsidR="003B02D0" w:rsidRPr="001129B9" w:rsidRDefault="003B02D0" w:rsidP="003930AA">
            <w:pPr>
              <w:spacing w:line="276" w:lineRule="auto"/>
              <w:jc w:val="both"/>
              <w:rPr>
                <w:rFonts w:ascii="Arial" w:hAnsi="Arial" w:cs="Arial"/>
                <w:color w:val="000000"/>
              </w:rPr>
            </w:pPr>
          </w:p>
          <w:p w:rsidR="003B02D0" w:rsidRPr="001129B9" w:rsidRDefault="003B02D0" w:rsidP="003930AA">
            <w:pPr>
              <w:spacing w:line="276" w:lineRule="auto"/>
              <w:jc w:val="both"/>
              <w:rPr>
                <w:rFonts w:ascii="Arial" w:hAnsi="Arial" w:cs="Arial"/>
                <w:color w:val="000000"/>
              </w:rPr>
            </w:pPr>
          </w:p>
          <w:p w:rsidR="003B02D0" w:rsidRPr="001129B9" w:rsidRDefault="003B02D0" w:rsidP="003930AA">
            <w:pPr>
              <w:spacing w:line="276" w:lineRule="auto"/>
              <w:jc w:val="both"/>
              <w:rPr>
                <w:rFonts w:ascii="Arial" w:hAnsi="Arial" w:cs="Arial"/>
                <w:color w:val="000000"/>
              </w:rPr>
            </w:pPr>
          </w:p>
        </w:tc>
        <w:tc>
          <w:tcPr>
            <w:tcW w:w="1626" w:type="dxa"/>
          </w:tcPr>
          <w:p w:rsidR="003B02D0" w:rsidRPr="001129B9" w:rsidRDefault="003B02D0" w:rsidP="003930AA">
            <w:pPr>
              <w:spacing w:line="276" w:lineRule="auto"/>
              <w:jc w:val="both"/>
              <w:rPr>
                <w:rFonts w:ascii="Arial" w:hAnsi="Arial" w:cs="Arial"/>
                <w:color w:val="000000"/>
              </w:rPr>
            </w:pPr>
            <w:r w:rsidRPr="001129B9">
              <w:rPr>
                <w:rFonts w:ascii="Arial" w:hAnsi="Arial" w:cs="Arial"/>
                <w:color w:val="000000"/>
              </w:rPr>
              <w:t>Karoo Bird Park</w:t>
            </w:r>
          </w:p>
        </w:tc>
        <w:tc>
          <w:tcPr>
            <w:tcW w:w="1626" w:type="dxa"/>
          </w:tcPr>
          <w:p w:rsidR="003B02D0" w:rsidRPr="001129B9" w:rsidRDefault="003B02D0" w:rsidP="003930AA">
            <w:pPr>
              <w:spacing w:line="276" w:lineRule="auto"/>
              <w:jc w:val="both"/>
              <w:rPr>
                <w:rFonts w:ascii="Arial" w:hAnsi="Arial" w:cs="Arial"/>
                <w:color w:val="000000"/>
              </w:rPr>
            </w:pPr>
            <w:r w:rsidRPr="001129B9">
              <w:rPr>
                <w:rFonts w:ascii="Arial" w:hAnsi="Arial" w:cs="Arial"/>
                <w:color w:val="000000"/>
              </w:rPr>
              <w:t>An-Ra Guest House</w:t>
            </w:r>
          </w:p>
        </w:tc>
        <w:tc>
          <w:tcPr>
            <w:tcW w:w="1626" w:type="dxa"/>
          </w:tcPr>
          <w:p w:rsidR="003B02D0" w:rsidRPr="001129B9" w:rsidRDefault="003B02D0" w:rsidP="003930AA">
            <w:pPr>
              <w:spacing w:line="276" w:lineRule="auto"/>
              <w:jc w:val="both"/>
              <w:rPr>
                <w:rFonts w:ascii="Arial" w:hAnsi="Arial" w:cs="Arial"/>
                <w:color w:val="000000"/>
              </w:rPr>
            </w:pPr>
            <w:r w:rsidRPr="001129B9">
              <w:rPr>
                <w:rFonts w:ascii="Arial" w:hAnsi="Arial" w:cs="Arial"/>
                <w:color w:val="000000"/>
              </w:rPr>
              <w:t>Biesiespoort Guest House</w:t>
            </w:r>
          </w:p>
        </w:tc>
        <w:tc>
          <w:tcPr>
            <w:tcW w:w="1626" w:type="dxa"/>
          </w:tcPr>
          <w:p w:rsidR="003B02D0" w:rsidRPr="001129B9" w:rsidRDefault="003B02D0" w:rsidP="003930AA">
            <w:pPr>
              <w:spacing w:line="276" w:lineRule="auto"/>
              <w:jc w:val="both"/>
              <w:rPr>
                <w:rFonts w:ascii="Arial" w:hAnsi="Arial" w:cs="Arial"/>
                <w:color w:val="000000"/>
              </w:rPr>
            </w:pPr>
          </w:p>
        </w:tc>
        <w:tc>
          <w:tcPr>
            <w:tcW w:w="1626" w:type="dxa"/>
          </w:tcPr>
          <w:p w:rsidR="003B02D0" w:rsidRPr="001129B9" w:rsidRDefault="003B02D0" w:rsidP="003930AA">
            <w:pPr>
              <w:spacing w:line="276" w:lineRule="auto"/>
              <w:jc w:val="both"/>
              <w:rPr>
                <w:rFonts w:ascii="Arial" w:hAnsi="Arial" w:cs="Arial"/>
                <w:color w:val="000000"/>
              </w:rPr>
            </w:pPr>
          </w:p>
        </w:tc>
      </w:tr>
      <w:tr w:rsidR="003B02D0" w:rsidRPr="001129B9">
        <w:trPr>
          <w:cantSplit/>
        </w:trPr>
        <w:tc>
          <w:tcPr>
            <w:tcW w:w="1626" w:type="dxa"/>
            <w:vMerge/>
            <w:vAlign w:val="center"/>
          </w:tcPr>
          <w:p w:rsidR="003B02D0" w:rsidRPr="001129B9" w:rsidRDefault="003B02D0" w:rsidP="003930AA">
            <w:pPr>
              <w:spacing w:line="276" w:lineRule="auto"/>
              <w:jc w:val="both"/>
              <w:rPr>
                <w:rFonts w:ascii="Arial" w:hAnsi="Arial" w:cs="Arial"/>
                <w:color w:val="000000"/>
              </w:rPr>
            </w:pPr>
          </w:p>
        </w:tc>
        <w:tc>
          <w:tcPr>
            <w:tcW w:w="1626" w:type="dxa"/>
          </w:tcPr>
          <w:p w:rsidR="003B02D0" w:rsidRPr="001129B9" w:rsidRDefault="003B02D0" w:rsidP="003930AA">
            <w:pPr>
              <w:spacing w:line="276" w:lineRule="auto"/>
              <w:jc w:val="both"/>
              <w:rPr>
                <w:rFonts w:ascii="Arial" w:hAnsi="Arial" w:cs="Arial"/>
                <w:color w:val="000000"/>
              </w:rPr>
            </w:pPr>
            <w:r w:rsidRPr="001129B9">
              <w:rPr>
                <w:rFonts w:ascii="Arial" w:hAnsi="Arial" w:cs="Arial"/>
                <w:color w:val="000000"/>
              </w:rPr>
              <w:t>Bimpi Cottage</w:t>
            </w:r>
          </w:p>
        </w:tc>
        <w:tc>
          <w:tcPr>
            <w:tcW w:w="1626" w:type="dxa"/>
          </w:tcPr>
          <w:p w:rsidR="003B02D0" w:rsidRPr="001129B9" w:rsidRDefault="003B02D0" w:rsidP="003930AA">
            <w:pPr>
              <w:spacing w:line="276" w:lineRule="auto"/>
              <w:jc w:val="both"/>
              <w:rPr>
                <w:rFonts w:ascii="Arial" w:hAnsi="Arial" w:cs="Arial"/>
                <w:color w:val="000000"/>
              </w:rPr>
            </w:pPr>
            <w:r w:rsidRPr="001129B9">
              <w:rPr>
                <w:rFonts w:ascii="Arial" w:hAnsi="Arial" w:cs="Arial"/>
                <w:color w:val="000000"/>
              </w:rPr>
              <w:t>Marina Guest House</w:t>
            </w:r>
          </w:p>
        </w:tc>
        <w:tc>
          <w:tcPr>
            <w:tcW w:w="1626" w:type="dxa"/>
          </w:tcPr>
          <w:p w:rsidR="003B02D0" w:rsidRPr="001129B9" w:rsidRDefault="003B02D0" w:rsidP="003930AA">
            <w:pPr>
              <w:spacing w:line="276" w:lineRule="auto"/>
              <w:jc w:val="both"/>
              <w:rPr>
                <w:rFonts w:ascii="Arial" w:hAnsi="Arial" w:cs="Arial"/>
                <w:color w:val="000000"/>
              </w:rPr>
            </w:pPr>
            <w:r w:rsidRPr="001129B9">
              <w:rPr>
                <w:rFonts w:ascii="Arial" w:hAnsi="Arial" w:cs="Arial"/>
                <w:color w:val="000000"/>
              </w:rPr>
              <w:t>Jakhalsdans Guest House</w:t>
            </w:r>
          </w:p>
        </w:tc>
        <w:tc>
          <w:tcPr>
            <w:tcW w:w="1626" w:type="dxa"/>
          </w:tcPr>
          <w:p w:rsidR="003B02D0" w:rsidRPr="001129B9" w:rsidRDefault="003B02D0" w:rsidP="003930AA">
            <w:pPr>
              <w:spacing w:line="276" w:lineRule="auto"/>
              <w:jc w:val="both"/>
              <w:rPr>
                <w:rFonts w:ascii="Arial" w:hAnsi="Arial" w:cs="Arial"/>
                <w:color w:val="000000"/>
              </w:rPr>
            </w:pPr>
          </w:p>
        </w:tc>
        <w:tc>
          <w:tcPr>
            <w:tcW w:w="1626" w:type="dxa"/>
          </w:tcPr>
          <w:p w:rsidR="003B02D0" w:rsidRPr="001129B9" w:rsidRDefault="003B02D0" w:rsidP="003930AA">
            <w:pPr>
              <w:spacing w:line="276" w:lineRule="auto"/>
              <w:jc w:val="both"/>
              <w:rPr>
                <w:rFonts w:ascii="Arial" w:hAnsi="Arial" w:cs="Arial"/>
                <w:color w:val="000000"/>
              </w:rPr>
            </w:pPr>
          </w:p>
        </w:tc>
      </w:tr>
      <w:tr w:rsidR="003B02D0" w:rsidRPr="001129B9">
        <w:trPr>
          <w:cantSplit/>
        </w:trPr>
        <w:tc>
          <w:tcPr>
            <w:tcW w:w="1626" w:type="dxa"/>
            <w:vMerge/>
            <w:vAlign w:val="center"/>
          </w:tcPr>
          <w:p w:rsidR="003B02D0" w:rsidRPr="001129B9" w:rsidRDefault="003B02D0" w:rsidP="003930AA">
            <w:pPr>
              <w:spacing w:line="276" w:lineRule="auto"/>
              <w:jc w:val="both"/>
              <w:rPr>
                <w:rFonts w:ascii="Arial" w:hAnsi="Arial" w:cs="Arial"/>
                <w:color w:val="000000"/>
              </w:rPr>
            </w:pPr>
          </w:p>
        </w:tc>
        <w:tc>
          <w:tcPr>
            <w:tcW w:w="1626" w:type="dxa"/>
          </w:tcPr>
          <w:p w:rsidR="003B02D0" w:rsidRPr="001129B9" w:rsidRDefault="003B02D0" w:rsidP="003930AA">
            <w:pPr>
              <w:spacing w:line="276" w:lineRule="auto"/>
              <w:jc w:val="both"/>
              <w:rPr>
                <w:rFonts w:ascii="Arial" w:hAnsi="Arial" w:cs="Arial"/>
                <w:color w:val="000000"/>
              </w:rPr>
            </w:pPr>
            <w:r w:rsidRPr="001129B9">
              <w:rPr>
                <w:rFonts w:ascii="Arial" w:hAnsi="Arial" w:cs="Arial"/>
                <w:color w:val="000000"/>
              </w:rPr>
              <w:t>Bona Vista</w:t>
            </w:r>
          </w:p>
        </w:tc>
        <w:tc>
          <w:tcPr>
            <w:tcW w:w="1626" w:type="dxa"/>
          </w:tcPr>
          <w:p w:rsidR="003B02D0" w:rsidRPr="001129B9" w:rsidRDefault="003B02D0" w:rsidP="003930AA">
            <w:pPr>
              <w:spacing w:line="276" w:lineRule="auto"/>
              <w:jc w:val="both"/>
              <w:rPr>
                <w:rFonts w:ascii="Arial" w:hAnsi="Arial" w:cs="Arial"/>
                <w:color w:val="000000"/>
              </w:rPr>
            </w:pPr>
            <w:r w:rsidRPr="001129B9">
              <w:rPr>
                <w:rFonts w:ascii="Arial" w:hAnsi="Arial" w:cs="Arial"/>
                <w:color w:val="000000"/>
              </w:rPr>
              <w:t>Aandrus</w:t>
            </w:r>
          </w:p>
        </w:tc>
        <w:tc>
          <w:tcPr>
            <w:tcW w:w="1626" w:type="dxa"/>
          </w:tcPr>
          <w:p w:rsidR="003B02D0" w:rsidRPr="001129B9" w:rsidRDefault="003B02D0" w:rsidP="003930AA">
            <w:pPr>
              <w:spacing w:line="276" w:lineRule="auto"/>
              <w:jc w:val="both"/>
              <w:rPr>
                <w:rFonts w:ascii="Arial" w:hAnsi="Arial" w:cs="Arial"/>
                <w:color w:val="000000"/>
              </w:rPr>
            </w:pPr>
            <w:r w:rsidRPr="001129B9">
              <w:rPr>
                <w:rFonts w:ascii="Arial" w:hAnsi="Arial" w:cs="Arial"/>
                <w:color w:val="000000"/>
              </w:rPr>
              <w:t>Spies Guest House</w:t>
            </w:r>
          </w:p>
        </w:tc>
        <w:tc>
          <w:tcPr>
            <w:tcW w:w="1626" w:type="dxa"/>
          </w:tcPr>
          <w:p w:rsidR="003B02D0" w:rsidRPr="001129B9" w:rsidRDefault="003B02D0" w:rsidP="003930AA">
            <w:pPr>
              <w:spacing w:line="276" w:lineRule="auto"/>
              <w:jc w:val="both"/>
              <w:rPr>
                <w:rFonts w:ascii="Arial" w:hAnsi="Arial" w:cs="Arial"/>
                <w:color w:val="000000"/>
              </w:rPr>
            </w:pPr>
          </w:p>
        </w:tc>
        <w:tc>
          <w:tcPr>
            <w:tcW w:w="1626" w:type="dxa"/>
          </w:tcPr>
          <w:p w:rsidR="003B02D0" w:rsidRPr="001129B9" w:rsidRDefault="003B02D0" w:rsidP="003930AA">
            <w:pPr>
              <w:spacing w:line="276" w:lineRule="auto"/>
              <w:jc w:val="both"/>
              <w:rPr>
                <w:rFonts w:ascii="Arial" w:hAnsi="Arial" w:cs="Arial"/>
                <w:color w:val="000000"/>
              </w:rPr>
            </w:pPr>
          </w:p>
        </w:tc>
      </w:tr>
      <w:tr w:rsidR="003B02D0" w:rsidRPr="001129B9">
        <w:trPr>
          <w:cantSplit/>
        </w:trPr>
        <w:tc>
          <w:tcPr>
            <w:tcW w:w="1626" w:type="dxa"/>
            <w:vMerge/>
            <w:vAlign w:val="center"/>
          </w:tcPr>
          <w:p w:rsidR="003B02D0" w:rsidRPr="001129B9" w:rsidRDefault="003B02D0" w:rsidP="003930AA">
            <w:pPr>
              <w:spacing w:line="276" w:lineRule="auto"/>
              <w:jc w:val="both"/>
              <w:rPr>
                <w:rFonts w:ascii="Arial" w:hAnsi="Arial" w:cs="Arial"/>
                <w:color w:val="000000"/>
              </w:rPr>
            </w:pPr>
          </w:p>
        </w:tc>
        <w:tc>
          <w:tcPr>
            <w:tcW w:w="1626" w:type="dxa"/>
          </w:tcPr>
          <w:p w:rsidR="003B02D0" w:rsidRPr="001129B9" w:rsidRDefault="003B02D0" w:rsidP="003930AA">
            <w:pPr>
              <w:spacing w:line="276" w:lineRule="auto"/>
              <w:jc w:val="both"/>
              <w:rPr>
                <w:rFonts w:ascii="Arial" w:hAnsi="Arial" w:cs="Arial"/>
                <w:color w:val="000000"/>
              </w:rPr>
            </w:pPr>
            <w:r w:rsidRPr="001129B9">
              <w:rPr>
                <w:rFonts w:ascii="Arial" w:hAnsi="Arial" w:cs="Arial"/>
                <w:color w:val="000000"/>
              </w:rPr>
              <w:t>De</w:t>
            </w:r>
            <w:r>
              <w:rPr>
                <w:rFonts w:ascii="Arial" w:hAnsi="Arial" w:cs="Arial"/>
                <w:color w:val="000000"/>
              </w:rPr>
              <w:t xml:space="preserve"> </w:t>
            </w:r>
            <w:r w:rsidRPr="001129B9">
              <w:rPr>
                <w:rFonts w:ascii="Arial" w:hAnsi="Arial" w:cs="Arial"/>
                <w:color w:val="000000"/>
              </w:rPr>
              <w:t>Oude Scholen</w:t>
            </w:r>
          </w:p>
        </w:tc>
        <w:tc>
          <w:tcPr>
            <w:tcW w:w="1626" w:type="dxa"/>
          </w:tcPr>
          <w:p w:rsidR="003B02D0" w:rsidRPr="001129B9" w:rsidRDefault="003B02D0" w:rsidP="003930AA">
            <w:pPr>
              <w:spacing w:line="276" w:lineRule="auto"/>
              <w:jc w:val="both"/>
              <w:rPr>
                <w:rFonts w:ascii="Arial" w:hAnsi="Arial" w:cs="Arial"/>
                <w:color w:val="000000"/>
              </w:rPr>
            </w:pPr>
            <w:r w:rsidRPr="001129B9">
              <w:rPr>
                <w:rFonts w:ascii="Arial" w:hAnsi="Arial" w:cs="Arial"/>
                <w:color w:val="000000"/>
              </w:rPr>
              <w:t>Richmond Lodge</w:t>
            </w:r>
          </w:p>
        </w:tc>
        <w:tc>
          <w:tcPr>
            <w:tcW w:w="1626" w:type="dxa"/>
          </w:tcPr>
          <w:p w:rsidR="003B02D0" w:rsidRPr="001129B9" w:rsidRDefault="003B02D0" w:rsidP="003930AA">
            <w:pPr>
              <w:spacing w:line="276" w:lineRule="auto"/>
              <w:jc w:val="both"/>
              <w:rPr>
                <w:rFonts w:ascii="Arial" w:hAnsi="Arial" w:cs="Arial"/>
                <w:color w:val="000000"/>
              </w:rPr>
            </w:pPr>
            <w:r w:rsidRPr="001129B9">
              <w:rPr>
                <w:rFonts w:ascii="Arial" w:hAnsi="Arial" w:cs="Arial"/>
                <w:color w:val="000000"/>
              </w:rPr>
              <w:t>Ouetehuis</w:t>
            </w:r>
          </w:p>
          <w:p w:rsidR="003B02D0" w:rsidRPr="001129B9" w:rsidRDefault="003B02D0" w:rsidP="003930AA">
            <w:pPr>
              <w:spacing w:line="276" w:lineRule="auto"/>
              <w:jc w:val="both"/>
              <w:rPr>
                <w:rFonts w:ascii="Arial" w:hAnsi="Arial" w:cs="Arial"/>
                <w:color w:val="000000"/>
              </w:rPr>
            </w:pPr>
            <w:r w:rsidRPr="001129B9">
              <w:rPr>
                <w:rFonts w:ascii="Arial" w:hAnsi="Arial" w:cs="Arial"/>
                <w:color w:val="000000"/>
              </w:rPr>
              <w:t>(Old Age Home)</w:t>
            </w:r>
          </w:p>
        </w:tc>
        <w:tc>
          <w:tcPr>
            <w:tcW w:w="1626" w:type="dxa"/>
          </w:tcPr>
          <w:p w:rsidR="003B02D0" w:rsidRPr="001129B9" w:rsidRDefault="003B02D0" w:rsidP="003930AA">
            <w:pPr>
              <w:spacing w:line="276" w:lineRule="auto"/>
              <w:jc w:val="both"/>
              <w:rPr>
                <w:rFonts w:ascii="Arial" w:hAnsi="Arial" w:cs="Arial"/>
                <w:color w:val="000000"/>
              </w:rPr>
            </w:pPr>
          </w:p>
        </w:tc>
        <w:tc>
          <w:tcPr>
            <w:tcW w:w="1626" w:type="dxa"/>
          </w:tcPr>
          <w:p w:rsidR="003B02D0" w:rsidRPr="001129B9" w:rsidRDefault="003B02D0" w:rsidP="003930AA">
            <w:pPr>
              <w:spacing w:line="276" w:lineRule="auto"/>
              <w:jc w:val="both"/>
              <w:rPr>
                <w:rFonts w:ascii="Arial" w:hAnsi="Arial" w:cs="Arial"/>
                <w:color w:val="000000"/>
              </w:rPr>
            </w:pPr>
          </w:p>
        </w:tc>
      </w:tr>
      <w:tr w:rsidR="003B02D0" w:rsidRPr="001129B9">
        <w:trPr>
          <w:cantSplit/>
        </w:trPr>
        <w:tc>
          <w:tcPr>
            <w:tcW w:w="1626" w:type="dxa"/>
            <w:vMerge/>
            <w:vAlign w:val="center"/>
          </w:tcPr>
          <w:p w:rsidR="003B02D0" w:rsidRPr="001129B9" w:rsidRDefault="003B02D0" w:rsidP="003930AA">
            <w:pPr>
              <w:spacing w:line="276" w:lineRule="auto"/>
              <w:jc w:val="both"/>
              <w:rPr>
                <w:rFonts w:ascii="Arial" w:hAnsi="Arial" w:cs="Arial"/>
                <w:color w:val="000000"/>
              </w:rPr>
            </w:pPr>
          </w:p>
        </w:tc>
        <w:tc>
          <w:tcPr>
            <w:tcW w:w="1626" w:type="dxa"/>
          </w:tcPr>
          <w:p w:rsidR="003B02D0" w:rsidRPr="001129B9" w:rsidRDefault="003B02D0" w:rsidP="003930AA">
            <w:pPr>
              <w:spacing w:line="276" w:lineRule="auto"/>
              <w:jc w:val="both"/>
              <w:rPr>
                <w:rFonts w:ascii="Arial" w:hAnsi="Arial" w:cs="Arial"/>
                <w:color w:val="000000"/>
              </w:rPr>
            </w:pPr>
            <w:r w:rsidRPr="001129B9">
              <w:rPr>
                <w:rFonts w:ascii="Arial" w:hAnsi="Arial" w:cs="Arial"/>
                <w:color w:val="000000"/>
              </w:rPr>
              <w:t>Die Pophuis</w:t>
            </w:r>
          </w:p>
        </w:tc>
        <w:tc>
          <w:tcPr>
            <w:tcW w:w="1626" w:type="dxa"/>
          </w:tcPr>
          <w:p w:rsidR="003B02D0" w:rsidRPr="001129B9" w:rsidRDefault="003B02D0" w:rsidP="003930AA">
            <w:pPr>
              <w:spacing w:line="276" w:lineRule="auto"/>
              <w:jc w:val="both"/>
              <w:rPr>
                <w:rFonts w:ascii="Arial" w:hAnsi="Arial" w:cs="Arial"/>
                <w:color w:val="000000"/>
              </w:rPr>
            </w:pPr>
            <w:r w:rsidRPr="001129B9">
              <w:rPr>
                <w:rFonts w:ascii="Arial" w:hAnsi="Arial" w:cs="Arial"/>
                <w:color w:val="000000"/>
              </w:rPr>
              <w:t>Ka-Ma Lodge</w:t>
            </w:r>
          </w:p>
        </w:tc>
        <w:tc>
          <w:tcPr>
            <w:tcW w:w="1626" w:type="dxa"/>
          </w:tcPr>
          <w:p w:rsidR="003B02D0" w:rsidRPr="001129B9" w:rsidRDefault="003B02D0" w:rsidP="003930AA">
            <w:pPr>
              <w:spacing w:line="276" w:lineRule="auto"/>
              <w:jc w:val="both"/>
              <w:rPr>
                <w:rFonts w:ascii="Arial" w:hAnsi="Arial" w:cs="Arial"/>
                <w:color w:val="000000"/>
              </w:rPr>
            </w:pPr>
            <w:r w:rsidRPr="001129B9">
              <w:rPr>
                <w:rFonts w:ascii="Arial" w:hAnsi="Arial" w:cs="Arial"/>
                <w:color w:val="000000"/>
              </w:rPr>
              <w:t>Ons Loxton Huis</w:t>
            </w:r>
          </w:p>
        </w:tc>
        <w:tc>
          <w:tcPr>
            <w:tcW w:w="1626" w:type="dxa"/>
          </w:tcPr>
          <w:p w:rsidR="003B02D0" w:rsidRPr="001129B9" w:rsidRDefault="003B02D0" w:rsidP="003930AA">
            <w:pPr>
              <w:spacing w:line="276" w:lineRule="auto"/>
              <w:jc w:val="both"/>
              <w:rPr>
                <w:rFonts w:ascii="Arial" w:hAnsi="Arial" w:cs="Arial"/>
                <w:color w:val="000000"/>
              </w:rPr>
            </w:pPr>
          </w:p>
        </w:tc>
        <w:tc>
          <w:tcPr>
            <w:tcW w:w="1626" w:type="dxa"/>
          </w:tcPr>
          <w:p w:rsidR="003B02D0" w:rsidRPr="001129B9" w:rsidRDefault="003B02D0" w:rsidP="003930AA">
            <w:pPr>
              <w:spacing w:line="276" w:lineRule="auto"/>
              <w:jc w:val="both"/>
              <w:rPr>
                <w:rFonts w:ascii="Arial" w:hAnsi="Arial" w:cs="Arial"/>
                <w:color w:val="000000"/>
              </w:rPr>
            </w:pPr>
          </w:p>
        </w:tc>
      </w:tr>
      <w:tr w:rsidR="003B02D0" w:rsidRPr="001129B9">
        <w:trPr>
          <w:cantSplit/>
        </w:trPr>
        <w:tc>
          <w:tcPr>
            <w:tcW w:w="1626" w:type="dxa"/>
            <w:vMerge/>
            <w:vAlign w:val="center"/>
          </w:tcPr>
          <w:p w:rsidR="003B02D0" w:rsidRPr="001129B9" w:rsidRDefault="003B02D0" w:rsidP="003930AA">
            <w:pPr>
              <w:spacing w:line="276" w:lineRule="auto"/>
              <w:jc w:val="both"/>
              <w:rPr>
                <w:rFonts w:ascii="Arial" w:hAnsi="Arial" w:cs="Arial"/>
                <w:color w:val="000000"/>
              </w:rPr>
            </w:pPr>
          </w:p>
        </w:tc>
        <w:tc>
          <w:tcPr>
            <w:tcW w:w="1626" w:type="dxa"/>
          </w:tcPr>
          <w:p w:rsidR="003B02D0" w:rsidRPr="001129B9" w:rsidRDefault="003B02D0" w:rsidP="003930AA">
            <w:pPr>
              <w:spacing w:line="276" w:lineRule="auto"/>
              <w:jc w:val="both"/>
              <w:rPr>
                <w:rFonts w:ascii="Arial" w:hAnsi="Arial" w:cs="Arial"/>
                <w:color w:val="000000"/>
              </w:rPr>
            </w:pPr>
            <w:r w:rsidRPr="001129B9">
              <w:rPr>
                <w:rFonts w:ascii="Arial" w:hAnsi="Arial" w:cs="Arial"/>
                <w:color w:val="000000"/>
              </w:rPr>
              <w:t>Tuishuis</w:t>
            </w:r>
          </w:p>
        </w:tc>
        <w:tc>
          <w:tcPr>
            <w:tcW w:w="1626" w:type="dxa"/>
          </w:tcPr>
          <w:p w:rsidR="003B02D0" w:rsidRPr="001129B9" w:rsidRDefault="003B02D0" w:rsidP="003930AA">
            <w:pPr>
              <w:spacing w:line="276" w:lineRule="auto"/>
              <w:jc w:val="both"/>
              <w:rPr>
                <w:rFonts w:ascii="Arial" w:hAnsi="Arial" w:cs="Arial"/>
                <w:color w:val="000000"/>
              </w:rPr>
            </w:pPr>
            <w:r w:rsidRPr="001129B9">
              <w:rPr>
                <w:rFonts w:ascii="Arial" w:hAnsi="Arial" w:cs="Arial"/>
                <w:color w:val="000000"/>
              </w:rPr>
              <w:t>Perdehoef Guest House</w:t>
            </w:r>
          </w:p>
        </w:tc>
        <w:tc>
          <w:tcPr>
            <w:tcW w:w="1626" w:type="dxa"/>
          </w:tcPr>
          <w:p w:rsidR="003B02D0" w:rsidRPr="001129B9" w:rsidRDefault="003B02D0" w:rsidP="003930AA">
            <w:pPr>
              <w:spacing w:line="276" w:lineRule="auto"/>
              <w:jc w:val="both"/>
              <w:rPr>
                <w:rFonts w:ascii="Arial" w:hAnsi="Arial" w:cs="Arial"/>
                <w:color w:val="000000"/>
              </w:rPr>
            </w:pPr>
            <w:r w:rsidRPr="001129B9">
              <w:rPr>
                <w:rFonts w:ascii="Arial" w:hAnsi="Arial" w:cs="Arial"/>
                <w:color w:val="000000"/>
              </w:rPr>
              <w:t>Loxton Lodge</w:t>
            </w:r>
          </w:p>
        </w:tc>
        <w:tc>
          <w:tcPr>
            <w:tcW w:w="1626" w:type="dxa"/>
          </w:tcPr>
          <w:p w:rsidR="003B02D0" w:rsidRPr="001129B9" w:rsidRDefault="003B02D0" w:rsidP="003930AA">
            <w:pPr>
              <w:spacing w:line="276" w:lineRule="auto"/>
              <w:jc w:val="both"/>
              <w:rPr>
                <w:rFonts w:ascii="Arial" w:hAnsi="Arial" w:cs="Arial"/>
                <w:color w:val="000000"/>
              </w:rPr>
            </w:pPr>
          </w:p>
        </w:tc>
        <w:tc>
          <w:tcPr>
            <w:tcW w:w="1626" w:type="dxa"/>
          </w:tcPr>
          <w:p w:rsidR="003B02D0" w:rsidRPr="001129B9" w:rsidRDefault="003B02D0" w:rsidP="003930AA">
            <w:pPr>
              <w:spacing w:line="276" w:lineRule="auto"/>
              <w:jc w:val="both"/>
              <w:rPr>
                <w:rFonts w:ascii="Arial" w:hAnsi="Arial" w:cs="Arial"/>
                <w:color w:val="000000"/>
              </w:rPr>
            </w:pPr>
          </w:p>
        </w:tc>
      </w:tr>
      <w:tr w:rsidR="003B02D0" w:rsidRPr="001129B9">
        <w:trPr>
          <w:cantSplit/>
        </w:trPr>
        <w:tc>
          <w:tcPr>
            <w:tcW w:w="1626" w:type="dxa"/>
            <w:vMerge/>
            <w:vAlign w:val="center"/>
          </w:tcPr>
          <w:p w:rsidR="003B02D0" w:rsidRPr="001129B9" w:rsidRDefault="003B02D0" w:rsidP="003930AA">
            <w:pPr>
              <w:spacing w:line="276" w:lineRule="auto"/>
              <w:jc w:val="both"/>
              <w:rPr>
                <w:rFonts w:ascii="Arial" w:hAnsi="Arial" w:cs="Arial"/>
                <w:color w:val="000000"/>
              </w:rPr>
            </w:pPr>
          </w:p>
        </w:tc>
        <w:tc>
          <w:tcPr>
            <w:tcW w:w="1626" w:type="dxa"/>
          </w:tcPr>
          <w:p w:rsidR="003B02D0" w:rsidRPr="001129B9" w:rsidRDefault="003B02D0" w:rsidP="003930AA">
            <w:pPr>
              <w:spacing w:line="276" w:lineRule="auto"/>
              <w:jc w:val="both"/>
              <w:rPr>
                <w:rFonts w:ascii="Arial" w:hAnsi="Arial" w:cs="Arial"/>
                <w:color w:val="000000"/>
              </w:rPr>
            </w:pPr>
            <w:r w:rsidRPr="001129B9">
              <w:rPr>
                <w:rFonts w:ascii="Arial" w:hAnsi="Arial" w:cs="Arial"/>
                <w:color w:val="000000"/>
              </w:rPr>
              <w:t>Hickmans Country Lodge</w:t>
            </w:r>
          </w:p>
        </w:tc>
        <w:tc>
          <w:tcPr>
            <w:tcW w:w="1626" w:type="dxa"/>
          </w:tcPr>
          <w:p w:rsidR="003B02D0" w:rsidRPr="001129B9" w:rsidRDefault="003B02D0" w:rsidP="003930AA">
            <w:pPr>
              <w:spacing w:line="276" w:lineRule="auto"/>
              <w:jc w:val="both"/>
              <w:rPr>
                <w:rFonts w:ascii="Arial" w:hAnsi="Arial" w:cs="Arial"/>
                <w:color w:val="000000"/>
              </w:rPr>
            </w:pPr>
            <w:r w:rsidRPr="001129B9">
              <w:rPr>
                <w:rFonts w:ascii="Arial" w:hAnsi="Arial" w:cs="Arial"/>
                <w:color w:val="000000"/>
              </w:rPr>
              <w:t>Rondawel B&amp;B</w:t>
            </w:r>
          </w:p>
        </w:tc>
        <w:tc>
          <w:tcPr>
            <w:tcW w:w="1626" w:type="dxa"/>
          </w:tcPr>
          <w:p w:rsidR="003B02D0" w:rsidRPr="001129B9" w:rsidRDefault="003B02D0" w:rsidP="003930AA">
            <w:pPr>
              <w:spacing w:line="276" w:lineRule="auto"/>
              <w:jc w:val="both"/>
              <w:rPr>
                <w:rFonts w:ascii="Arial" w:hAnsi="Arial" w:cs="Arial"/>
                <w:color w:val="000000"/>
              </w:rPr>
            </w:pPr>
            <w:r w:rsidRPr="001129B9">
              <w:rPr>
                <w:rFonts w:ascii="Arial" w:hAnsi="Arial" w:cs="Arial"/>
                <w:color w:val="000000"/>
              </w:rPr>
              <w:t>Karoo Cottage</w:t>
            </w:r>
          </w:p>
        </w:tc>
        <w:tc>
          <w:tcPr>
            <w:tcW w:w="1626" w:type="dxa"/>
          </w:tcPr>
          <w:p w:rsidR="003B02D0" w:rsidRPr="001129B9" w:rsidRDefault="003B02D0" w:rsidP="003930AA">
            <w:pPr>
              <w:spacing w:line="276" w:lineRule="auto"/>
              <w:jc w:val="both"/>
              <w:rPr>
                <w:rFonts w:ascii="Arial" w:hAnsi="Arial" w:cs="Arial"/>
                <w:color w:val="000000"/>
              </w:rPr>
            </w:pPr>
          </w:p>
        </w:tc>
        <w:tc>
          <w:tcPr>
            <w:tcW w:w="1626" w:type="dxa"/>
          </w:tcPr>
          <w:p w:rsidR="003B02D0" w:rsidRPr="001129B9" w:rsidRDefault="003B02D0" w:rsidP="003930AA">
            <w:pPr>
              <w:spacing w:line="276" w:lineRule="auto"/>
              <w:jc w:val="both"/>
              <w:rPr>
                <w:rFonts w:ascii="Arial" w:hAnsi="Arial" w:cs="Arial"/>
                <w:color w:val="000000"/>
              </w:rPr>
            </w:pPr>
          </w:p>
        </w:tc>
      </w:tr>
      <w:tr w:rsidR="003B02D0" w:rsidRPr="001129B9">
        <w:trPr>
          <w:cantSplit/>
        </w:trPr>
        <w:tc>
          <w:tcPr>
            <w:tcW w:w="1626" w:type="dxa"/>
            <w:vMerge/>
            <w:vAlign w:val="center"/>
          </w:tcPr>
          <w:p w:rsidR="003B02D0" w:rsidRPr="001129B9" w:rsidRDefault="003B02D0" w:rsidP="003930AA">
            <w:pPr>
              <w:spacing w:line="276" w:lineRule="auto"/>
              <w:jc w:val="both"/>
              <w:rPr>
                <w:rFonts w:ascii="Arial" w:hAnsi="Arial" w:cs="Arial"/>
                <w:color w:val="000000"/>
              </w:rPr>
            </w:pPr>
          </w:p>
        </w:tc>
        <w:tc>
          <w:tcPr>
            <w:tcW w:w="1626" w:type="dxa"/>
          </w:tcPr>
          <w:p w:rsidR="003B02D0" w:rsidRPr="001129B9" w:rsidRDefault="003B02D0" w:rsidP="003930AA">
            <w:pPr>
              <w:spacing w:line="276" w:lineRule="auto"/>
              <w:jc w:val="both"/>
              <w:rPr>
                <w:rFonts w:ascii="Arial" w:hAnsi="Arial" w:cs="Arial"/>
                <w:color w:val="000000"/>
              </w:rPr>
            </w:pPr>
            <w:r w:rsidRPr="001129B9">
              <w:rPr>
                <w:rFonts w:ascii="Arial" w:hAnsi="Arial" w:cs="Arial"/>
                <w:color w:val="000000"/>
              </w:rPr>
              <w:t>Liza B&amp;B</w:t>
            </w:r>
          </w:p>
        </w:tc>
        <w:tc>
          <w:tcPr>
            <w:tcW w:w="1626" w:type="dxa"/>
          </w:tcPr>
          <w:p w:rsidR="003B02D0" w:rsidRPr="001129B9" w:rsidRDefault="003B02D0" w:rsidP="003930AA">
            <w:pPr>
              <w:spacing w:line="276" w:lineRule="auto"/>
              <w:jc w:val="both"/>
              <w:rPr>
                <w:rFonts w:ascii="Arial" w:hAnsi="Arial" w:cs="Arial"/>
                <w:color w:val="000000"/>
              </w:rPr>
            </w:pPr>
            <w:r w:rsidRPr="001129B9">
              <w:rPr>
                <w:rFonts w:ascii="Arial" w:hAnsi="Arial" w:cs="Arial"/>
                <w:color w:val="000000"/>
              </w:rPr>
              <w:t>Victoria Guest House</w:t>
            </w:r>
          </w:p>
        </w:tc>
        <w:tc>
          <w:tcPr>
            <w:tcW w:w="1626" w:type="dxa"/>
          </w:tcPr>
          <w:p w:rsidR="003B02D0" w:rsidRPr="001129B9" w:rsidRDefault="003B02D0" w:rsidP="003930AA">
            <w:pPr>
              <w:spacing w:line="276" w:lineRule="auto"/>
              <w:jc w:val="both"/>
              <w:rPr>
                <w:rFonts w:ascii="Arial" w:hAnsi="Arial" w:cs="Arial"/>
                <w:color w:val="000000"/>
              </w:rPr>
            </w:pPr>
            <w:r w:rsidRPr="001129B9">
              <w:rPr>
                <w:rFonts w:ascii="Arial" w:hAnsi="Arial" w:cs="Arial"/>
                <w:color w:val="000000"/>
              </w:rPr>
              <w:t>Four Seasons</w:t>
            </w:r>
          </w:p>
        </w:tc>
        <w:tc>
          <w:tcPr>
            <w:tcW w:w="1626" w:type="dxa"/>
          </w:tcPr>
          <w:p w:rsidR="003B02D0" w:rsidRPr="001129B9" w:rsidRDefault="003B02D0" w:rsidP="003930AA">
            <w:pPr>
              <w:spacing w:line="276" w:lineRule="auto"/>
              <w:jc w:val="both"/>
              <w:rPr>
                <w:rFonts w:ascii="Arial" w:hAnsi="Arial" w:cs="Arial"/>
                <w:color w:val="000000"/>
              </w:rPr>
            </w:pPr>
          </w:p>
        </w:tc>
        <w:tc>
          <w:tcPr>
            <w:tcW w:w="1626" w:type="dxa"/>
          </w:tcPr>
          <w:p w:rsidR="003B02D0" w:rsidRPr="001129B9" w:rsidRDefault="003B02D0" w:rsidP="003930AA">
            <w:pPr>
              <w:spacing w:line="276" w:lineRule="auto"/>
              <w:jc w:val="both"/>
              <w:rPr>
                <w:rFonts w:ascii="Arial" w:hAnsi="Arial" w:cs="Arial"/>
                <w:color w:val="000000"/>
              </w:rPr>
            </w:pPr>
          </w:p>
        </w:tc>
      </w:tr>
      <w:tr w:rsidR="003B02D0" w:rsidRPr="001129B9">
        <w:trPr>
          <w:cantSplit/>
        </w:trPr>
        <w:tc>
          <w:tcPr>
            <w:tcW w:w="1626" w:type="dxa"/>
            <w:vMerge/>
            <w:vAlign w:val="center"/>
          </w:tcPr>
          <w:p w:rsidR="003B02D0" w:rsidRPr="001129B9" w:rsidRDefault="003B02D0" w:rsidP="003930AA">
            <w:pPr>
              <w:spacing w:line="276" w:lineRule="auto"/>
              <w:jc w:val="both"/>
              <w:rPr>
                <w:rFonts w:ascii="Arial" w:hAnsi="Arial" w:cs="Arial"/>
                <w:color w:val="000000"/>
              </w:rPr>
            </w:pPr>
          </w:p>
        </w:tc>
        <w:tc>
          <w:tcPr>
            <w:tcW w:w="1626" w:type="dxa"/>
          </w:tcPr>
          <w:p w:rsidR="003B02D0" w:rsidRPr="001129B9" w:rsidRDefault="003B02D0" w:rsidP="003930AA">
            <w:pPr>
              <w:spacing w:line="276" w:lineRule="auto"/>
              <w:jc w:val="both"/>
              <w:rPr>
                <w:rFonts w:ascii="Arial" w:hAnsi="Arial" w:cs="Arial"/>
                <w:color w:val="000000"/>
              </w:rPr>
            </w:pPr>
            <w:r w:rsidRPr="001129B9">
              <w:rPr>
                <w:rFonts w:ascii="Arial" w:hAnsi="Arial" w:cs="Arial"/>
                <w:color w:val="000000"/>
              </w:rPr>
              <w:t>Marseilles</w:t>
            </w:r>
          </w:p>
        </w:tc>
        <w:tc>
          <w:tcPr>
            <w:tcW w:w="1626" w:type="dxa"/>
          </w:tcPr>
          <w:p w:rsidR="003B02D0" w:rsidRPr="001129B9" w:rsidRDefault="003B02D0" w:rsidP="003930AA">
            <w:pPr>
              <w:spacing w:line="276" w:lineRule="auto"/>
              <w:jc w:val="both"/>
              <w:rPr>
                <w:rFonts w:ascii="Arial" w:hAnsi="Arial" w:cs="Arial"/>
                <w:color w:val="000000"/>
              </w:rPr>
            </w:pPr>
            <w:r w:rsidRPr="001129B9">
              <w:rPr>
                <w:rFonts w:ascii="Arial" w:hAnsi="Arial" w:cs="Arial"/>
                <w:color w:val="000000"/>
              </w:rPr>
              <w:t xml:space="preserve">Deudone Guest House </w:t>
            </w:r>
          </w:p>
        </w:tc>
        <w:tc>
          <w:tcPr>
            <w:tcW w:w="1626" w:type="dxa"/>
          </w:tcPr>
          <w:p w:rsidR="003B02D0" w:rsidRPr="001129B9" w:rsidRDefault="003B02D0" w:rsidP="003930AA">
            <w:pPr>
              <w:spacing w:line="276" w:lineRule="auto"/>
              <w:jc w:val="both"/>
              <w:rPr>
                <w:rFonts w:ascii="Arial" w:hAnsi="Arial" w:cs="Arial"/>
                <w:color w:val="000000"/>
              </w:rPr>
            </w:pPr>
            <w:r w:rsidRPr="001129B9">
              <w:rPr>
                <w:rFonts w:ascii="Arial" w:hAnsi="Arial" w:cs="Arial"/>
                <w:color w:val="000000"/>
              </w:rPr>
              <w:t>Drankwinkel Kamers</w:t>
            </w:r>
          </w:p>
        </w:tc>
        <w:tc>
          <w:tcPr>
            <w:tcW w:w="1626" w:type="dxa"/>
          </w:tcPr>
          <w:p w:rsidR="003B02D0" w:rsidRPr="001129B9" w:rsidRDefault="003B02D0" w:rsidP="003930AA">
            <w:pPr>
              <w:spacing w:line="276" w:lineRule="auto"/>
              <w:jc w:val="both"/>
              <w:rPr>
                <w:rFonts w:ascii="Arial" w:hAnsi="Arial" w:cs="Arial"/>
                <w:color w:val="000000"/>
              </w:rPr>
            </w:pPr>
          </w:p>
        </w:tc>
        <w:tc>
          <w:tcPr>
            <w:tcW w:w="1626" w:type="dxa"/>
          </w:tcPr>
          <w:p w:rsidR="003B02D0" w:rsidRPr="001129B9" w:rsidRDefault="003B02D0" w:rsidP="003930AA">
            <w:pPr>
              <w:spacing w:line="276" w:lineRule="auto"/>
              <w:jc w:val="both"/>
              <w:rPr>
                <w:rFonts w:ascii="Arial" w:hAnsi="Arial" w:cs="Arial"/>
                <w:color w:val="000000"/>
              </w:rPr>
            </w:pPr>
          </w:p>
        </w:tc>
      </w:tr>
      <w:tr w:rsidR="003B02D0" w:rsidRPr="001129B9">
        <w:trPr>
          <w:cantSplit/>
        </w:trPr>
        <w:tc>
          <w:tcPr>
            <w:tcW w:w="1626" w:type="dxa"/>
            <w:vMerge/>
            <w:vAlign w:val="center"/>
          </w:tcPr>
          <w:p w:rsidR="003B02D0" w:rsidRPr="001129B9" w:rsidRDefault="003B02D0" w:rsidP="003930AA">
            <w:pPr>
              <w:spacing w:line="276" w:lineRule="auto"/>
              <w:jc w:val="both"/>
              <w:rPr>
                <w:rFonts w:ascii="Arial" w:hAnsi="Arial" w:cs="Arial"/>
                <w:color w:val="000000"/>
              </w:rPr>
            </w:pPr>
          </w:p>
        </w:tc>
        <w:tc>
          <w:tcPr>
            <w:tcW w:w="1626" w:type="dxa"/>
          </w:tcPr>
          <w:p w:rsidR="003B02D0" w:rsidRPr="001129B9" w:rsidRDefault="003B02D0" w:rsidP="003930AA">
            <w:pPr>
              <w:spacing w:line="276" w:lineRule="auto"/>
              <w:jc w:val="both"/>
              <w:rPr>
                <w:rFonts w:ascii="Arial" w:hAnsi="Arial" w:cs="Arial"/>
                <w:color w:val="000000"/>
              </w:rPr>
            </w:pPr>
            <w:r w:rsidRPr="001129B9">
              <w:rPr>
                <w:rFonts w:ascii="Arial" w:hAnsi="Arial" w:cs="Arial"/>
                <w:color w:val="000000"/>
              </w:rPr>
              <w:t>Melton Wold</w:t>
            </w:r>
          </w:p>
        </w:tc>
        <w:tc>
          <w:tcPr>
            <w:tcW w:w="1626" w:type="dxa"/>
          </w:tcPr>
          <w:p w:rsidR="003B02D0" w:rsidRPr="001129B9" w:rsidRDefault="003B02D0" w:rsidP="003930AA">
            <w:pPr>
              <w:spacing w:line="276" w:lineRule="auto"/>
              <w:jc w:val="both"/>
              <w:rPr>
                <w:rFonts w:ascii="Arial" w:hAnsi="Arial" w:cs="Arial"/>
                <w:color w:val="000000"/>
              </w:rPr>
            </w:pPr>
          </w:p>
        </w:tc>
        <w:tc>
          <w:tcPr>
            <w:tcW w:w="1626" w:type="dxa"/>
          </w:tcPr>
          <w:p w:rsidR="003B02D0" w:rsidRPr="001129B9" w:rsidRDefault="003B02D0" w:rsidP="003930AA">
            <w:pPr>
              <w:spacing w:line="276" w:lineRule="auto"/>
              <w:jc w:val="both"/>
              <w:rPr>
                <w:rFonts w:ascii="Arial" w:hAnsi="Arial" w:cs="Arial"/>
                <w:color w:val="000000"/>
              </w:rPr>
            </w:pPr>
          </w:p>
        </w:tc>
        <w:tc>
          <w:tcPr>
            <w:tcW w:w="1626" w:type="dxa"/>
          </w:tcPr>
          <w:p w:rsidR="003B02D0" w:rsidRPr="001129B9" w:rsidRDefault="003B02D0" w:rsidP="003930AA">
            <w:pPr>
              <w:spacing w:line="276" w:lineRule="auto"/>
              <w:jc w:val="both"/>
              <w:rPr>
                <w:rFonts w:ascii="Arial" w:hAnsi="Arial" w:cs="Arial"/>
                <w:color w:val="000000"/>
              </w:rPr>
            </w:pPr>
          </w:p>
        </w:tc>
        <w:tc>
          <w:tcPr>
            <w:tcW w:w="1626" w:type="dxa"/>
          </w:tcPr>
          <w:p w:rsidR="003B02D0" w:rsidRPr="001129B9" w:rsidRDefault="003B02D0" w:rsidP="003930AA">
            <w:pPr>
              <w:spacing w:line="276" w:lineRule="auto"/>
              <w:jc w:val="both"/>
              <w:rPr>
                <w:rFonts w:ascii="Arial" w:hAnsi="Arial" w:cs="Arial"/>
                <w:color w:val="000000"/>
              </w:rPr>
            </w:pPr>
          </w:p>
        </w:tc>
      </w:tr>
      <w:tr w:rsidR="003B02D0" w:rsidRPr="001129B9">
        <w:trPr>
          <w:cantSplit/>
        </w:trPr>
        <w:tc>
          <w:tcPr>
            <w:tcW w:w="1626" w:type="dxa"/>
            <w:vMerge/>
            <w:vAlign w:val="center"/>
          </w:tcPr>
          <w:p w:rsidR="003B02D0" w:rsidRPr="001129B9" w:rsidRDefault="003B02D0" w:rsidP="003930AA">
            <w:pPr>
              <w:spacing w:line="276" w:lineRule="auto"/>
              <w:jc w:val="both"/>
              <w:rPr>
                <w:rFonts w:ascii="Arial" w:hAnsi="Arial" w:cs="Arial"/>
                <w:color w:val="000000"/>
              </w:rPr>
            </w:pPr>
          </w:p>
        </w:tc>
        <w:tc>
          <w:tcPr>
            <w:tcW w:w="1626" w:type="dxa"/>
          </w:tcPr>
          <w:p w:rsidR="003B02D0" w:rsidRPr="001129B9" w:rsidRDefault="003B02D0" w:rsidP="003930AA">
            <w:pPr>
              <w:spacing w:line="276" w:lineRule="auto"/>
              <w:jc w:val="both"/>
              <w:rPr>
                <w:rFonts w:ascii="Arial" w:hAnsi="Arial" w:cs="Arial"/>
                <w:color w:val="000000"/>
              </w:rPr>
            </w:pPr>
            <w:r w:rsidRPr="001129B9">
              <w:rPr>
                <w:rFonts w:ascii="Arial" w:hAnsi="Arial" w:cs="Arial"/>
                <w:color w:val="000000"/>
              </w:rPr>
              <w:t>Rest a While</w:t>
            </w:r>
          </w:p>
        </w:tc>
        <w:tc>
          <w:tcPr>
            <w:tcW w:w="1626" w:type="dxa"/>
          </w:tcPr>
          <w:p w:rsidR="003B02D0" w:rsidRPr="001129B9" w:rsidRDefault="003B02D0" w:rsidP="003930AA">
            <w:pPr>
              <w:spacing w:line="276" w:lineRule="auto"/>
              <w:jc w:val="both"/>
              <w:rPr>
                <w:rFonts w:ascii="Arial" w:hAnsi="Arial" w:cs="Arial"/>
                <w:color w:val="000000"/>
              </w:rPr>
            </w:pPr>
          </w:p>
        </w:tc>
        <w:tc>
          <w:tcPr>
            <w:tcW w:w="1626" w:type="dxa"/>
          </w:tcPr>
          <w:p w:rsidR="003B02D0" w:rsidRPr="001129B9" w:rsidRDefault="003B02D0" w:rsidP="003930AA">
            <w:pPr>
              <w:spacing w:line="276" w:lineRule="auto"/>
              <w:jc w:val="both"/>
              <w:rPr>
                <w:rFonts w:ascii="Arial" w:hAnsi="Arial" w:cs="Arial"/>
                <w:color w:val="000000"/>
              </w:rPr>
            </w:pPr>
          </w:p>
        </w:tc>
        <w:tc>
          <w:tcPr>
            <w:tcW w:w="1626" w:type="dxa"/>
          </w:tcPr>
          <w:p w:rsidR="003B02D0" w:rsidRPr="001129B9" w:rsidRDefault="003B02D0" w:rsidP="003930AA">
            <w:pPr>
              <w:spacing w:line="276" w:lineRule="auto"/>
              <w:jc w:val="both"/>
              <w:rPr>
                <w:rFonts w:ascii="Arial" w:hAnsi="Arial" w:cs="Arial"/>
                <w:color w:val="000000"/>
              </w:rPr>
            </w:pPr>
          </w:p>
        </w:tc>
        <w:tc>
          <w:tcPr>
            <w:tcW w:w="1626" w:type="dxa"/>
          </w:tcPr>
          <w:p w:rsidR="003B02D0" w:rsidRPr="001129B9" w:rsidRDefault="003B02D0" w:rsidP="003930AA">
            <w:pPr>
              <w:spacing w:line="276" w:lineRule="auto"/>
              <w:jc w:val="both"/>
              <w:rPr>
                <w:rFonts w:ascii="Arial" w:hAnsi="Arial" w:cs="Arial"/>
                <w:color w:val="000000"/>
              </w:rPr>
            </w:pPr>
          </w:p>
        </w:tc>
      </w:tr>
      <w:tr w:rsidR="003B02D0" w:rsidRPr="001129B9">
        <w:trPr>
          <w:cantSplit/>
        </w:trPr>
        <w:tc>
          <w:tcPr>
            <w:tcW w:w="1626" w:type="dxa"/>
            <w:vMerge/>
            <w:vAlign w:val="center"/>
          </w:tcPr>
          <w:p w:rsidR="003B02D0" w:rsidRPr="001129B9" w:rsidRDefault="003B02D0" w:rsidP="003930AA">
            <w:pPr>
              <w:spacing w:line="276" w:lineRule="auto"/>
              <w:jc w:val="both"/>
              <w:rPr>
                <w:rFonts w:ascii="Arial" w:hAnsi="Arial" w:cs="Arial"/>
                <w:color w:val="000000"/>
              </w:rPr>
            </w:pPr>
          </w:p>
        </w:tc>
        <w:tc>
          <w:tcPr>
            <w:tcW w:w="1626" w:type="dxa"/>
          </w:tcPr>
          <w:p w:rsidR="003B02D0" w:rsidRPr="001129B9" w:rsidRDefault="003B02D0" w:rsidP="003930AA">
            <w:pPr>
              <w:spacing w:line="276" w:lineRule="auto"/>
              <w:jc w:val="both"/>
              <w:rPr>
                <w:rFonts w:ascii="Arial" w:hAnsi="Arial" w:cs="Arial"/>
                <w:color w:val="000000"/>
              </w:rPr>
            </w:pPr>
            <w:r w:rsidRPr="001129B9">
              <w:rPr>
                <w:rFonts w:ascii="Arial" w:hAnsi="Arial" w:cs="Arial"/>
                <w:color w:val="000000"/>
              </w:rPr>
              <w:t>Victoria Guesthouse</w:t>
            </w:r>
          </w:p>
        </w:tc>
        <w:tc>
          <w:tcPr>
            <w:tcW w:w="1626" w:type="dxa"/>
          </w:tcPr>
          <w:p w:rsidR="003B02D0" w:rsidRPr="001129B9" w:rsidRDefault="003B02D0" w:rsidP="003930AA">
            <w:pPr>
              <w:spacing w:line="276" w:lineRule="auto"/>
              <w:jc w:val="both"/>
              <w:rPr>
                <w:rFonts w:ascii="Arial" w:hAnsi="Arial" w:cs="Arial"/>
                <w:color w:val="000000"/>
              </w:rPr>
            </w:pPr>
          </w:p>
        </w:tc>
        <w:tc>
          <w:tcPr>
            <w:tcW w:w="1626" w:type="dxa"/>
          </w:tcPr>
          <w:p w:rsidR="003B02D0" w:rsidRPr="001129B9" w:rsidRDefault="003B02D0" w:rsidP="003930AA">
            <w:pPr>
              <w:spacing w:line="276" w:lineRule="auto"/>
              <w:jc w:val="both"/>
              <w:rPr>
                <w:rFonts w:ascii="Arial" w:hAnsi="Arial" w:cs="Arial"/>
                <w:color w:val="000000"/>
              </w:rPr>
            </w:pPr>
          </w:p>
        </w:tc>
        <w:tc>
          <w:tcPr>
            <w:tcW w:w="1626" w:type="dxa"/>
          </w:tcPr>
          <w:p w:rsidR="003B02D0" w:rsidRPr="001129B9" w:rsidRDefault="003B02D0" w:rsidP="003930AA">
            <w:pPr>
              <w:spacing w:line="276" w:lineRule="auto"/>
              <w:jc w:val="both"/>
              <w:rPr>
                <w:rFonts w:ascii="Arial" w:hAnsi="Arial" w:cs="Arial"/>
                <w:color w:val="000000"/>
              </w:rPr>
            </w:pPr>
          </w:p>
        </w:tc>
        <w:tc>
          <w:tcPr>
            <w:tcW w:w="1626" w:type="dxa"/>
          </w:tcPr>
          <w:p w:rsidR="003B02D0" w:rsidRPr="001129B9" w:rsidRDefault="003B02D0" w:rsidP="003930AA">
            <w:pPr>
              <w:spacing w:line="276" w:lineRule="auto"/>
              <w:jc w:val="both"/>
              <w:rPr>
                <w:rFonts w:ascii="Arial" w:hAnsi="Arial" w:cs="Arial"/>
                <w:color w:val="000000"/>
              </w:rPr>
            </w:pPr>
          </w:p>
        </w:tc>
      </w:tr>
      <w:tr w:rsidR="003B02D0" w:rsidRPr="001129B9">
        <w:trPr>
          <w:cantSplit/>
        </w:trPr>
        <w:tc>
          <w:tcPr>
            <w:tcW w:w="1626" w:type="dxa"/>
            <w:vMerge/>
            <w:vAlign w:val="center"/>
          </w:tcPr>
          <w:p w:rsidR="003B02D0" w:rsidRPr="001129B9" w:rsidRDefault="003B02D0" w:rsidP="003930AA">
            <w:pPr>
              <w:spacing w:line="276" w:lineRule="auto"/>
              <w:jc w:val="both"/>
              <w:rPr>
                <w:rFonts w:ascii="Arial" w:hAnsi="Arial" w:cs="Arial"/>
                <w:color w:val="000000"/>
              </w:rPr>
            </w:pPr>
          </w:p>
        </w:tc>
        <w:tc>
          <w:tcPr>
            <w:tcW w:w="1626" w:type="dxa"/>
          </w:tcPr>
          <w:p w:rsidR="003B02D0" w:rsidRPr="001129B9" w:rsidRDefault="003B02D0" w:rsidP="003930AA">
            <w:pPr>
              <w:spacing w:line="276" w:lineRule="auto"/>
              <w:jc w:val="both"/>
              <w:rPr>
                <w:rFonts w:ascii="Arial" w:hAnsi="Arial" w:cs="Arial"/>
                <w:color w:val="000000"/>
              </w:rPr>
            </w:pPr>
            <w:r w:rsidRPr="001129B9">
              <w:rPr>
                <w:rFonts w:ascii="Arial" w:hAnsi="Arial" w:cs="Arial"/>
                <w:color w:val="000000"/>
              </w:rPr>
              <w:t>Silver Oaks</w:t>
            </w:r>
          </w:p>
        </w:tc>
        <w:tc>
          <w:tcPr>
            <w:tcW w:w="1626" w:type="dxa"/>
          </w:tcPr>
          <w:p w:rsidR="003B02D0" w:rsidRPr="001129B9" w:rsidRDefault="003B02D0" w:rsidP="003930AA">
            <w:pPr>
              <w:spacing w:line="276" w:lineRule="auto"/>
              <w:jc w:val="both"/>
              <w:rPr>
                <w:rFonts w:ascii="Arial" w:hAnsi="Arial" w:cs="Arial"/>
                <w:color w:val="000000"/>
              </w:rPr>
            </w:pPr>
          </w:p>
        </w:tc>
        <w:tc>
          <w:tcPr>
            <w:tcW w:w="1626" w:type="dxa"/>
          </w:tcPr>
          <w:p w:rsidR="003B02D0" w:rsidRPr="001129B9" w:rsidRDefault="003B02D0" w:rsidP="003930AA">
            <w:pPr>
              <w:spacing w:line="276" w:lineRule="auto"/>
              <w:jc w:val="both"/>
              <w:rPr>
                <w:rFonts w:ascii="Arial" w:hAnsi="Arial" w:cs="Arial"/>
                <w:color w:val="000000"/>
              </w:rPr>
            </w:pPr>
          </w:p>
        </w:tc>
        <w:tc>
          <w:tcPr>
            <w:tcW w:w="1626" w:type="dxa"/>
          </w:tcPr>
          <w:p w:rsidR="003B02D0" w:rsidRPr="001129B9" w:rsidRDefault="003B02D0" w:rsidP="003930AA">
            <w:pPr>
              <w:spacing w:line="276" w:lineRule="auto"/>
              <w:jc w:val="both"/>
              <w:rPr>
                <w:rFonts w:ascii="Arial" w:hAnsi="Arial" w:cs="Arial"/>
                <w:color w:val="000000"/>
              </w:rPr>
            </w:pPr>
          </w:p>
        </w:tc>
        <w:tc>
          <w:tcPr>
            <w:tcW w:w="1626" w:type="dxa"/>
          </w:tcPr>
          <w:p w:rsidR="003B02D0" w:rsidRPr="001129B9" w:rsidRDefault="003B02D0" w:rsidP="003930AA">
            <w:pPr>
              <w:spacing w:line="276" w:lineRule="auto"/>
              <w:jc w:val="both"/>
              <w:rPr>
                <w:rFonts w:ascii="Arial" w:hAnsi="Arial" w:cs="Arial"/>
                <w:color w:val="000000"/>
              </w:rPr>
            </w:pPr>
          </w:p>
        </w:tc>
      </w:tr>
      <w:tr w:rsidR="003B02D0" w:rsidRPr="001129B9">
        <w:trPr>
          <w:cantSplit/>
        </w:trPr>
        <w:tc>
          <w:tcPr>
            <w:tcW w:w="1626" w:type="dxa"/>
            <w:vMerge/>
            <w:vAlign w:val="center"/>
          </w:tcPr>
          <w:p w:rsidR="003B02D0" w:rsidRPr="001129B9" w:rsidRDefault="003B02D0" w:rsidP="003930AA">
            <w:pPr>
              <w:spacing w:line="276" w:lineRule="auto"/>
              <w:jc w:val="both"/>
              <w:rPr>
                <w:rFonts w:ascii="Arial" w:hAnsi="Arial" w:cs="Arial"/>
                <w:color w:val="000000"/>
              </w:rPr>
            </w:pPr>
          </w:p>
        </w:tc>
        <w:tc>
          <w:tcPr>
            <w:tcW w:w="1626" w:type="dxa"/>
          </w:tcPr>
          <w:p w:rsidR="003B02D0" w:rsidRPr="001129B9" w:rsidRDefault="003B02D0" w:rsidP="003930AA">
            <w:pPr>
              <w:spacing w:line="276" w:lineRule="auto"/>
              <w:jc w:val="both"/>
              <w:rPr>
                <w:rFonts w:ascii="Arial" w:hAnsi="Arial" w:cs="Arial"/>
                <w:color w:val="000000"/>
              </w:rPr>
            </w:pPr>
            <w:r w:rsidRPr="001129B9">
              <w:rPr>
                <w:rFonts w:ascii="Arial" w:hAnsi="Arial" w:cs="Arial"/>
                <w:color w:val="000000"/>
              </w:rPr>
              <w:t>Peperboom B&amp;B</w:t>
            </w:r>
          </w:p>
        </w:tc>
        <w:tc>
          <w:tcPr>
            <w:tcW w:w="1626" w:type="dxa"/>
          </w:tcPr>
          <w:p w:rsidR="003B02D0" w:rsidRPr="001129B9" w:rsidRDefault="003B02D0" w:rsidP="003930AA">
            <w:pPr>
              <w:spacing w:line="276" w:lineRule="auto"/>
              <w:jc w:val="both"/>
              <w:rPr>
                <w:rFonts w:ascii="Arial" w:hAnsi="Arial" w:cs="Arial"/>
                <w:color w:val="000000"/>
              </w:rPr>
            </w:pPr>
          </w:p>
        </w:tc>
        <w:tc>
          <w:tcPr>
            <w:tcW w:w="1626" w:type="dxa"/>
          </w:tcPr>
          <w:p w:rsidR="003B02D0" w:rsidRPr="001129B9" w:rsidRDefault="003B02D0" w:rsidP="003930AA">
            <w:pPr>
              <w:spacing w:line="276" w:lineRule="auto"/>
              <w:jc w:val="both"/>
              <w:rPr>
                <w:rFonts w:ascii="Arial" w:hAnsi="Arial" w:cs="Arial"/>
                <w:color w:val="000000"/>
              </w:rPr>
            </w:pPr>
          </w:p>
        </w:tc>
        <w:tc>
          <w:tcPr>
            <w:tcW w:w="1626" w:type="dxa"/>
          </w:tcPr>
          <w:p w:rsidR="003B02D0" w:rsidRPr="001129B9" w:rsidRDefault="003B02D0" w:rsidP="003930AA">
            <w:pPr>
              <w:spacing w:line="276" w:lineRule="auto"/>
              <w:jc w:val="both"/>
              <w:rPr>
                <w:rFonts w:ascii="Arial" w:hAnsi="Arial" w:cs="Arial"/>
                <w:color w:val="000000"/>
              </w:rPr>
            </w:pPr>
          </w:p>
        </w:tc>
        <w:tc>
          <w:tcPr>
            <w:tcW w:w="1626" w:type="dxa"/>
          </w:tcPr>
          <w:p w:rsidR="003B02D0" w:rsidRPr="001129B9" w:rsidRDefault="003B02D0" w:rsidP="003930AA">
            <w:pPr>
              <w:spacing w:line="276" w:lineRule="auto"/>
              <w:jc w:val="both"/>
              <w:rPr>
                <w:rFonts w:ascii="Arial" w:hAnsi="Arial" w:cs="Arial"/>
                <w:color w:val="000000"/>
              </w:rPr>
            </w:pPr>
          </w:p>
        </w:tc>
      </w:tr>
      <w:tr w:rsidR="003B02D0" w:rsidRPr="001129B9">
        <w:trPr>
          <w:cantSplit/>
        </w:trPr>
        <w:tc>
          <w:tcPr>
            <w:tcW w:w="1626" w:type="dxa"/>
            <w:vMerge/>
            <w:vAlign w:val="center"/>
          </w:tcPr>
          <w:p w:rsidR="003B02D0" w:rsidRPr="001129B9" w:rsidRDefault="003B02D0" w:rsidP="003930AA">
            <w:pPr>
              <w:spacing w:line="276" w:lineRule="auto"/>
              <w:jc w:val="both"/>
              <w:rPr>
                <w:rFonts w:ascii="Arial" w:hAnsi="Arial" w:cs="Arial"/>
                <w:color w:val="000000"/>
              </w:rPr>
            </w:pPr>
          </w:p>
        </w:tc>
        <w:tc>
          <w:tcPr>
            <w:tcW w:w="1626" w:type="dxa"/>
          </w:tcPr>
          <w:p w:rsidR="003B02D0" w:rsidRPr="001129B9" w:rsidRDefault="003B02D0" w:rsidP="003930AA">
            <w:pPr>
              <w:spacing w:line="276" w:lineRule="auto"/>
              <w:jc w:val="both"/>
              <w:rPr>
                <w:rFonts w:ascii="Arial" w:hAnsi="Arial" w:cs="Arial"/>
                <w:color w:val="000000"/>
              </w:rPr>
            </w:pPr>
            <w:r w:rsidRPr="001129B9">
              <w:rPr>
                <w:rFonts w:ascii="Arial" w:hAnsi="Arial" w:cs="Arial"/>
                <w:color w:val="000000"/>
              </w:rPr>
              <w:t>De Oude Pastorie</w:t>
            </w:r>
          </w:p>
        </w:tc>
        <w:tc>
          <w:tcPr>
            <w:tcW w:w="1626" w:type="dxa"/>
          </w:tcPr>
          <w:p w:rsidR="003B02D0" w:rsidRPr="001129B9" w:rsidRDefault="003B02D0" w:rsidP="003930AA">
            <w:pPr>
              <w:spacing w:line="276" w:lineRule="auto"/>
              <w:jc w:val="both"/>
              <w:rPr>
                <w:rFonts w:ascii="Arial" w:hAnsi="Arial" w:cs="Arial"/>
                <w:color w:val="000000"/>
              </w:rPr>
            </w:pPr>
          </w:p>
        </w:tc>
        <w:tc>
          <w:tcPr>
            <w:tcW w:w="1626" w:type="dxa"/>
          </w:tcPr>
          <w:p w:rsidR="003B02D0" w:rsidRPr="001129B9" w:rsidRDefault="003B02D0" w:rsidP="003930AA">
            <w:pPr>
              <w:spacing w:line="276" w:lineRule="auto"/>
              <w:jc w:val="both"/>
              <w:rPr>
                <w:rFonts w:ascii="Arial" w:hAnsi="Arial" w:cs="Arial"/>
                <w:color w:val="000000"/>
              </w:rPr>
            </w:pPr>
          </w:p>
        </w:tc>
        <w:tc>
          <w:tcPr>
            <w:tcW w:w="1626" w:type="dxa"/>
          </w:tcPr>
          <w:p w:rsidR="003B02D0" w:rsidRPr="001129B9" w:rsidRDefault="003B02D0" w:rsidP="003930AA">
            <w:pPr>
              <w:spacing w:line="276" w:lineRule="auto"/>
              <w:jc w:val="both"/>
              <w:rPr>
                <w:rFonts w:ascii="Arial" w:hAnsi="Arial" w:cs="Arial"/>
                <w:color w:val="000000"/>
              </w:rPr>
            </w:pPr>
          </w:p>
        </w:tc>
        <w:tc>
          <w:tcPr>
            <w:tcW w:w="1626" w:type="dxa"/>
          </w:tcPr>
          <w:p w:rsidR="003B02D0" w:rsidRPr="001129B9" w:rsidRDefault="003B02D0" w:rsidP="003930AA">
            <w:pPr>
              <w:spacing w:line="276" w:lineRule="auto"/>
              <w:jc w:val="both"/>
              <w:rPr>
                <w:rFonts w:ascii="Arial" w:hAnsi="Arial" w:cs="Arial"/>
                <w:color w:val="000000"/>
              </w:rPr>
            </w:pPr>
          </w:p>
        </w:tc>
      </w:tr>
    </w:tbl>
    <w:p w:rsidR="003B02D0" w:rsidRPr="001129B9" w:rsidRDefault="003B02D0" w:rsidP="004F0F30">
      <w:pPr>
        <w:spacing w:line="276" w:lineRule="auto"/>
        <w:jc w:val="both"/>
        <w:rPr>
          <w:rFonts w:ascii="Arial" w:hAnsi="Arial" w:cs="Arial"/>
          <w:color w:val="000000"/>
        </w:rPr>
      </w:pPr>
    </w:p>
    <w:p w:rsidR="003B02D0" w:rsidRDefault="003B02D0" w:rsidP="004F0F30">
      <w:pPr>
        <w:spacing w:line="276" w:lineRule="auto"/>
        <w:jc w:val="both"/>
        <w:rPr>
          <w:rFonts w:ascii="Arial" w:hAnsi="Arial" w:cs="Arial"/>
          <w:color w:val="000000"/>
        </w:rPr>
      </w:pPr>
      <w:r>
        <w:rPr>
          <w:rFonts w:ascii="Arial" w:hAnsi="Arial" w:cs="Arial"/>
          <w:color w:val="000000"/>
        </w:rPr>
        <w:t>Tourist attractions:</w:t>
      </w:r>
    </w:p>
    <w:p w:rsidR="003B02D0" w:rsidRPr="001129B9" w:rsidRDefault="003B02D0" w:rsidP="004F0F30">
      <w:pPr>
        <w:spacing w:line="276" w:lineRule="auto"/>
        <w:jc w:val="both"/>
        <w:rPr>
          <w:rFonts w:ascii="Arial" w:hAnsi="Arial" w:cs="Arial"/>
          <w:color w:val="000000"/>
        </w:rPr>
      </w:pPr>
    </w:p>
    <w:tbl>
      <w:tblPr>
        <w:tblW w:w="978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82"/>
        <w:gridCol w:w="3060"/>
        <w:gridCol w:w="2439"/>
      </w:tblGrid>
      <w:tr w:rsidR="003B02D0" w:rsidRPr="001129B9">
        <w:tc>
          <w:tcPr>
            <w:tcW w:w="4282" w:type="dxa"/>
          </w:tcPr>
          <w:p w:rsidR="003B02D0" w:rsidRPr="005F4D66" w:rsidRDefault="003B02D0" w:rsidP="003930AA">
            <w:pPr>
              <w:pStyle w:val="Header"/>
              <w:tabs>
                <w:tab w:val="left" w:pos="720"/>
              </w:tabs>
              <w:spacing w:line="276" w:lineRule="auto"/>
              <w:jc w:val="both"/>
              <w:rPr>
                <w:color w:val="000000"/>
              </w:rPr>
            </w:pPr>
            <w:r w:rsidRPr="005F4D66">
              <w:rPr>
                <w:color w:val="000000"/>
              </w:rPr>
              <w:t>Richmond</w:t>
            </w:r>
          </w:p>
        </w:tc>
        <w:tc>
          <w:tcPr>
            <w:tcW w:w="3060" w:type="dxa"/>
          </w:tcPr>
          <w:p w:rsidR="003B02D0" w:rsidRPr="005F4D66" w:rsidRDefault="003B02D0" w:rsidP="003930AA">
            <w:pPr>
              <w:spacing w:line="276" w:lineRule="auto"/>
              <w:jc w:val="both"/>
              <w:rPr>
                <w:rFonts w:ascii="Arial" w:hAnsi="Arial" w:cs="Arial"/>
                <w:color w:val="000000"/>
              </w:rPr>
            </w:pPr>
            <w:r w:rsidRPr="005F4D66">
              <w:rPr>
                <w:rFonts w:ascii="Arial" w:hAnsi="Arial" w:cs="Arial"/>
                <w:color w:val="000000"/>
              </w:rPr>
              <w:t>Victoria West</w:t>
            </w:r>
          </w:p>
        </w:tc>
        <w:tc>
          <w:tcPr>
            <w:tcW w:w="2439" w:type="dxa"/>
          </w:tcPr>
          <w:p w:rsidR="003B02D0" w:rsidRPr="005F4D66" w:rsidRDefault="003B02D0" w:rsidP="003930AA">
            <w:pPr>
              <w:spacing w:line="276" w:lineRule="auto"/>
              <w:jc w:val="both"/>
              <w:rPr>
                <w:rFonts w:ascii="Arial" w:hAnsi="Arial" w:cs="Arial"/>
                <w:color w:val="000000"/>
              </w:rPr>
            </w:pPr>
            <w:r w:rsidRPr="005F4D66">
              <w:rPr>
                <w:rFonts w:ascii="Arial" w:hAnsi="Arial" w:cs="Arial"/>
                <w:color w:val="000000"/>
              </w:rPr>
              <w:t>Loxton</w:t>
            </w:r>
          </w:p>
        </w:tc>
      </w:tr>
      <w:tr w:rsidR="003B02D0" w:rsidRPr="001129B9">
        <w:tc>
          <w:tcPr>
            <w:tcW w:w="4282" w:type="dxa"/>
          </w:tcPr>
          <w:p w:rsidR="003B02D0" w:rsidRPr="001129B9" w:rsidRDefault="003B02D0" w:rsidP="003930AA">
            <w:pPr>
              <w:pStyle w:val="Header"/>
              <w:tabs>
                <w:tab w:val="left" w:pos="720"/>
              </w:tabs>
              <w:spacing w:line="276" w:lineRule="auto"/>
              <w:jc w:val="both"/>
              <w:rPr>
                <w:color w:val="000000"/>
              </w:rPr>
            </w:pPr>
            <w:r w:rsidRPr="001129B9">
              <w:rPr>
                <w:color w:val="000000"/>
              </w:rPr>
              <w:t>Horse Breeders Museum</w:t>
            </w:r>
          </w:p>
        </w:tc>
        <w:tc>
          <w:tcPr>
            <w:tcW w:w="3060" w:type="dxa"/>
          </w:tcPr>
          <w:p w:rsidR="003B02D0" w:rsidRPr="001129B9" w:rsidRDefault="003B02D0" w:rsidP="003930AA">
            <w:pPr>
              <w:spacing w:line="276" w:lineRule="auto"/>
              <w:jc w:val="both"/>
              <w:rPr>
                <w:rFonts w:ascii="Arial" w:hAnsi="Arial" w:cs="Arial"/>
                <w:color w:val="000000"/>
              </w:rPr>
            </w:pPr>
            <w:r w:rsidRPr="001129B9">
              <w:rPr>
                <w:rFonts w:ascii="Arial" w:hAnsi="Arial" w:cs="Arial"/>
                <w:color w:val="000000"/>
              </w:rPr>
              <w:t>Apollo Theatre</w:t>
            </w:r>
          </w:p>
        </w:tc>
        <w:tc>
          <w:tcPr>
            <w:tcW w:w="2439" w:type="dxa"/>
          </w:tcPr>
          <w:p w:rsidR="003B02D0" w:rsidRPr="001129B9" w:rsidRDefault="003B02D0" w:rsidP="003930AA">
            <w:pPr>
              <w:spacing w:line="276" w:lineRule="auto"/>
              <w:jc w:val="both"/>
              <w:rPr>
                <w:rFonts w:ascii="Arial" w:hAnsi="Arial" w:cs="Arial"/>
                <w:color w:val="000000"/>
              </w:rPr>
            </w:pPr>
            <w:r w:rsidRPr="001129B9">
              <w:rPr>
                <w:rFonts w:ascii="Arial" w:hAnsi="Arial" w:cs="Arial"/>
                <w:color w:val="000000"/>
              </w:rPr>
              <w:t>Hiking Trail Taaibosfontein</w:t>
            </w:r>
          </w:p>
          <w:p w:rsidR="003B02D0" w:rsidRPr="001129B9" w:rsidRDefault="003B02D0" w:rsidP="003930AA">
            <w:pPr>
              <w:spacing w:line="276" w:lineRule="auto"/>
              <w:jc w:val="both"/>
              <w:rPr>
                <w:rFonts w:ascii="Arial" w:hAnsi="Arial" w:cs="Arial"/>
                <w:color w:val="000000"/>
              </w:rPr>
            </w:pPr>
            <w:r w:rsidRPr="001129B9">
              <w:rPr>
                <w:rFonts w:ascii="Arial" w:hAnsi="Arial" w:cs="Arial"/>
                <w:color w:val="000000"/>
              </w:rPr>
              <w:t>(John Sinclair)</w:t>
            </w:r>
          </w:p>
        </w:tc>
      </w:tr>
      <w:tr w:rsidR="003B02D0" w:rsidRPr="001129B9">
        <w:tc>
          <w:tcPr>
            <w:tcW w:w="4282" w:type="dxa"/>
          </w:tcPr>
          <w:p w:rsidR="003B02D0" w:rsidRPr="001129B9" w:rsidRDefault="003B02D0" w:rsidP="003930AA">
            <w:pPr>
              <w:spacing w:line="276" w:lineRule="auto"/>
              <w:jc w:val="both"/>
              <w:rPr>
                <w:rFonts w:ascii="Arial" w:hAnsi="Arial" w:cs="Arial"/>
                <w:color w:val="000000"/>
              </w:rPr>
            </w:pPr>
            <w:r w:rsidRPr="001129B9">
              <w:rPr>
                <w:rFonts w:ascii="Arial" w:hAnsi="Arial" w:cs="Arial"/>
                <w:color w:val="000000"/>
              </w:rPr>
              <w:t>Oude Dak</w:t>
            </w:r>
          </w:p>
        </w:tc>
        <w:tc>
          <w:tcPr>
            <w:tcW w:w="3060" w:type="dxa"/>
          </w:tcPr>
          <w:p w:rsidR="003B02D0" w:rsidRPr="001129B9" w:rsidRDefault="003B02D0" w:rsidP="003930AA">
            <w:pPr>
              <w:spacing w:line="276" w:lineRule="auto"/>
              <w:jc w:val="both"/>
              <w:rPr>
                <w:rFonts w:ascii="Arial" w:hAnsi="Arial" w:cs="Arial"/>
                <w:color w:val="000000"/>
              </w:rPr>
            </w:pPr>
            <w:r w:rsidRPr="001129B9">
              <w:rPr>
                <w:rFonts w:ascii="Arial" w:hAnsi="Arial" w:cs="Arial"/>
                <w:color w:val="000000"/>
              </w:rPr>
              <w:t>Noblesfontein (Mining of mineral water)</w:t>
            </w:r>
          </w:p>
        </w:tc>
        <w:tc>
          <w:tcPr>
            <w:tcW w:w="2439" w:type="dxa"/>
          </w:tcPr>
          <w:p w:rsidR="003B02D0" w:rsidRPr="001129B9" w:rsidRDefault="003B02D0" w:rsidP="003930AA">
            <w:pPr>
              <w:spacing w:line="276" w:lineRule="auto"/>
              <w:jc w:val="both"/>
              <w:rPr>
                <w:rFonts w:ascii="Arial" w:hAnsi="Arial" w:cs="Arial"/>
                <w:color w:val="000000"/>
              </w:rPr>
            </w:pPr>
            <w:r w:rsidRPr="001129B9">
              <w:rPr>
                <w:rFonts w:ascii="Arial" w:hAnsi="Arial" w:cs="Arial"/>
                <w:color w:val="000000"/>
              </w:rPr>
              <w:t>Old buildings</w:t>
            </w:r>
          </w:p>
        </w:tc>
      </w:tr>
      <w:tr w:rsidR="003B02D0" w:rsidRPr="001129B9">
        <w:tc>
          <w:tcPr>
            <w:tcW w:w="4282" w:type="dxa"/>
          </w:tcPr>
          <w:p w:rsidR="003B02D0" w:rsidRPr="001129B9" w:rsidRDefault="003B02D0" w:rsidP="003930AA">
            <w:pPr>
              <w:spacing w:line="276" w:lineRule="auto"/>
              <w:jc w:val="both"/>
              <w:rPr>
                <w:rFonts w:ascii="Arial" w:hAnsi="Arial" w:cs="Arial"/>
                <w:color w:val="000000"/>
              </w:rPr>
            </w:pPr>
            <w:r w:rsidRPr="001129B9">
              <w:rPr>
                <w:rFonts w:ascii="Arial" w:hAnsi="Arial" w:cs="Arial"/>
                <w:color w:val="000000"/>
              </w:rPr>
              <w:t>War Park</w:t>
            </w:r>
          </w:p>
        </w:tc>
        <w:tc>
          <w:tcPr>
            <w:tcW w:w="3060" w:type="dxa"/>
          </w:tcPr>
          <w:p w:rsidR="003B02D0" w:rsidRPr="001129B9" w:rsidRDefault="003B02D0" w:rsidP="003930AA">
            <w:pPr>
              <w:spacing w:line="276" w:lineRule="auto"/>
              <w:jc w:val="both"/>
              <w:rPr>
                <w:rFonts w:ascii="Arial" w:hAnsi="Arial" w:cs="Arial"/>
                <w:color w:val="000000"/>
              </w:rPr>
            </w:pPr>
            <w:r w:rsidRPr="001129B9">
              <w:rPr>
                <w:rFonts w:ascii="Arial" w:hAnsi="Arial" w:cs="Arial"/>
                <w:color w:val="000000"/>
              </w:rPr>
              <w:t>Printing press (old printers machinery)</w:t>
            </w:r>
          </w:p>
        </w:tc>
        <w:tc>
          <w:tcPr>
            <w:tcW w:w="2439" w:type="dxa"/>
          </w:tcPr>
          <w:p w:rsidR="003B02D0" w:rsidRPr="001129B9" w:rsidRDefault="003B02D0" w:rsidP="003930AA">
            <w:pPr>
              <w:spacing w:line="276" w:lineRule="auto"/>
              <w:jc w:val="both"/>
              <w:rPr>
                <w:rFonts w:ascii="Arial" w:hAnsi="Arial" w:cs="Arial"/>
                <w:color w:val="000000"/>
              </w:rPr>
            </w:pPr>
            <w:r w:rsidRPr="001129B9">
              <w:rPr>
                <w:rFonts w:ascii="Arial" w:hAnsi="Arial" w:cs="Arial"/>
                <w:color w:val="000000"/>
              </w:rPr>
              <w:t>Castle (Van Aswegensfontein)</w:t>
            </w:r>
          </w:p>
        </w:tc>
      </w:tr>
      <w:tr w:rsidR="003B02D0" w:rsidRPr="001129B9">
        <w:tc>
          <w:tcPr>
            <w:tcW w:w="4282" w:type="dxa"/>
          </w:tcPr>
          <w:p w:rsidR="003B02D0" w:rsidRPr="001129B9" w:rsidRDefault="003B02D0" w:rsidP="003930AA">
            <w:pPr>
              <w:spacing w:line="276" w:lineRule="auto"/>
              <w:jc w:val="both"/>
              <w:rPr>
                <w:rFonts w:ascii="Arial" w:hAnsi="Arial" w:cs="Arial"/>
                <w:color w:val="000000"/>
              </w:rPr>
            </w:pPr>
            <w:r w:rsidRPr="001129B9">
              <w:rPr>
                <w:rFonts w:ascii="Arial" w:hAnsi="Arial" w:cs="Arial"/>
                <w:color w:val="000000"/>
              </w:rPr>
              <w:t>Dinosaurs Museum (Soetvlei)</w:t>
            </w:r>
          </w:p>
        </w:tc>
        <w:tc>
          <w:tcPr>
            <w:tcW w:w="3060" w:type="dxa"/>
          </w:tcPr>
          <w:p w:rsidR="003B02D0" w:rsidRPr="001129B9" w:rsidRDefault="003B02D0" w:rsidP="003930AA">
            <w:pPr>
              <w:spacing w:line="276" w:lineRule="auto"/>
              <w:jc w:val="both"/>
              <w:rPr>
                <w:rFonts w:ascii="Arial" w:hAnsi="Arial" w:cs="Arial"/>
                <w:color w:val="000000"/>
              </w:rPr>
            </w:pPr>
            <w:r w:rsidRPr="001129B9">
              <w:rPr>
                <w:rFonts w:ascii="Arial" w:hAnsi="Arial" w:cs="Arial"/>
                <w:color w:val="000000"/>
              </w:rPr>
              <w:t>Museum (fossils, etc)</w:t>
            </w:r>
          </w:p>
        </w:tc>
        <w:tc>
          <w:tcPr>
            <w:tcW w:w="2439" w:type="dxa"/>
          </w:tcPr>
          <w:p w:rsidR="003B02D0" w:rsidRPr="001129B9" w:rsidRDefault="003B02D0" w:rsidP="003930AA">
            <w:pPr>
              <w:spacing w:line="276" w:lineRule="auto"/>
              <w:jc w:val="both"/>
              <w:rPr>
                <w:rFonts w:ascii="Arial" w:hAnsi="Arial" w:cs="Arial"/>
                <w:color w:val="000000"/>
              </w:rPr>
            </w:pPr>
            <w:r w:rsidRPr="001129B9">
              <w:rPr>
                <w:rFonts w:ascii="Arial" w:hAnsi="Arial" w:cs="Arial"/>
                <w:color w:val="000000"/>
              </w:rPr>
              <w:t>Largest White Dorper (Van Aswegensfontein)</w:t>
            </w:r>
          </w:p>
        </w:tc>
      </w:tr>
      <w:tr w:rsidR="003B02D0" w:rsidRPr="001129B9">
        <w:tc>
          <w:tcPr>
            <w:tcW w:w="4282" w:type="dxa"/>
          </w:tcPr>
          <w:p w:rsidR="003B02D0" w:rsidRPr="001129B9" w:rsidRDefault="003B02D0" w:rsidP="003930AA">
            <w:pPr>
              <w:spacing w:line="276" w:lineRule="auto"/>
              <w:jc w:val="both"/>
              <w:rPr>
                <w:rFonts w:ascii="Arial" w:hAnsi="Arial" w:cs="Arial"/>
                <w:color w:val="000000"/>
              </w:rPr>
            </w:pPr>
          </w:p>
        </w:tc>
        <w:tc>
          <w:tcPr>
            <w:tcW w:w="3060" w:type="dxa"/>
          </w:tcPr>
          <w:p w:rsidR="003B02D0" w:rsidRPr="001129B9" w:rsidRDefault="003B02D0" w:rsidP="003930AA">
            <w:pPr>
              <w:spacing w:line="276" w:lineRule="auto"/>
              <w:jc w:val="both"/>
              <w:rPr>
                <w:rFonts w:ascii="Arial" w:hAnsi="Arial" w:cs="Arial"/>
                <w:color w:val="000000"/>
              </w:rPr>
            </w:pPr>
            <w:r w:rsidRPr="001129B9">
              <w:rPr>
                <w:rFonts w:ascii="Arial" w:hAnsi="Arial" w:cs="Arial"/>
                <w:color w:val="000000"/>
              </w:rPr>
              <w:t>Bird park (different types of birds and reptiles)</w:t>
            </w:r>
          </w:p>
        </w:tc>
        <w:tc>
          <w:tcPr>
            <w:tcW w:w="2439" w:type="dxa"/>
          </w:tcPr>
          <w:p w:rsidR="003B02D0" w:rsidRPr="001129B9" w:rsidRDefault="003B02D0" w:rsidP="003930AA">
            <w:pPr>
              <w:spacing w:line="276" w:lineRule="auto"/>
              <w:jc w:val="both"/>
              <w:rPr>
                <w:rFonts w:ascii="Arial" w:hAnsi="Arial" w:cs="Arial"/>
                <w:color w:val="000000"/>
              </w:rPr>
            </w:pPr>
            <w:r w:rsidRPr="001129B9">
              <w:rPr>
                <w:rFonts w:ascii="Arial" w:hAnsi="Arial" w:cs="Arial"/>
                <w:color w:val="000000"/>
              </w:rPr>
              <w:t>Handpomp</w:t>
            </w:r>
          </w:p>
        </w:tc>
      </w:tr>
      <w:tr w:rsidR="003B02D0" w:rsidRPr="001129B9">
        <w:tc>
          <w:tcPr>
            <w:tcW w:w="4282" w:type="dxa"/>
          </w:tcPr>
          <w:p w:rsidR="003B02D0" w:rsidRPr="001129B9" w:rsidRDefault="003B02D0" w:rsidP="003930AA">
            <w:pPr>
              <w:spacing w:line="276" w:lineRule="auto"/>
              <w:jc w:val="both"/>
              <w:rPr>
                <w:rFonts w:ascii="Arial" w:hAnsi="Arial" w:cs="Arial"/>
                <w:color w:val="000000"/>
              </w:rPr>
            </w:pPr>
          </w:p>
        </w:tc>
        <w:tc>
          <w:tcPr>
            <w:tcW w:w="3060" w:type="dxa"/>
          </w:tcPr>
          <w:p w:rsidR="003B02D0" w:rsidRPr="001129B9" w:rsidRDefault="003B02D0" w:rsidP="003930AA">
            <w:pPr>
              <w:spacing w:line="276" w:lineRule="auto"/>
              <w:jc w:val="both"/>
              <w:rPr>
                <w:rFonts w:ascii="Arial" w:hAnsi="Arial" w:cs="Arial"/>
                <w:color w:val="000000"/>
              </w:rPr>
            </w:pPr>
            <w:r w:rsidRPr="001129B9">
              <w:rPr>
                <w:rFonts w:ascii="Arial" w:hAnsi="Arial" w:cs="Arial"/>
                <w:color w:val="000000"/>
              </w:rPr>
              <w:t>Biesiesfontein (processing of game)</w:t>
            </w:r>
          </w:p>
        </w:tc>
        <w:tc>
          <w:tcPr>
            <w:tcW w:w="2439" w:type="dxa"/>
          </w:tcPr>
          <w:p w:rsidR="003B02D0" w:rsidRPr="001129B9" w:rsidRDefault="003B02D0" w:rsidP="003930AA">
            <w:pPr>
              <w:spacing w:line="276" w:lineRule="auto"/>
              <w:jc w:val="both"/>
              <w:rPr>
                <w:rFonts w:ascii="Arial" w:hAnsi="Arial" w:cs="Arial"/>
                <w:color w:val="000000"/>
              </w:rPr>
            </w:pPr>
            <w:r w:rsidRPr="001129B9">
              <w:rPr>
                <w:rFonts w:ascii="Arial" w:hAnsi="Arial" w:cs="Arial"/>
                <w:color w:val="000000"/>
              </w:rPr>
              <w:t xml:space="preserve">Second World War Museum </w:t>
            </w:r>
          </w:p>
        </w:tc>
      </w:tr>
      <w:tr w:rsidR="003B02D0" w:rsidRPr="001129B9">
        <w:tc>
          <w:tcPr>
            <w:tcW w:w="4282" w:type="dxa"/>
          </w:tcPr>
          <w:p w:rsidR="003B02D0" w:rsidRPr="001129B9" w:rsidRDefault="003B02D0" w:rsidP="003930AA">
            <w:pPr>
              <w:spacing w:line="276" w:lineRule="auto"/>
              <w:jc w:val="both"/>
              <w:rPr>
                <w:rFonts w:ascii="Arial" w:hAnsi="Arial" w:cs="Arial"/>
                <w:color w:val="000000"/>
              </w:rPr>
            </w:pPr>
          </w:p>
        </w:tc>
        <w:tc>
          <w:tcPr>
            <w:tcW w:w="3060" w:type="dxa"/>
          </w:tcPr>
          <w:p w:rsidR="003B02D0" w:rsidRPr="001129B9" w:rsidRDefault="003B02D0" w:rsidP="003930AA">
            <w:pPr>
              <w:spacing w:line="276" w:lineRule="auto"/>
              <w:jc w:val="both"/>
              <w:rPr>
                <w:rFonts w:ascii="Arial" w:hAnsi="Arial" w:cs="Arial"/>
                <w:color w:val="000000"/>
              </w:rPr>
            </w:pPr>
            <w:r w:rsidRPr="001129B9">
              <w:rPr>
                <w:rFonts w:ascii="Arial" w:hAnsi="Arial" w:cs="Arial"/>
                <w:color w:val="000000"/>
              </w:rPr>
              <w:t>Gun Powder House (place where ammunition was stored during WW2)</w:t>
            </w:r>
          </w:p>
        </w:tc>
        <w:tc>
          <w:tcPr>
            <w:tcW w:w="2439" w:type="dxa"/>
          </w:tcPr>
          <w:p w:rsidR="003B02D0" w:rsidRPr="001129B9" w:rsidRDefault="003B02D0" w:rsidP="003930AA">
            <w:pPr>
              <w:spacing w:line="276" w:lineRule="auto"/>
              <w:jc w:val="both"/>
              <w:rPr>
                <w:rFonts w:ascii="Arial" w:hAnsi="Arial" w:cs="Arial"/>
                <w:color w:val="000000"/>
              </w:rPr>
            </w:pPr>
          </w:p>
        </w:tc>
      </w:tr>
      <w:tr w:rsidR="003B02D0" w:rsidRPr="001129B9">
        <w:tc>
          <w:tcPr>
            <w:tcW w:w="4282" w:type="dxa"/>
          </w:tcPr>
          <w:p w:rsidR="003B02D0" w:rsidRPr="001129B9" w:rsidRDefault="003B02D0" w:rsidP="003930AA">
            <w:pPr>
              <w:spacing w:line="276" w:lineRule="auto"/>
              <w:jc w:val="both"/>
              <w:rPr>
                <w:rFonts w:ascii="Arial" w:hAnsi="Arial" w:cs="Arial"/>
                <w:color w:val="000000"/>
              </w:rPr>
            </w:pPr>
          </w:p>
        </w:tc>
        <w:tc>
          <w:tcPr>
            <w:tcW w:w="3060" w:type="dxa"/>
          </w:tcPr>
          <w:p w:rsidR="003B02D0" w:rsidRPr="001129B9" w:rsidRDefault="003B02D0" w:rsidP="003930AA">
            <w:pPr>
              <w:spacing w:line="276" w:lineRule="auto"/>
              <w:jc w:val="both"/>
              <w:rPr>
                <w:rFonts w:ascii="Arial" w:hAnsi="Arial" w:cs="Arial"/>
                <w:color w:val="000000"/>
              </w:rPr>
            </w:pPr>
            <w:r w:rsidRPr="001129B9">
              <w:rPr>
                <w:rFonts w:ascii="Arial" w:hAnsi="Arial" w:cs="Arial"/>
                <w:color w:val="000000"/>
              </w:rPr>
              <w:t>Demarcated old houses</w:t>
            </w:r>
          </w:p>
        </w:tc>
        <w:tc>
          <w:tcPr>
            <w:tcW w:w="2439" w:type="dxa"/>
          </w:tcPr>
          <w:p w:rsidR="003B02D0" w:rsidRPr="001129B9" w:rsidRDefault="003B02D0" w:rsidP="003930AA">
            <w:pPr>
              <w:spacing w:line="276" w:lineRule="auto"/>
              <w:jc w:val="both"/>
              <w:rPr>
                <w:rFonts w:ascii="Arial" w:hAnsi="Arial" w:cs="Arial"/>
                <w:color w:val="000000"/>
              </w:rPr>
            </w:pPr>
          </w:p>
        </w:tc>
      </w:tr>
      <w:tr w:rsidR="003B02D0" w:rsidRPr="001129B9">
        <w:tc>
          <w:tcPr>
            <w:tcW w:w="4282" w:type="dxa"/>
          </w:tcPr>
          <w:p w:rsidR="003B02D0" w:rsidRPr="001129B9" w:rsidRDefault="003B02D0" w:rsidP="003930AA">
            <w:pPr>
              <w:spacing w:line="276" w:lineRule="auto"/>
              <w:jc w:val="both"/>
              <w:rPr>
                <w:rFonts w:ascii="Arial" w:hAnsi="Arial" w:cs="Arial"/>
                <w:color w:val="000000"/>
              </w:rPr>
            </w:pPr>
          </w:p>
        </w:tc>
        <w:tc>
          <w:tcPr>
            <w:tcW w:w="3060" w:type="dxa"/>
          </w:tcPr>
          <w:p w:rsidR="003B02D0" w:rsidRPr="001129B9" w:rsidRDefault="003B02D0" w:rsidP="003930AA">
            <w:pPr>
              <w:spacing w:line="276" w:lineRule="auto"/>
              <w:jc w:val="both"/>
              <w:rPr>
                <w:rFonts w:ascii="Arial" w:hAnsi="Arial" w:cs="Arial"/>
                <w:color w:val="000000"/>
              </w:rPr>
            </w:pPr>
            <w:r w:rsidRPr="001129B9">
              <w:rPr>
                <w:rFonts w:ascii="Arial" w:hAnsi="Arial" w:cs="Arial"/>
                <w:color w:val="000000"/>
              </w:rPr>
              <w:t>Anglican Church</w:t>
            </w:r>
          </w:p>
        </w:tc>
        <w:tc>
          <w:tcPr>
            <w:tcW w:w="2439" w:type="dxa"/>
          </w:tcPr>
          <w:p w:rsidR="003B02D0" w:rsidRPr="001129B9" w:rsidRDefault="003B02D0" w:rsidP="003930AA">
            <w:pPr>
              <w:spacing w:line="276" w:lineRule="auto"/>
              <w:jc w:val="both"/>
              <w:rPr>
                <w:rFonts w:ascii="Arial" w:hAnsi="Arial" w:cs="Arial"/>
                <w:color w:val="000000"/>
              </w:rPr>
            </w:pPr>
          </w:p>
        </w:tc>
      </w:tr>
      <w:tr w:rsidR="003B02D0" w:rsidRPr="001129B9">
        <w:tc>
          <w:tcPr>
            <w:tcW w:w="4282" w:type="dxa"/>
          </w:tcPr>
          <w:p w:rsidR="003B02D0" w:rsidRPr="001129B9" w:rsidRDefault="003B02D0" w:rsidP="003930AA">
            <w:pPr>
              <w:spacing w:line="276" w:lineRule="auto"/>
              <w:jc w:val="both"/>
              <w:rPr>
                <w:rFonts w:ascii="Arial" w:hAnsi="Arial" w:cs="Arial"/>
                <w:color w:val="000000"/>
              </w:rPr>
            </w:pPr>
          </w:p>
        </w:tc>
        <w:tc>
          <w:tcPr>
            <w:tcW w:w="3060" w:type="dxa"/>
          </w:tcPr>
          <w:p w:rsidR="003B02D0" w:rsidRPr="001129B9" w:rsidRDefault="003B02D0" w:rsidP="003930AA">
            <w:pPr>
              <w:spacing w:line="276" w:lineRule="auto"/>
              <w:jc w:val="both"/>
              <w:rPr>
                <w:rFonts w:ascii="Arial" w:hAnsi="Arial" w:cs="Arial"/>
                <w:color w:val="000000"/>
              </w:rPr>
            </w:pPr>
            <w:r w:rsidRPr="001129B9">
              <w:rPr>
                <w:rFonts w:ascii="Arial" w:hAnsi="Arial" w:cs="Arial"/>
                <w:color w:val="000000"/>
              </w:rPr>
              <w:t>Victoria West Trading Post (Mannetjies Roux Museum)</w:t>
            </w:r>
          </w:p>
        </w:tc>
        <w:tc>
          <w:tcPr>
            <w:tcW w:w="2439" w:type="dxa"/>
          </w:tcPr>
          <w:p w:rsidR="003B02D0" w:rsidRPr="001129B9" w:rsidRDefault="003B02D0" w:rsidP="003930AA">
            <w:pPr>
              <w:spacing w:line="276" w:lineRule="auto"/>
              <w:jc w:val="both"/>
              <w:rPr>
                <w:rFonts w:ascii="Arial" w:hAnsi="Arial" w:cs="Arial"/>
                <w:color w:val="000000"/>
              </w:rPr>
            </w:pPr>
          </w:p>
        </w:tc>
      </w:tr>
    </w:tbl>
    <w:p w:rsidR="003B02D0" w:rsidRPr="001129B9" w:rsidRDefault="003B02D0" w:rsidP="004F0F30">
      <w:pPr>
        <w:spacing w:line="276" w:lineRule="auto"/>
        <w:jc w:val="both"/>
        <w:rPr>
          <w:rFonts w:ascii="Arial" w:hAnsi="Arial" w:cs="Arial"/>
          <w:color w:val="000000"/>
        </w:rPr>
      </w:pPr>
    </w:p>
    <w:p w:rsidR="003B02D0" w:rsidRPr="001129B9" w:rsidRDefault="003B02D0" w:rsidP="004F0F30">
      <w:pPr>
        <w:spacing w:line="276" w:lineRule="auto"/>
        <w:jc w:val="both"/>
        <w:rPr>
          <w:rFonts w:ascii="Arial" w:hAnsi="Arial" w:cs="Arial"/>
          <w:color w:val="000000"/>
        </w:rPr>
      </w:pPr>
    </w:p>
    <w:p w:rsidR="003B02D0" w:rsidRPr="006F0741" w:rsidRDefault="003B02D0" w:rsidP="004F0F30">
      <w:pPr>
        <w:spacing w:line="276" w:lineRule="auto"/>
        <w:jc w:val="both"/>
        <w:rPr>
          <w:rFonts w:ascii="Arial" w:hAnsi="Arial" w:cs="Arial"/>
          <w:color w:val="000000"/>
        </w:rPr>
      </w:pPr>
      <w:r w:rsidRPr="006F0741">
        <w:rPr>
          <w:rFonts w:ascii="Arial" w:hAnsi="Arial" w:cs="Arial"/>
          <w:color w:val="000000"/>
        </w:rPr>
        <w:t>Tourism services:</w:t>
      </w:r>
    </w:p>
    <w:p w:rsidR="003B02D0" w:rsidRPr="001129B9" w:rsidRDefault="003B02D0" w:rsidP="004F0F30">
      <w:pPr>
        <w:spacing w:line="276" w:lineRule="auto"/>
        <w:jc w:val="both"/>
        <w:rPr>
          <w:rFonts w:ascii="Arial" w:hAnsi="Arial" w:cs="Arial"/>
          <w:color w:val="000000"/>
        </w:rPr>
      </w:pPr>
    </w:p>
    <w:p w:rsidR="003B02D0" w:rsidRDefault="003B02D0" w:rsidP="004F0F30">
      <w:pPr>
        <w:spacing w:line="276" w:lineRule="auto"/>
        <w:jc w:val="both"/>
        <w:rPr>
          <w:rFonts w:ascii="Arial" w:hAnsi="Arial" w:cs="Arial"/>
          <w:color w:val="000000"/>
        </w:rPr>
      </w:pPr>
      <w:r w:rsidRPr="001129B9">
        <w:rPr>
          <w:rFonts w:ascii="Arial" w:hAnsi="Arial" w:cs="Arial"/>
          <w:color w:val="000000"/>
        </w:rPr>
        <w:t>Victoria West has a Tourist Centr</w:t>
      </w:r>
      <w:r>
        <w:rPr>
          <w:rFonts w:ascii="Arial" w:hAnsi="Arial" w:cs="Arial"/>
          <w:color w:val="000000"/>
        </w:rPr>
        <w:t>e</w:t>
      </w:r>
      <w:r w:rsidRPr="001129B9">
        <w:rPr>
          <w:rFonts w:ascii="Arial" w:hAnsi="Arial" w:cs="Arial"/>
          <w:color w:val="000000"/>
        </w:rPr>
        <w:t xml:space="preserve"> and a tourism office where information</w:t>
      </w:r>
      <w:r>
        <w:rPr>
          <w:rFonts w:ascii="Arial" w:hAnsi="Arial" w:cs="Arial"/>
          <w:color w:val="000000"/>
        </w:rPr>
        <w:t>,</w:t>
      </w:r>
      <w:r w:rsidRPr="001129B9">
        <w:rPr>
          <w:rFonts w:ascii="Arial" w:hAnsi="Arial" w:cs="Arial"/>
          <w:color w:val="000000"/>
        </w:rPr>
        <w:t xml:space="preserve"> covering the entire region and district</w:t>
      </w:r>
      <w:r>
        <w:rPr>
          <w:rFonts w:ascii="Arial" w:hAnsi="Arial" w:cs="Arial"/>
          <w:color w:val="000000"/>
        </w:rPr>
        <w:t>,</w:t>
      </w:r>
      <w:r w:rsidRPr="001129B9">
        <w:rPr>
          <w:rFonts w:ascii="Arial" w:hAnsi="Arial" w:cs="Arial"/>
          <w:color w:val="000000"/>
        </w:rPr>
        <w:t xml:space="preserve"> is available. Victoria West Info is an organization that assists tourists </w:t>
      </w:r>
      <w:r>
        <w:rPr>
          <w:rFonts w:ascii="Arial" w:hAnsi="Arial" w:cs="Arial"/>
          <w:color w:val="000000"/>
        </w:rPr>
        <w:t>in</w:t>
      </w:r>
      <w:r w:rsidRPr="001129B9">
        <w:rPr>
          <w:rFonts w:ascii="Arial" w:hAnsi="Arial" w:cs="Arial"/>
          <w:color w:val="000000"/>
        </w:rPr>
        <w:t xml:space="preserve"> the region.</w:t>
      </w:r>
      <w:r>
        <w:rPr>
          <w:rFonts w:ascii="Arial" w:hAnsi="Arial" w:cs="Arial"/>
          <w:color w:val="000000"/>
        </w:rPr>
        <w:t xml:space="preserve"> T</w:t>
      </w:r>
      <w:r w:rsidRPr="001129B9">
        <w:rPr>
          <w:rFonts w:ascii="Arial" w:hAnsi="Arial" w:cs="Arial"/>
          <w:color w:val="000000"/>
        </w:rPr>
        <w:t xml:space="preserve">our operators </w:t>
      </w:r>
      <w:r>
        <w:rPr>
          <w:rFonts w:ascii="Arial" w:hAnsi="Arial" w:cs="Arial"/>
          <w:color w:val="000000"/>
        </w:rPr>
        <w:t xml:space="preserve">are available </w:t>
      </w:r>
      <w:r w:rsidRPr="001129B9">
        <w:rPr>
          <w:rFonts w:ascii="Arial" w:hAnsi="Arial" w:cs="Arial"/>
          <w:color w:val="000000"/>
        </w:rPr>
        <w:t>in the area</w:t>
      </w:r>
      <w:r>
        <w:rPr>
          <w:rFonts w:ascii="Arial" w:hAnsi="Arial" w:cs="Arial"/>
          <w:color w:val="000000"/>
        </w:rPr>
        <w:t>.</w:t>
      </w:r>
      <w:r w:rsidRPr="001129B9">
        <w:rPr>
          <w:rFonts w:ascii="Arial" w:hAnsi="Arial" w:cs="Arial"/>
          <w:color w:val="000000"/>
        </w:rPr>
        <w:t xml:space="preserve"> Future development at the Apollo Complex will on its completion provide in many tourism needs.</w:t>
      </w:r>
    </w:p>
    <w:p w:rsidR="003B02D0" w:rsidRDefault="003B02D0" w:rsidP="004F0F30">
      <w:pPr>
        <w:spacing w:line="276" w:lineRule="auto"/>
        <w:jc w:val="both"/>
        <w:rPr>
          <w:rFonts w:ascii="Arial" w:hAnsi="Arial" w:cs="Arial"/>
          <w:color w:val="000000"/>
        </w:rPr>
      </w:pPr>
    </w:p>
    <w:p w:rsidR="003B02D0" w:rsidRDefault="003B02D0" w:rsidP="004F0F30">
      <w:pPr>
        <w:spacing w:line="276" w:lineRule="auto"/>
        <w:jc w:val="both"/>
        <w:rPr>
          <w:rFonts w:ascii="Arial" w:hAnsi="Arial" w:cs="Arial"/>
          <w:color w:val="000000"/>
        </w:rPr>
      </w:pPr>
      <w:r>
        <w:rPr>
          <w:rFonts w:ascii="Arial" w:hAnsi="Arial" w:cs="Arial"/>
          <w:color w:val="000000"/>
        </w:rPr>
        <w:t>It is important to also consider the Tourism Plan for the Ubuntu region as per Annexure T of this IDP.</w:t>
      </w:r>
    </w:p>
    <w:p w:rsidR="003B02D0" w:rsidRDefault="003B02D0" w:rsidP="004F0F30">
      <w:pPr>
        <w:spacing w:line="276" w:lineRule="auto"/>
        <w:jc w:val="both"/>
        <w:rPr>
          <w:rFonts w:ascii="Arial" w:hAnsi="Arial" w:cs="Arial"/>
          <w:color w:val="000000"/>
        </w:rPr>
      </w:pPr>
    </w:p>
    <w:p w:rsidR="003B02D0" w:rsidRDefault="003B02D0" w:rsidP="004F0F30">
      <w:pPr>
        <w:spacing w:line="276" w:lineRule="auto"/>
        <w:jc w:val="both"/>
        <w:rPr>
          <w:rFonts w:ascii="Arial" w:hAnsi="Arial" w:cs="Arial"/>
          <w:color w:val="000000"/>
        </w:rPr>
      </w:pPr>
      <w:r>
        <w:rPr>
          <w:rFonts w:ascii="Arial" w:hAnsi="Arial" w:cs="Arial"/>
          <w:color w:val="000000"/>
        </w:rPr>
        <w:t>Challenges are:</w:t>
      </w:r>
    </w:p>
    <w:p w:rsidR="003B02D0" w:rsidRPr="005F4D66" w:rsidRDefault="003B02D0" w:rsidP="004F0F30">
      <w:pPr>
        <w:spacing w:line="276" w:lineRule="auto"/>
        <w:jc w:val="both"/>
        <w:rPr>
          <w:rFonts w:ascii="Arial" w:hAnsi="Arial" w:cs="Arial"/>
          <w:color w:val="000000"/>
        </w:rPr>
      </w:pPr>
    </w:p>
    <w:p w:rsidR="003B02D0" w:rsidRPr="005F4D66" w:rsidRDefault="003B02D0" w:rsidP="00D0046E">
      <w:pPr>
        <w:pStyle w:val="ListParagraph"/>
        <w:numPr>
          <w:ilvl w:val="0"/>
          <w:numId w:val="95"/>
        </w:numPr>
        <w:jc w:val="both"/>
        <w:rPr>
          <w:rFonts w:ascii="Arial" w:hAnsi="Arial" w:cs="Arial"/>
          <w:color w:val="000000"/>
          <w:sz w:val="24"/>
          <w:szCs w:val="24"/>
        </w:rPr>
      </w:pPr>
      <w:r w:rsidRPr="005F4D66">
        <w:rPr>
          <w:rFonts w:ascii="Arial" w:hAnsi="Arial" w:cs="Arial"/>
          <w:color w:val="000000"/>
          <w:sz w:val="24"/>
          <w:szCs w:val="24"/>
        </w:rPr>
        <w:t>Development at the Apollo Complex</w:t>
      </w:r>
      <w:r>
        <w:rPr>
          <w:rFonts w:ascii="Arial" w:hAnsi="Arial" w:cs="Arial"/>
          <w:color w:val="000000"/>
          <w:sz w:val="24"/>
          <w:szCs w:val="24"/>
        </w:rPr>
        <w:t>.</w:t>
      </w:r>
    </w:p>
    <w:p w:rsidR="003B02D0" w:rsidRPr="005F4D66" w:rsidRDefault="003B02D0" w:rsidP="00E41B60">
      <w:pPr>
        <w:pStyle w:val="ListParagraph"/>
        <w:numPr>
          <w:ilvl w:val="0"/>
          <w:numId w:val="95"/>
        </w:numPr>
        <w:jc w:val="both"/>
        <w:rPr>
          <w:rFonts w:ascii="Arial" w:hAnsi="Arial" w:cs="Arial"/>
          <w:color w:val="000000"/>
          <w:sz w:val="24"/>
          <w:szCs w:val="24"/>
        </w:rPr>
      </w:pPr>
      <w:r>
        <w:rPr>
          <w:rFonts w:ascii="Arial" w:hAnsi="Arial" w:cs="Arial"/>
          <w:color w:val="000000"/>
          <w:sz w:val="24"/>
          <w:szCs w:val="24"/>
        </w:rPr>
        <w:t>E</w:t>
      </w:r>
      <w:r w:rsidRPr="005F4D66">
        <w:rPr>
          <w:rFonts w:ascii="Arial" w:hAnsi="Arial" w:cs="Arial"/>
          <w:color w:val="000000"/>
          <w:sz w:val="24"/>
          <w:szCs w:val="24"/>
        </w:rPr>
        <w:t xml:space="preserve">xpedite </w:t>
      </w:r>
      <w:r>
        <w:rPr>
          <w:rFonts w:ascii="Arial" w:hAnsi="Arial" w:cs="Arial"/>
          <w:color w:val="000000"/>
          <w:sz w:val="24"/>
          <w:szCs w:val="24"/>
        </w:rPr>
        <w:t xml:space="preserve">the promotion and development of </w:t>
      </w:r>
      <w:r w:rsidRPr="005F4D66">
        <w:rPr>
          <w:rFonts w:ascii="Arial" w:hAnsi="Arial" w:cs="Arial"/>
          <w:color w:val="000000"/>
          <w:sz w:val="24"/>
          <w:szCs w:val="24"/>
        </w:rPr>
        <w:t xml:space="preserve">tourism in </w:t>
      </w:r>
      <w:r>
        <w:rPr>
          <w:rFonts w:ascii="Arial" w:hAnsi="Arial" w:cs="Arial"/>
          <w:color w:val="000000"/>
          <w:sz w:val="24"/>
          <w:szCs w:val="24"/>
        </w:rPr>
        <w:t>the region.</w:t>
      </w:r>
    </w:p>
    <w:p w:rsidR="003B02D0" w:rsidRPr="005F4D66" w:rsidRDefault="003B02D0" w:rsidP="00E41B60">
      <w:pPr>
        <w:pStyle w:val="ListParagraph"/>
        <w:numPr>
          <w:ilvl w:val="0"/>
          <w:numId w:val="95"/>
        </w:numPr>
        <w:jc w:val="both"/>
        <w:rPr>
          <w:rFonts w:ascii="Arial" w:hAnsi="Arial" w:cs="Arial"/>
          <w:color w:val="000000"/>
          <w:sz w:val="24"/>
          <w:szCs w:val="24"/>
        </w:rPr>
      </w:pPr>
      <w:r>
        <w:rPr>
          <w:rFonts w:ascii="Arial" w:hAnsi="Arial" w:cs="Arial"/>
          <w:color w:val="000000"/>
          <w:sz w:val="24"/>
          <w:szCs w:val="24"/>
        </w:rPr>
        <w:t>E</w:t>
      </w:r>
      <w:r w:rsidRPr="005F4D66">
        <w:rPr>
          <w:rFonts w:ascii="Arial" w:hAnsi="Arial" w:cs="Arial"/>
          <w:color w:val="000000"/>
          <w:sz w:val="24"/>
          <w:szCs w:val="24"/>
        </w:rPr>
        <w:t>ncourage the</w:t>
      </w:r>
      <w:r>
        <w:rPr>
          <w:rFonts w:ascii="Arial" w:hAnsi="Arial" w:cs="Arial"/>
          <w:color w:val="000000"/>
          <w:sz w:val="24"/>
          <w:szCs w:val="24"/>
        </w:rPr>
        <w:t xml:space="preserve"> involvement of the </w:t>
      </w:r>
      <w:r w:rsidRPr="005F4D66">
        <w:rPr>
          <w:rFonts w:ascii="Arial" w:hAnsi="Arial" w:cs="Arial"/>
          <w:color w:val="000000"/>
          <w:sz w:val="24"/>
          <w:szCs w:val="24"/>
        </w:rPr>
        <w:t>disadvantaged communities in tourism.</w:t>
      </w:r>
    </w:p>
    <w:p w:rsidR="003B02D0" w:rsidRPr="005F4D66" w:rsidRDefault="003B02D0" w:rsidP="00D0046E">
      <w:pPr>
        <w:pStyle w:val="ListParagraph"/>
        <w:numPr>
          <w:ilvl w:val="0"/>
          <w:numId w:val="95"/>
        </w:numPr>
        <w:jc w:val="both"/>
        <w:rPr>
          <w:rFonts w:ascii="Arial" w:hAnsi="Arial" w:cs="Arial"/>
          <w:color w:val="000000"/>
          <w:sz w:val="24"/>
          <w:szCs w:val="24"/>
        </w:rPr>
      </w:pPr>
      <w:r>
        <w:rPr>
          <w:rFonts w:ascii="Arial" w:hAnsi="Arial" w:cs="Arial"/>
          <w:color w:val="000000"/>
          <w:sz w:val="24"/>
          <w:szCs w:val="24"/>
        </w:rPr>
        <w:t xml:space="preserve">Funding for the </w:t>
      </w:r>
      <w:r w:rsidRPr="005F4D66">
        <w:rPr>
          <w:rFonts w:ascii="Arial" w:hAnsi="Arial" w:cs="Arial"/>
          <w:color w:val="000000"/>
          <w:sz w:val="24"/>
          <w:szCs w:val="24"/>
        </w:rPr>
        <w:t>market</w:t>
      </w:r>
      <w:r>
        <w:rPr>
          <w:rFonts w:ascii="Arial" w:hAnsi="Arial" w:cs="Arial"/>
          <w:color w:val="000000"/>
          <w:sz w:val="24"/>
          <w:szCs w:val="24"/>
        </w:rPr>
        <w:t>ing of</w:t>
      </w:r>
      <w:r w:rsidRPr="005F4D66">
        <w:rPr>
          <w:rFonts w:ascii="Arial" w:hAnsi="Arial" w:cs="Arial"/>
          <w:color w:val="000000"/>
          <w:sz w:val="24"/>
          <w:szCs w:val="24"/>
        </w:rPr>
        <w:t xml:space="preserve"> the tourism </w:t>
      </w:r>
      <w:r>
        <w:rPr>
          <w:rFonts w:ascii="Arial" w:hAnsi="Arial" w:cs="Arial"/>
          <w:color w:val="000000"/>
          <w:sz w:val="24"/>
          <w:szCs w:val="24"/>
        </w:rPr>
        <w:t>ce</w:t>
      </w:r>
      <w:r w:rsidRPr="005F4D66">
        <w:rPr>
          <w:rFonts w:ascii="Arial" w:hAnsi="Arial" w:cs="Arial"/>
          <w:color w:val="000000"/>
          <w:sz w:val="24"/>
          <w:szCs w:val="24"/>
        </w:rPr>
        <w:t>nt</w:t>
      </w:r>
      <w:r>
        <w:rPr>
          <w:rFonts w:ascii="Arial" w:hAnsi="Arial" w:cs="Arial"/>
          <w:color w:val="000000"/>
          <w:sz w:val="24"/>
          <w:szCs w:val="24"/>
        </w:rPr>
        <w:t>re</w:t>
      </w:r>
      <w:r w:rsidRPr="005F4D66">
        <w:rPr>
          <w:rFonts w:ascii="Arial" w:hAnsi="Arial" w:cs="Arial"/>
          <w:color w:val="000000"/>
          <w:sz w:val="24"/>
          <w:szCs w:val="24"/>
        </w:rPr>
        <w:t xml:space="preserve"> and tourism attractions.</w:t>
      </w:r>
    </w:p>
    <w:p w:rsidR="003B02D0" w:rsidRDefault="003B02D0" w:rsidP="004F0F30">
      <w:pPr>
        <w:spacing w:line="276" w:lineRule="auto"/>
        <w:jc w:val="both"/>
        <w:rPr>
          <w:rFonts w:ascii="Arial" w:hAnsi="Arial" w:cs="Arial"/>
          <w:color w:val="000000"/>
        </w:rPr>
      </w:pPr>
    </w:p>
    <w:p w:rsidR="003B02D0" w:rsidRDefault="003B02D0" w:rsidP="004F0F30">
      <w:pPr>
        <w:spacing w:line="276" w:lineRule="auto"/>
        <w:jc w:val="both"/>
        <w:rPr>
          <w:rFonts w:ascii="Arial" w:hAnsi="Arial" w:cs="Arial"/>
          <w:color w:val="000000"/>
        </w:rPr>
      </w:pPr>
      <w:r>
        <w:rPr>
          <w:rFonts w:ascii="Arial" w:hAnsi="Arial" w:cs="Arial"/>
          <w:color w:val="000000"/>
        </w:rPr>
        <w:t>Banks:</w:t>
      </w:r>
    </w:p>
    <w:p w:rsidR="003B02D0" w:rsidRDefault="003B02D0" w:rsidP="004F0F30">
      <w:pPr>
        <w:spacing w:line="276" w:lineRule="auto"/>
        <w:jc w:val="both"/>
        <w:rPr>
          <w:rFonts w:ascii="Arial" w:hAnsi="Arial" w:cs="Arial"/>
          <w:color w:val="000000"/>
        </w:rPr>
      </w:pPr>
    </w:p>
    <w:p w:rsidR="003B02D0" w:rsidRPr="001129B9" w:rsidRDefault="003B02D0" w:rsidP="004F0F30">
      <w:pPr>
        <w:spacing w:line="276" w:lineRule="auto"/>
        <w:jc w:val="both"/>
        <w:rPr>
          <w:rFonts w:ascii="Arial" w:hAnsi="Arial" w:cs="Arial"/>
          <w:color w:val="000000"/>
        </w:rPr>
      </w:pPr>
    </w:p>
    <w:tbl>
      <w:tblPr>
        <w:tblW w:w="978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140"/>
        <w:gridCol w:w="3780"/>
        <w:gridCol w:w="1861"/>
      </w:tblGrid>
      <w:tr w:rsidR="003B02D0" w:rsidRPr="001129B9">
        <w:tc>
          <w:tcPr>
            <w:tcW w:w="4140" w:type="dxa"/>
          </w:tcPr>
          <w:p w:rsidR="003B02D0" w:rsidRPr="005F4D66" w:rsidRDefault="003B02D0" w:rsidP="003930AA">
            <w:pPr>
              <w:spacing w:line="276" w:lineRule="auto"/>
              <w:jc w:val="both"/>
              <w:rPr>
                <w:rFonts w:ascii="Arial" w:hAnsi="Arial" w:cs="Arial"/>
                <w:color w:val="000000"/>
              </w:rPr>
            </w:pPr>
            <w:r w:rsidRPr="005F4D66">
              <w:rPr>
                <w:rFonts w:ascii="Arial" w:hAnsi="Arial" w:cs="Arial"/>
                <w:color w:val="000000"/>
              </w:rPr>
              <w:t>Richmond</w:t>
            </w:r>
          </w:p>
        </w:tc>
        <w:tc>
          <w:tcPr>
            <w:tcW w:w="3780" w:type="dxa"/>
          </w:tcPr>
          <w:p w:rsidR="003B02D0" w:rsidRPr="005F4D66" w:rsidRDefault="003B02D0" w:rsidP="003930AA">
            <w:pPr>
              <w:spacing w:line="276" w:lineRule="auto"/>
              <w:jc w:val="both"/>
              <w:rPr>
                <w:rFonts w:ascii="Arial" w:hAnsi="Arial" w:cs="Arial"/>
                <w:color w:val="000000"/>
              </w:rPr>
            </w:pPr>
            <w:r w:rsidRPr="005F4D66">
              <w:rPr>
                <w:rFonts w:ascii="Arial" w:hAnsi="Arial" w:cs="Arial"/>
                <w:color w:val="000000"/>
              </w:rPr>
              <w:t>Victoria West</w:t>
            </w:r>
          </w:p>
        </w:tc>
        <w:tc>
          <w:tcPr>
            <w:tcW w:w="1861" w:type="dxa"/>
          </w:tcPr>
          <w:p w:rsidR="003B02D0" w:rsidRPr="005F4D66" w:rsidRDefault="003B02D0" w:rsidP="003930AA">
            <w:pPr>
              <w:spacing w:line="276" w:lineRule="auto"/>
              <w:jc w:val="both"/>
              <w:rPr>
                <w:rFonts w:ascii="Arial" w:hAnsi="Arial" w:cs="Arial"/>
                <w:color w:val="000000"/>
              </w:rPr>
            </w:pPr>
            <w:r w:rsidRPr="005F4D66">
              <w:rPr>
                <w:rFonts w:ascii="Arial" w:hAnsi="Arial" w:cs="Arial"/>
                <w:color w:val="000000"/>
              </w:rPr>
              <w:t>Loxton</w:t>
            </w:r>
          </w:p>
        </w:tc>
      </w:tr>
      <w:tr w:rsidR="003B02D0" w:rsidRPr="001129B9">
        <w:tc>
          <w:tcPr>
            <w:tcW w:w="4140" w:type="dxa"/>
          </w:tcPr>
          <w:p w:rsidR="003B02D0" w:rsidRPr="001129B9" w:rsidRDefault="003B02D0" w:rsidP="003930AA">
            <w:pPr>
              <w:spacing w:line="276" w:lineRule="auto"/>
              <w:jc w:val="both"/>
              <w:rPr>
                <w:rFonts w:ascii="Arial" w:hAnsi="Arial" w:cs="Arial"/>
                <w:color w:val="000000"/>
              </w:rPr>
            </w:pPr>
            <w:r w:rsidRPr="001129B9">
              <w:rPr>
                <w:rFonts w:ascii="Arial" w:hAnsi="Arial" w:cs="Arial"/>
                <w:color w:val="000000"/>
              </w:rPr>
              <w:t>Standard Bank</w:t>
            </w:r>
          </w:p>
        </w:tc>
        <w:tc>
          <w:tcPr>
            <w:tcW w:w="3780" w:type="dxa"/>
          </w:tcPr>
          <w:p w:rsidR="003B02D0" w:rsidRPr="001129B9" w:rsidRDefault="003B02D0" w:rsidP="003930AA">
            <w:pPr>
              <w:spacing w:line="276" w:lineRule="auto"/>
              <w:jc w:val="both"/>
              <w:rPr>
                <w:rFonts w:ascii="Arial" w:hAnsi="Arial" w:cs="Arial"/>
                <w:caps/>
                <w:color w:val="000000"/>
              </w:rPr>
            </w:pPr>
            <w:r w:rsidRPr="001129B9">
              <w:rPr>
                <w:rFonts w:ascii="Arial" w:hAnsi="Arial" w:cs="Arial"/>
                <w:color w:val="000000"/>
              </w:rPr>
              <w:t xml:space="preserve">ABSA Bank &amp; Mini </w:t>
            </w:r>
            <w:r w:rsidRPr="001129B9">
              <w:rPr>
                <w:rFonts w:ascii="Arial" w:hAnsi="Arial" w:cs="Arial"/>
                <w:caps/>
                <w:color w:val="000000"/>
              </w:rPr>
              <w:t>ATM</w:t>
            </w:r>
          </w:p>
        </w:tc>
        <w:tc>
          <w:tcPr>
            <w:tcW w:w="1861" w:type="dxa"/>
          </w:tcPr>
          <w:p w:rsidR="003B02D0" w:rsidRPr="001129B9" w:rsidRDefault="003B02D0" w:rsidP="003930AA">
            <w:pPr>
              <w:spacing w:line="276" w:lineRule="auto"/>
              <w:jc w:val="both"/>
              <w:rPr>
                <w:rFonts w:ascii="Arial" w:hAnsi="Arial" w:cs="Arial"/>
                <w:color w:val="000000"/>
              </w:rPr>
            </w:pPr>
            <w:r w:rsidRPr="001129B9">
              <w:rPr>
                <w:rFonts w:ascii="Arial" w:hAnsi="Arial" w:cs="Arial"/>
                <w:color w:val="000000"/>
              </w:rPr>
              <w:t>FNB Mini ATM</w:t>
            </w:r>
          </w:p>
        </w:tc>
      </w:tr>
      <w:tr w:rsidR="003B02D0" w:rsidRPr="001129B9">
        <w:tc>
          <w:tcPr>
            <w:tcW w:w="4140" w:type="dxa"/>
          </w:tcPr>
          <w:p w:rsidR="003B02D0" w:rsidRPr="001129B9" w:rsidRDefault="003B02D0" w:rsidP="003930AA">
            <w:pPr>
              <w:spacing w:line="276" w:lineRule="auto"/>
              <w:jc w:val="both"/>
              <w:rPr>
                <w:rFonts w:ascii="Arial" w:hAnsi="Arial" w:cs="Arial"/>
                <w:color w:val="000000"/>
              </w:rPr>
            </w:pPr>
            <w:r w:rsidRPr="001129B9">
              <w:rPr>
                <w:rFonts w:ascii="Arial" w:hAnsi="Arial" w:cs="Arial"/>
                <w:color w:val="000000"/>
              </w:rPr>
              <w:t>ABSA  ATM &amp; Mini ATM</w:t>
            </w:r>
          </w:p>
        </w:tc>
        <w:tc>
          <w:tcPr>
            <w:tcW w:w="3780" w:type="dxa"/>
          </w:tcPr>
          <w:p w:rsidR="003B02D0" w:rsidRPr="001129B9" w:rsidRDefault="003B02D0" w:rsidP="003930AA">
            <w:pPr>
              <w:spacing w:line="276" w:lineRule="auto"/>
              <w:jc w:val="both"/>
              <w:rPr>
                <w:rFonts w:ascii="Arial" w:hAnsi="Arial" w:cs="Arial"/>
                <w:color w:val="000000"/>
              </w:rPr>
            </w:pPr>
            <w:r w:rsidRPr="001129B9">
              <w:rPr>
                <w:rFonts w:ascii="Arial" w:hAnsi="Arial" w:cs="Arial"/>
                <w:color w:val="000000"/>
              </w:rPr>
              <w:t>Standard Bank &amp; ATM</w:t>
            </w:r>
          </w:p>
        </w:tc>
        <w:tc>
          <w:tcPr>
            <w:tcW w:w="1861" w:type="dxa"/>
          </w:tcPr>
          <w:p w:rsidR="003B02D0" w:rsidRPr="001129B9" w:rsidRDefault="003B02D0" w:rsidP="003930AA">
            <w:pPr>
              <w:spacing w:line="276" w:lineRule="auto"/>
              <w:jc w:val="both"/>
              <w:rPr>
                <w:rFonts w:ascii="Arial" w:hAnsi="Arial" w:cs="Arial"/>
                <w:color w:val="000000"/>
              </w:rPr>
            </w:pPr>
          </w:p>
        </w:tc>
      </w:tr>
      <w:tr w:rsidR="003B02D0" w:rsidRPr="001129B9">
        <w:tc>
          <w:tcPr>
            <w:tcW w:w="4140" w:type="dxa"/>
          </w:tcPr>
          <w:p w:rsidR="003B02D0" w:rsidRPr="001129B9" w:rsidRDefault="003B02D0" w:rsidP="003930AA">
            <w:pPr>
              <w:spacing w:line="276" w:lineRule="auto"/>
              <w:jc w:val="both"/>
              <w:rPr>
                <w:rFonts w:ascii="Arial" w:hAnsi="Arial" w:cs="Arial"/>
                <w:color w:val="000000"/>
              </w:rPr>
            </w:pPr>
            <w:r w:rsidRPr="001129B9">
              <w:rPr>
                <w:rFonts w:ascii="Arial" w:hAnsi="Arial" w:cs="Arial"/>
                <w:color w:val="000000"/>
              </w:rPr>
              <w:t>Post Bank</w:t>
            </w:r>
          </w:p>
        </w:tc>
        <w:tc>
          <w:tcPr>
            <w:tcW w:w="3780" w:type="dxa"/>
          </w:tcPr>
          <w:p w:rsidR="003B02D0" w:rsidRPr="001129B9" w:rsidRDefault="003B02D0" w:rsidP="003930AA">
            <w:pPr>
              <w:spacing w:line="276" w:lineRule="auto"/>
              <w:jc w:val="both"/>
              <w:rPr>
                <w:rFonts w:ascii="Arial" w:hAnsi="Arial" w:cs="Arial"/>
                <w:color w:val="000000"/>
              </w:rPr>
            </w:pPr>
            <w:r w:rsidRPr="001129B9">
              <w:rPr>
                <w:rFonts w:ascii="Arial" w:hAnsi="Arial" w:cs="Arial"/>
                <w:color w:val="000000"/>
              </w:rPr>
              <w:t>First National Bank &amp; ATM and Mini ATM</w:t>
            </w:r>
          </w:p>
        </w:tc>
        <w:tc>
          <w:tcPr>
            <w:tcW w:w="1861" w:type="dxa"/>
          </w:tcPr>
          <w:p w:rsidR="003B02D0" w:rsidRPr="001129B9" w:rsidRDefault="003B02D0" w:rsidP="003930AA">
            <w:pPr>
              <w:spacing w:line="276" w:lineRule="auto"/>
              <w:jc w:val="both"/>
              <w:rPr>
                <w:rFonts w:ascii="Arial" w:hAnsi="Arial" w:cs="Arial"/>
                <w:color w:val="000000"/>
              </w:rPr>
            </w:pPr>
          </w:p>
        </w:tc>
      </w:tr>
    </w:tbl>
    <w:p w:rsidR="003B02D0" w:rsidRPr="001129B9" w:rsidRDefault="003B02D0" w:rsidP="004F0F30">
      <w:pPr>
        <w:spacing w:line="276" w:lineRule="auto"/>
        <w:jc w:val="both"/>
        <w:rPr>
          <w:rFonts w:ascii="Arial" w:hAnsi="Arial" w:cs="Arial"/>
          <w:color w:val="000000"/>
        </w:rPr>
      </w:pPr>
    </w:p>
    <w:p w:rsidR="003B02D0" w:rsidRDefault="003B02D0" w:rsidP="004F0F30">
      <w:pPr>
        <w:spacing w:line="276" w:lineRule="auto"/>
        <w:jc w:val="both"/>
        <w:rPr>
          <w:rFonts w:ascii="Arial" w:hAnsi="Arial" w:cs="Arial"/>
          <w:color w:val="000000"/>
        </w:rPr>
      </w:pPr>
      <w:r>
        <w:rPr>
          <w:rFonts w:ascii="Arial" w:hAnsi="Arial" w:cs="Arial"/>
          <w:color w:val="000000"/>
        </w:rPr>
        <w:t>Fuel stations and garages:</w:t>
      </w:r>
    </w:p>
    <w:p w:rsidR="003B02D0" w:rsidRPr="001129B9" w:rsidRDefault="003B02D0" w:rsidP="004F0F30">
      <w:pPr>
        <w:spacing w:line="276" w:lineRule="auto"/>
        <w:jc w:val="both"/>
        <w:rPr>
          <w:rFonts w:ascii="Arial" w:hAnsi="Arial" w:cs="Arial"/>
          <w:color w:val="000000"/>
        </w:rPr>
      </w:pPr>
    </w:p>
    <w:tbl>
      <w:tblPr>
        <w:tblW w:w="978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140"/>
        <w:gridCol w:w="3060"/>
        <w:gridCol w:w="2581"/>
      </w:tblGrid>
      <w:tr w:rsidR="003B02D0" w:rsidRPr="001129B9">
        <w:tc>
          <w:tcPr>
            <w:tcW w:w="4140" w:type="dxa"/>
          </w:tcPr>
          <w:p w:rsidR="003B02D0" w:rsidRPr="005F4D66" w:rsidRDefault="003B02D0" w:rsidP="003930AA">
            <w:pPr>
              <w:spacing w:line="276" w:lineRule="auto"/>
              <w:jc w:val="both"/>
              <w:rPr>
                <w:rFonts w:ascii="Arial" w:hAnsi="Arial" w:cs="Arial"/>
                <w:color w:val="000000"/>
              </w:rPr>
            </w:pPr>
            <w:r w:rsidRPr="005F4D66">
              <w:rPr>
                <w:rFonts w:ascii="Arial" w:hAnsi="Arial" w:cs="Arial"/>
                <w:color w:val="000000"/>
              </w:rPr>
              <w:t>Richmond</w:t>
            </w:r>
          </w:p>
        </w:tc>
        <w:tc>
          <w:tcPr>
            <w:tcW w:w="3060" w:type="dxa"/>
          </w:tcPr>
          <w:p w:rsidR="003B02D0" w:rsidRPr="005F4D66" w:rsidRDefault="003B02D0" w:rsidP="003930AA">
            <w:pPr>
              <w:spacing w:line="276" w:lineRule="auto"/>
              <w:jc w:val="both"/>
              <w:rPr>
                <w:rFonts w:ascii="Arial" w:hAnsi="Arial" w:cs="Arial"/>
                <w:color w:val="000000"/>
              </w:rPr>
            </w:pPr>
            <w:r w:rsidRPr="005F4D66">
              <w:rPr>
                <w:rFonts w:ascii="Arial" w:hAnsi="Arial" w:cs="Arial"/>
                <w:color w:val="000000"/>
              </w:rPr>
              <w:t>Victoria West</w:t>
            </w:r>
          </w:p>
        </w:tc>
        <w:tc>
          <w:tcPr>
            <w:tcW w:w="2581" w:type="dxa"/>
          </w:tcPr>
          <w:p w:rsidR="003B02D0" w:rsidRPr="005F4D66" w:rsidRDefault="003B02D0" w:rsidP="003930AA">
            <w:pPr>
              <w:spacing w:line="276" w:lineRule="auto"/>
              <w:jc w:val="both"/>
              <w:rPr>
                <w:rFonts w:ascii="Arial" w:hAnsi="Arial" w:cs="Arial"/>
                <w:color w:val="000000"/>
              </w:rPr>
            </w:pPr>
            <w:r w:rsidRPr="005F4D66">
              <w:rPr>
                <w:rFonts w:ascii="Arial" w:hAnsi="Arial" w:cs="Arial"/>
                <w:color w:val="000000"/>
              </w:rPr>
              <w:t>Loxton</w:t>
            </w:r>
          </w:p>
        </w:tc>
      </w:tr>
      <w:tr w:rsidR="003B02D0" w:rsidRPr="001129B9">
        <w:tc>
          <w:tcPr>
            <w:tcW w:w="4140" w:type="dxa"/>
          </w:tcPr>
          <w:p w:rsidR="003B02D0" w:rsidRPr="001129B9" w:rsidRDefault="003B02D0" w:rsidP="003930AA">
            <w:pPr>
              <w:pStyle w:val="Header"/>
              <w:tabs>
                <w:tab w:val="left" w:pos="720"/>
              </w:tabs>
              <w:spacing w:line="276" w:lineRule="auto"/>
              <w:jc w:val="both"/>
              <w:rPr>
                <w:color w:val="000000"/>
              </w:rPr>
            </w:pPr>
            <w:r w:rsidRPr="001129B9">
              <w:rPr>
                <w:color w:val="000000"/>
              </w:rPr>
              <w:t>Caltex</w:t>
            </w:r>
          </w:p>
        </w:tc>
        <w:tc>
          <w:tcPr>
            <w:tcW w:w="3060" w:type="dxa"/>
          </w:tcPr>
          <w:p w:rsidR="003B02D0" w:rsidRPr="001129B9" w:rsidRDefault="003B02D0" w:rsidP="003930AA">
            <w:pPr>
              <w:spacing w:line="276" w:lineRule="auto"/>
              <w:jc w:val="both"/>
              <w:rPr>
                <w:rFonts w:ascii="Arial" w:hAnsi="Arial" w:cs="Arial"/>
                <w:color w:val="000000"/>
              </w:rPr>
            </w:pPr>
            <w:r w:rsidRPr="001129B9">
              <w:rPr>
                <w:rFonts w:ascii="Arial" w:hAnsi="Arial" w:cs="Arial"/>
                <w:color w:val="000000"/>
              </w:rPr>
              <w:t>Excell</w:t>
            </w:r>
          </w:p>
        </w:tc>
        <w:tc>
          <w:tcPr>
            <w:tcW w:w="2581" w:type="dxa"/>
          </w:tcPr>
          <w:p w:rsidR="003B02D0" w:rsidRPr="001129B9" w:rsidRDefault="003B02D0" w:rsidP="003930AA">
            <w:pPr>
              <w:spacing w:line="276" w:lineRule="auto"/>
              <w:jc w:val="both"/>
              <w:rPr>
                <w:rFonts w:ascii="Arial" w:hAnsi="Arial" w:cs="Arial"/>
                <w:color w:val="000000"/>
              </w:rPr>
            </w:pPr>
            <w:r w:rsidRPr="001129B9">
              <w:rPr>
                <w:rFonts w:ascii="Arial" w:hAnsi="Arial" w:cs="Arial"/>
                <w:color w:val="000000"/>
              </w:rPr>
              <w:t>KVB Shell</w:t>
            </w:r>
          </w:p>
        </w:tc>
      </w:tr>
      <w:tr w:rsidR="003B02D0" w:rsidRPr="001129B9">
        <w:tc>
          <w:tcPr>
            <w:tcW w:w="4140" w:type="dxa"/>
          </w:tcPr>
          <w:p w:rsidR="003B02D0" w:rsidRPr="001129B9" w:rsidRDefault="003B02D0" w:rsidP="003930AA">
            <w:pPr>
              <w:spacing w:line="276" w:lineRule="auto"/>
              <w:jc w:val="both"/>
              <w:rPr>
                <w:rFonts w:ascii="Arial" w:hAnsi="Arial" w:cs="Arial"/>
                <w:color w:val="000000"/>
              </w:rPr>
            </w:pPr>
            <w:r w:rsidRPr="001129B9">
              <w:rPr>
                <w:rFonts w:ascii="Arial" w:hAnsi="Arial" w:cs="Arial"/>
                <w:color w:val="000000"/>
              </w:rPr>
              <w:t>Excelsior Garage</w:t>
            </w:r>
          </w:p>
        </w:tc>
        <w:tc>
          <w:tcPr>
            <w:tcW w:w="3060" w:type="dxa"/>
          </w:tcPr>
          <w:p w:rsidR="003B02D0" w:rsidRPr="001129B9" w:rsidRDefault="003B02D0" w:rsidP="003930AA">
            <w:pPr>
              <w:spacing w:line="276" w:lineRule="auto"/>
              <w:jc w:val="both"/>
              <w:rPr>
                <w:rFonts w:ascii="Arial" w:hAnsi="Arial" w:cs="Arial"/>
                <w:color w:val="000000"/>
              </w:rPr>
            </w:pPr>
            <w:r w:rsidRPr="001129B9">
              <w:rPr>
                <w:rFonts w:ascii="Arial" w:hAnsi="Arial" w:cs="Arial"/>
                <w:color w:val="000000"/>
              </w:rPr>
              <w:t>Shell Ultra</w:t>
            </w:r>
          </w:p>
        </w:tc>
        <w:tc>
          <w:tcPr>
            <w:tcW w:w="2581" w:type="dxa"/>
          </w:tcPr>
          <w:p w:rsidR="003B02D0" w:rsidRPr="001129B9" w:rsidRDefault="003B02D0" w:rsidP="003930AA">
            <w:pPr>
              <w:spacing w:line="276" w:lineRule="auto"/>
              <w:jc w:val="both"/>
              <w:rPr>
                <w:rFonts w:ascii="Arial" w:hAnsi="Arial" w:cs="Arial"/>
                <w:color w:val="000000"/>
              </w:rPr>
            </w:pPr>
            <w:r w:rsidRPr="001129B9">
              <w:rPr>
                <w:rFonts w:ascii="Arial" w:hAnsi="Arial" w:cs="Arial"/>
                <w:color w:val="000000"/>
              </w:rPr>
              <w:t>Loxton</w:t>
            </w:r>
            <w:r>
              <w:rPr>
                <w:rFonts w:ascii="Arial" w:hAnsi="Arial" w:cs="Arial"/>
                <w:color w:val="000000"/>
              </w:rPr>
              <w:t xml:space="preserve"> </w:t>
            </w:r>
            <w:r w:rsidRPr="001129B9">
              <w:rPr>
                <w:rFonts w:ascii="Arial" w:hAnsi="Arial" w:cs="Arial"/>
                <w:color w:val="000000"/>
              </w:rPr>
              <w:t>Herstel Dienste</w:t>
            </w:r>
          </w:p>
        </w:tc>
      </w:tr>
      <w:tr w:rsidR="003B02D0" w:rsidRPr="001129B9">
        <w:tc>
          <w:tcPr>
            <w:tcW w:w="4140" w:type="dxa"/>
          </w:tcPr>
          <w:p w:rsidR="003B02D0" w:rsidRPr="001129B9" w:rsidRDefault="003B02D0" w:rsidP="003930AA">
            <w:pPr>
              <w:spacing w:line="276" w:lineRule="auto"/>
              <w:jc w:val="both"/>
              <w:rPr>
                <w:rFonts w:ascii="Arial" w:hAnsi="Arial" w:cs="Arial"/>
                <w:color w:val="000000"/>
              </w:rPr>
            </w:pPr>
            <w:r w:rsidRPr="001129B9">
              <w:rPr>
                <w:rFonts w:ascii="Arial" w:hAnsi="Arial" w:cs="Arial"/>
                <w:color w:val="000000"/>
              </w:rPr>
              <w:t>N1 Truck -in</w:t>
            </w:r>
          </w:p>
        </w:tc>
        <w:tc>
          <w:tcPr>
            <w:tcW w:w="3060" w:type="dxa"/>
          </w:tcPr>
          <w:p w:rsidR="003B02D0" w:rsidRPr="001129B9" w:rsidRDefault="003B02D0" w:rsidP="003930AA">
            <w:pPr>
              <w:spacing w:line="276" w:lineRule="auto"/>
              <w:jc w:val="both"/>
              <w:rPr>
                <w:rFonts w:ascii="Arial" w:hAnsi="Arial" w:cs="Arial"/>
                <w:color w:val="000000"/>
              </w:rPr>
            </w:pPr>
            <w:r w:rsidRPr="001129B9">
              <w:rPr>
                <w:rFonts w:ascii="Arial" w:hAnsi="Arial" w:cs="Arial"/>
                <w:color w:val="000000"/>
              </w:rPr>
              <w:t>KVB Shell</w:t>
            </w:r>
          </w:p>
        </w:tc>
        <w:tc>
          <w:tcPr>
            <w:tcW w:w="2581" w:type="dxa"/>
          </w:tcPr>
          <w:p w:rsidR="003B02D0" w:rsidRPr="001129B9" w:rsidRDefault="003B02D0" w:rsidP="003930AA">
            <w:pPr>
              <w:spacing w:line="276" w:lineRule="auto"/>
              <w:jc w:val="both"/>
              <w:rPr>
                <w:rFonts w:ascii="Arial" w:hAnsi="Arial" w:cs="Arial"/>
                <w:color w:val="000000"/>
              </w:rPr>
            </w:pPr>
          </w:p>
        </w:tc>
      </w:tr>
      <w:tr w:rsidR="003B02D0" w:rsidRPr="001129B9">
        <w:tc>
          <w:tcPr>
            <w:tcW w:w="4140" w:type="dxa"/>
          </w:tcPr>
          <w:p w:rsidR="003B02D0" w:rsidRPr="001129B9" w:rsidRDefault="003B02D0" w:rsidP="003930AA">
            <w:pPr>
              <w:spacing w:line="276" w:lineRule="auto"/>
              <w:jc w:val="both"/>
              <w:rPr>
                <w:rFonts w:ascii="Arial" w:hAnsi="Arial" w:cs="Arial"/>
                <w:color w:val="000000"/>
              </w:rPr>
            </w:pPr>
            <w:r w:rsidRPr="001129B9">
              <w:rPr>
                <w:rFonts w:ascii="Arial" w:hAnsi="Arial" w:cs="Arial"/>
                <w:color w:val="000000"/>
              </w:rPr>
              <w:t xml:space="preserve">Camp Towing </w:t>
            </w:r>
          </w:p>
        </w:tc>
        <w:tc>
          <w:tcPr>
            <w:tcW w:w="3060" w:type="dxa"/>
          </w:tcPr>
          <w:p w:rsidR="003B02D0" w:rsidRPr="001129B9" w:rsidRDefault="003B02D0" w:rsidP="003930AA">
            <w:pPr>
              <w:spacing w:line="276" w:lineRule="auto"/>
              <w:jc w:val="both"/>
              <w:rPr>
                <w:rFonts w:ascii="Arial" w:hAnsi="Arial" w:cs="Arial"/>
                <w:color w:val="000000"/>
              </w:rPr>
            </w:pPr>
            <w:r w:rsidRPr="001129B9">
              <w:rPr>
                <w:rFonts w:ascii="Arial" w:hAnsi="Arial" w:cs="Arial"/>
                <w:color w:val="000000"/>
              </w:rPr>
              <w:t>Besters Garage</w:t>
            </w:r>
          </w:p>
        </w:tc>
        <w:tc>
          <w:tcPr>
            <w:tcW w:w="2581" w:type="dxa"/>
          </w:tcPr>
          <w:p w:rsidR="003B02D0" w:rsidRPr="001129B9" w:rsidRDefault="003B02D0" w:rsidP="003930AA">
            <w:pPr>
              <w:spacing w:line="276" w:lineRule="auto"/>
              <w:jc w:val="both"/>
              <w:rPr>
                <w:rFonts w:ascii="Arial" w:hAnsi="Arial" w:cs="Arial"/>
                <w:color w:val="000000"/>
              </w:rPr>
            </w:pPr>
          </w:p>
        </w:tc>
      </w:tr>
      <w:tr w:rsidR="003B02D0" w:rsidRPr="001129B9">
        <w:tc>
          <w:tcPr>
            <w:tcW w:w="4140" w:type="dxa"/>
          </w:tcPr>
          <w:p w:rsidR="003B02D0" w:rsidRPr="001129B9" w:rsidRDefault="003B02D0" w:rsidP="003930AA">
            <w:pPr>
              <w:spacing w:line="276" w:lineRule="auto"/>
              <w:jc w:val="both"/>
              <w:rPr>
                <w:rFonts w:ascii="Arial" w:hAnsi="Arial" w:cs="Arial"/>
                <w:color w:val="000000"/>
              </w:rPr>
            </w:pPr>
            <w:r w:rsidRPr="001129B9">
              <w:rPr>
                <w:rFonts w:ascii="Arial" w:hAnsi="Arial" w:cs="Arial"/>
                <w:color w:val="000000"/>
              </w:rPr>
              <w:t>Gou reg Bande</w:t>
            </w:r>
          </w:p>
        </w:tc>
        <w:tc>
          <w:tcPr>
            <w:tcW w:w="3060" w:type="dxa"/>
          </w:tcPr>
          <w:p w:rsidR="003B02D0" w:rsidRPr="001129B9" w:rsidRDefault="003B02D0" w:rsidP="003930AA">
            <w:pPr>
              <w:spacing w:line="276" w:lineRule="auto"/>
              <w:jc w:val="both"/>
              <w:rPr>
                <w:rFonts w:ascii="Arial" w:hAnsi="Arial" w:cs="Arial"/>
                <w:color w:val="000000"/>
              </w:rPr>
            </w:pPr>
            <w:r w:rsidRPr="001129B9">
              <w:rPr>
                <w:rFonts w:ascii="Arial" w:hAnsi="Arial" w:cs="Arial"/>
                <w:color w:val="000000"/>
              </w:rPr>
              <w:t>ZAMA_ZAMA</w:t>
            </w:r>
          </w:p>
        </w:tc>
        <w:tc>
          <w:tcPr>
            <w:tcW w:w="2581" w:type="dxa"/>
          </w:tcPr>
          <w:p w:rsidR="003B02D0" w:rsidRPr="001129B9" w:rsidRDefault="003B02D0" w:rsidP="003930AA">
            <w:pPr>
              <w:spacing w:line="276" w:lineRule="auto"/>
              <w:jc w:val="both"/>
              <w:rPr>
                <w:rFonts w:ascii="Arial" w:hAnsi="Arial" w:cs="Arial"/>
                <w:color w:val="000000"/>
              </w:rPr>
            </w:pPr>
          </w:p>
        </w:tc>
      </w:tr>
    </w:tbl>
    <w:p w:rsidR="003B02D0" w:rsidRDefault="003B02D0" w:rsidP="004F0F30">
      <w:pPr>
        <w:spacing w:line="276" w:lineRule="auto"/>
        <w:jc w:val="both"/>
        <w:rPr>
          <w:rFonts w:ascii="Arial" w:hAnsi="Arial" w:cs="Arial"/>
          <w:color w:val="000000"/>
        </w:rPr>
      </w:pPr>
    </w:p>
    <w:p w:rsidR="003B02D0" w:rsidRDefault="003B02D0" w:rsidP="004F0F30">
      <w:pPr>
        <w:spacing w:line="276" w:lineRule="auto"/>
        <w:jc w:val="both"/>
        <w:rPr>
          <w:rFonts w:ascii="Arial" w:hAnsi="Arial" w:cs="Arial"/>
          <w:color w:val="000000"/>
        </w:rPr>
      </w:pPr>
    </w:p>
    <w:p w:rsidR="003B02D0" w:rsidRDefault="003B02D0" w:rsidP="004F0F30">
      <w:pPr>
        <w:spacing w:line="276" w:lineRule="auto"/>
        <w:jc w:val="both"/>
        <w:rPr>
          <w:rFonts w:ascii="Arial" w:hAnsi="Arial" w:cs="Arial"/>
          <w:color w:val="000000"/>
        </w:rPr>
      </w:pPr>
      <w:r>
        <w:rPr>
          <w:rFonts w:ascii="Arial" w:hAnsi="Arial" w:cs="Arial"/>
          <w:color w:val="000000"/>
        </w:rPr>
        <w:t>Shops:</w:t>
      </w:r>
    </w:p>
    <w:p w:rsidR="003B02D0" w:rsidRPr="001129B9" w:rsidRDefault="003B02D0" w:rsidP="004F0F30">
      <w:pPr>
        <w:spacing w:line="276" w:lineRule="auto"/>
        <w:jc w:val="both"/>
        <w:rPr>
          <w:rFonts w:ascii="Arial" w:hAnsi="Arial" w:cs="Arial"/>
          <w:color w:val="000000"/>
        </w:rPr>
      </w:pPr>
    </w:p>
    <w:tbl>
      <w:tblPr>
        <w:tblW w:w="978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140"/>
        <w:gridCol w:w="3060"/>
        <w:gridCol w:w="2581"/>
      </w:tblGrid>
      <w:tr w:rsidR="003B02D0" w:rsidRPr="001129B9">
        <w:tc>
          <w:tcPr>
            <w:tcW w:w="4140" w:type="dxa"/>
          </w:tcPr>
          <w:p w:rsidR="003B02D0" w:rsidRPr="00E73A4D" w:rsidRDefault="003B02D0" w:rsidP="003930AA">
            <w:pPr>
              <w:spacing w:line="276" w:lineRule="auto"/>
              <w:jc w:val="both"/>
              <w:rPr>
                <w:rFonts w:ascii="Arial" w:hAnsi="Arial" w:cs="Arial"/>
                <w:color w:val="000000"/>
              </w:rPr>
            </w:pPr>
            <w:r w:rsidRPr="00E73A4D">
              <w:rPr>
                <w:rFonts w:ascii="Arial" w:hAnsi="Arial" w:cs="Arial"/>
                <w:color w:val="000000"/>
              </w:rPr>
              <w:t>Victoria West</w:t>
            </w:r>
          </w:p>
        </w:tc>
        <w:tc>
          <w:tcPr>
            <w:tcW w:w="3060" w:type="dxa"/>
          </w:tcPr>
          <w:p w:rsidR="003B02D0" w:rsidRPr="00E73A4D" w:rsidRDefault="003B02D0" w:rsidP="003930AA">
            <w:pPr>
              <w:spacing w:line="276" w:lineRule="auto"/>
              <w:jc w:val="both"/>
              <w:rPr>
                <w:rFonts w:ascii="Arial" w:hAnsi="Arial" w:cs="Arial"/>
                <w:color w:val="000000"/>
              </w:rPr>
            </w:pPr>
            <w:r w:rsidRPr="00E73A4D">
              <w:rPr>
                <w:rFonts w:ascii="Arial" w:hAnsi="Arial" w:cs="Arial"/>
                <w:color w:val="000000"/>
              </w:rPr>
              <w:t>Richmond</w:t>
            </w:r>
          </w:p>
        </w:tc>
        <w:tc>
          <w:tcPr>
            <w:tcW w:w="2581" w:type="dxa"/>
          </w:tcPr>
          <w:p w:rsidR="003B02D0" w:rsidRPr="00E73A4D" w:rsidRDefault="003B02D0" w:rsidP="003930AA">
            <w:pPr>
              <w:spacing w:line="276" w:lineRule="auto"/>
              <w:jc w:val="both"/>
              <w:rPr>
                <w:rFonts w:ascii="Arial" w:hAnsi="Arial" w:cs="Arial"/>
                <w:color w:val="000000"/>
              </w:rPr>
            </w:pPr>
            <w:r w:rsidRPr="00E73A4D">
              <w:rPr>
                <w:rFonts w:ascii="Arial" w:hAnsi="Arial" w:cs="Arial"/>
                <w:color w:val="000000"/>
              </w:rPr>
              <w:t>Loxton</w:t>
            </w:r>
          </w:p>
        </w:tc>
      </w:tr>
      <w:tr w:rsidR="003B02D0" w:rsidRPr="001129B9">
        <w:tc>
          <w:tcPr>
            <w:tcW w:w="4140" w:type="dxa"/>
          </w:tcPr>
          <w:p w:rsidR="003B02D0" w:rsidRPr="001129B9" w:rsidRDefault="003B02D0" w:rsidP="003930AA">
            <w:pPr>
              <w:spacing w:line="276" w:lineRule="auto"/>
              <w:jc w:val="both"/>
              <w:rPr>
                <w:rFonts w:ascii="Arial" w:hAnsi="Arial" w:cs="Arial"/>
                <w:color w:val="000000"/>
              </w:rPr>
            </w:pPr>
            <w:r w:rsidRPr="001129B9">
              <w:rPr>
                <w:rFonts w:ascii="Arial" w:hAnsi="Arial" w:cs="Arial"/>
                <w:color w:val="000000"/>
              </w:rPr>
              <w:t>A.B. Handelaars</w:t>
            </w:r>
          </w:p>
        </w:tc>
        <w:tc>
          <w:tcPr>
            <w:tcW w:w="3060" w:type="dxa"/>
          </w:tcPr>
          <w:p w:rsidR="003B02D0" w:rsidRPr="001129B9" w:rsidRDefault="003B02D0" w:rsidP="003930AA">
            <w:pPr>
              <w:spacing w:line="276" w:lineRule="auto"/>
              <w:jc w:val="both"/>
              <w:rPr>
                <w:rFonts w:ascii="Arial" w:hAnsi="Arial" w:cs="Arial"/>
                <w:color w:val="000000"/>
              </w:rPr>
            </w:pPr>
            <w:r w:rsidRPr="001129B9">
              <w:rPr>
                <w:rFonts w:ascii="Arial" w:hAnsi="Arial" w:cs="Arial"/>
                <w:color w:val="000000"/>
              </w:rPr>
              <w:t>Trinitys</w:t>
            </w:r>
          </w:p>
        </w:tc>
        <w:tc>
          <w:tcPr>
            <w:tcW w:w="2581" w:type="dxa"/>
          </w:tcPr>
          <w:p w:rsidR="003B02D0" w:rsidRPr="001129B9" w:rsidRDefault="003B02D0" w:rsidP="003930AA">
            <w:pPr>
              <w:spacing w:line="276" w:lineRule="auto"/>
              <w:jc w:val="both"/>
              <w:rPr>
                <w:rFonts w:ascii="Arial" w:hAnsi="Arial" w:cs="Arial"/>
                <w:color w:val="000000"/>
              </w:rPr>
            </w:pPr>
            <w:r w:rsidRPr="001129B9">
              <w:rPr>
                <w:rFonts w:ascii="Arial" w:hAnsi="Arial" w:cs="Arial"/>
                <w:color w:val="000000"/>
              </w:rPr>
              <w:t>Karoo Vleisboere Kooperasie</w:t>
            </w:r>
          </w:p>
        </w:tc>
      </w:tr>
      <w:tr w:rsidR="003B02D0" w:rsidRPr="001129B9">
        <w:tc>
          <w:tcPr>
            <w:tcW w:w="4140" w:type="dxa"/>
          </w:tcPr>
          <w:p w:rsidR="003B02D0" w:rsidRPr="001129B9" w:rsidRDefault="003B02D0" w:rsidP="003930AA">
            <w:pPr>
              <w:spacing w:line="276" w:lineRule="auto"/>
              <w:jc w:val="both"/>
              <w:rPr>
                <w:rFonts w:ascii="Arial" w:hAnsi="Arial" w:cs="Arial"/>
                <w:color w:val="000000"/>
              </w:rPr>
            </w:pPr>
            <w:r w:rsidRPr="001129B9">
              <w:rPr>
                <w:rFonts w:ascii="Arial" w:hAnsi="Arial" w:cs="Arial"/>
                <w:color w:val="000000"/>
              </w:rPr>
              <w:t>Fillis Store</w:t>
            </w:r>
          </w:p>
        </w:tc>
        <w:tc>
          <w:tcPr>
            <w:tcW w:w="3060" w:type="dxa"/>
          </w:tcPr>
          <w:p w:rsidR="003B02D0" w:rsidRPr="001129B9" w:rsidRDefault="003B02D0" w:rsidP="003930AA">
            <w:pPr>
              <w:spacing w:line="276" w:lineRule="auto"/>
              <w:jc w:val="both"/>
              <w:rPr>
                <w:rFonts w:ascii="Arial" w:hAnsi="Arial" w:cs="Arial"/>
                <w:color w:val="000000"/>
              </w:rPr>
            </w:pPr>
            <w:r w:rsidRPr="001129B9">
              <w:rPr>
                <w:rFonts w:ascii="Arial" w:hAnsi="Arial" w:cs="Arial"/>
                <w:color w:val="000000"/>
              </w:rPr>
              <w:t>Percy se Plek</w:t>
            </w:r>
          </w:p>
        </w:tc>
        <w:tc>
          <w:tcPr>
            <w:tcW w:w="2581" w:type="dxa"/>
          </w:tcPr>
          <w:p w:rsidR="003B02D0" w:rsidRPr="001129B9" w:rsidRDefault="003B02D0" w:rsidP="003930AA">
            <w:pPr>
              <w:spacing w:line="276" w:lineRule="auto"/>
              <w:jc w:val="both"/>
              <w:rPr>
                <w:rFonts w:ascii="Arial" w:hAnsi="Arial" w:cs="Arial"/>
                <w:color w:val="000000"/>
              </w:rPr>
            </w:pPr>
            <w:r w:rsidRPr="001129B9">
              <w:rPr>
                <w:rFonts w:ascii="Arial" w:hAnsi="Arial" w:cs="Arial"/>
                <w:color w:val="000000"/>
              </w:rPr>
              <w:t>Ons Winkel</w:t>
            </w:r>
          </w:p>
        </w:tc>
      </w:tr>
      <w:tr w:rsidR="003B02D0" w:rsidRPr="001129B9">
        <w:tc>
          <w:tcPr>
            <w:tcW w:w="4140" w:type="dxa"/>
          </w:tcPr>
          <w:p w:rsidR="003B02D0" w:rsidRPr="001129B9" w:rsidRDefault="003B02D0" w:rsidP="003930AA">
            <w:pPr>
              <w:spacing w:line="276" w:lineRule="auto"/>
              <w:jc w:val="both"/>
              <w:rPr>
                <w:rFonts w:ascii="Arial" w:hAnsi="Arial" w:cs="Arial"/>
                <w:color w:val="000000"/>
              </w:rPr>
            </w:pPr>
            <w:r w:rsidRPr="001129B9">
              <w:rPr>
                <w:rFonts w:ascii="Arial" w:hAnsi="Arial" w:cs="Arial"/>
                <w:color w:val="000000"/>
              </w:rPr>
              <w:t>De Nita’s Restaurant</w:t>
            </w:r>
          </w:p>
        </w:tc>
        <w:tc>
          <w:tcPr>
            <w:tcW w:w="3060" w:type="dxa"/>
          </w:tcPr>
          <w:p w:rsidR="003B02D0" w:rsidRPr="001129B9" w:rsidRDefault="003B02D0" w:rsidP="003930AA">
            <w:pPr>
              <w:spacing w:line="276" w:lineRule="auto"/>
              <w:jc w:val="both"/>
              <w:rPr>
                <w:rFonts w:ascii="Arial" w:hAnsi="Arial" w:cs="Arial"/>
                <w:color w:val="000000"/>
              </w:rPr>
            </w:pPr>
            <w:r w:rsidRPr="001129B9">
              <w:rPr>
                <w:rFonts w:ascii="Arial" w:hAnsi="Arial" w:cs="Arial"/>
                <w:color w:val="000000"/>
              </w:rPr>
              <w:t>Pep Stores</w:t>
            </w:r>
          </w:p>
        </w:tc>
        <w:tc>
          <w:tcPr>
            <w:tcW w:w="2581" w:type="dxa"/>
          </w:tcPr>
          <w:p w:rsidR="003B02D0" w:rsidRPr="001129B9" w:rsidRDefault="003B02D0" w:rsidP="003930AA">
            <w:pPr>
              <w:spacing w:line="276" w:lineRule="auto"/>
              <w:jc w:val="both"/>
              <w:rPr>
                <w:rFonts w:ascii="Arial" w:hAnsi="Arial" w:cs="Arial"/>
                <w:color w:val="000000"/>
              </w:rPr>
            </w:pPr>
            <w:r w:rsidRPr="001129B9">
              <w:rPr>
                <w:rFonts w:ascii="Arial" w:hAnsi="Arial" w:cs="Arial"/>
                <w:color w:val="000000"/>
              </w:rPr>
              <w:t>Spies Produkte</w:t>
            </w:r>
          </w:p>
        </w:tc>
      </w:tr>
      <w:tr w:rsidR="003B02D0" w:rsidRPr="001129B9">
        <w:tc>
          <w:tcPr>
            <w:tcW w:w="4140" w:type="dxa"/>
          </w:tcPr>
          <w:p w:rsidR="003B02D0" w:rsidRPr="001129B9" w:rsidRDefault="003B02D0" w:rsidP="003930AA">
            <w:pPr>
              <w:spacing w:line="276" w:lineRule="auto"/>
              <w:jc w:val="both"/>
              <w:rPr>
                <w:rFonts w:ascii="Arial" w:hAnsi="Arial" w:cs="Arial"/>
                <w:color w:val="000000"/>
              </w:rPr>
            </w:pPr>
            <w:r w:rsidRPr="001129B9">
              <w:rPr>
                <w:rFonts w:ascii="Arial" w:hAnsi="Arial" w:cs="Arial"/>
                <w:color w:val="000000"/>
              </w:rPr>
              <w:t xml:space="preserve">Dreyer Fisheries &amp; Bakery </w:t>
            </w:r>
          </w:p>
        </w:tc>
        <w:tc>
          <w:tcPr>
            <w:tcW w:w="3060" w:type="dxa"/>
          </w:tcPr>
          <w:p w:rsidR="003B02D0" w:rsidRPr="001129B9" w:rsidRDefault="003B02D0" w:rsidP="003930AA">
            <w:pPr>
              <w:spacing w:line="276" w:lineRule="auto"/>
              <w:jc w:val="both"/>
              <w:rPr>
                <w:rFonts w:ascii="Arial" w:hAnsi="Arial" w:cs="Arial"/>
                <w:color w:val="000000"/>
              </w:rPr>
            </w:pPr>
          </w:p>
        </w:tc>
        <w:tc>
          <w:tcPr>
            <w:tcW w:w="2581" w:type="dxa"/>
          </w:tcPr>
          <w:p w:rsidR="003B02D0" w:rsidRPr="001129B9" w:rsidRDefault="003B02D0" w:rsidP="003930AA">
            <w:pPr>
              <w:spacing w:line="276" w:lineRule="auto"/>
              <w:jc w:val="both"/>
              <w:rPr>
                <w:rFonts w:ascii="Arial" w:hAnsi="Arial" w:cs="Arial"/>
                <w:color w:val="000000"/>
              </w:rPr>
            </w:pPr>
            <w:r w:rsidRPr="001129B9">
              <w:rPr>
                <w:rFonts w:ascii="Arial" w:hAnsi="Arial" w:cs="Arial"/>
                <w:color w:val="000000"/>
              </w:rPr>
              <w:t>Indraf Café</w:t>
            </w:r>
          </w:p>
        </w:tc>
      </w:tr>
      <w:tr w:rsidR="003B02D0" w:rsidRPr="001129B9">
        <w:tc>
          <w:tcPr>
            <w:tcW w:w="4140" w:type="dxa"/>
          </w:tcPr>
          <w:p w:rsidR="003B02D0" w:rsidRPr="001129B9" w:rsidRDefault="003B02D0" w:rsidP="003930AA">
            <w:pPr>
              <w:spacing w:line="276" w:lineRule="auto"/>
              <w:jc w:val="both"/>
              <w:rPr>
                <w:rFonts w:ascii="Arial" w:hAnsi="Arial" w:cs="Arial"/>
                <w:color w:val="000000"/>
              </w:rPr>
            </w:pPr>
            <w:r w:rsidRPr="001129B9">
              <w:rPr>
                <w:rFonts w:ascii="Arial" w:hAnsi="Arial" w:cs="Arial"/>
                <w:color w:val="000000"/>
              </w:rPr>
              <w:t xml:space="preserve">Karoo Butchery </w:t>
            </w:r>
          </w:p>
        </w:tc>
        <w:tc>
          <w:tcPr>
            <w:tcW w:w="3060" w:type="dxa"/>
          </w:tcPr>
          <w:p w:rsidR="003B02D0" w:rsidRPr="001129B9" w:rsidRDefault="003B02D0" w:rsidP="003930AA">
            <w:pPr>
              <w:spacing w:line="276" w:lineRule="auto"/>
              <w:jc w:val="both"/>
              <w:rPr>
                <w:rFonts w:ascii="Arial" w:hAnsi="Arial" w:cs="Arial"/>
                <w:color w:val="000000"/>
              </w:rPr>
            </w:pPr>
            <w:r w:rsidRPr="001129B9">
              <w:rPr>
                <w:rFonts w:ascii="Arial" w:hAnsi="Arial" w:cs="Arial"/>
                <w:color w:val="000000"/>
              </w:rPr>
              <w:t>Ka-Ma Lodge</w:t>
            </w:r>
          </w:p>
        </w:tc>
        <w:tc>
          <w:tcPr>
            <w:tcW w:w="2581" w:type="dxa"/>
          </w:tcPr>
          <w:p w:rsidR="003B02D0" w:rsidRPr="001129B9" w:rsidRDefault="003B02D0" w:rsidP="003930AA">
            <w:pPr>
              <w:spacing w:line="276" w:lineRule="auto"/>
              <w:jc w:val="both"/>
              <w:rPr>
                <w:rFonts w:ascii="Arial" w:hAnsi="Arial" w:cs="Arial"/>
                <w:color w:val="000000"/>
              </w:rPr>
            </w:pPr>
            <w:r w:rsidRPr="001129B9">
              <w:rPr>
                <w:rFonts w:ascii="Arial" w:hAnsi="Arial" w:cs="Arial"/>
                <w:color w:val="000000"/>
              </w:rPr>
              <w:t>Loxton Drankwinkel</w:t>
            </w:r>
          </w:p>
        </w:tc>
      </w:tr>
      <w:tr w:rsidR="003B02D0" w:rsidRPr="001129B9">
        <w:tc>
          <w:tcPr>
            <w:tcW w:w="4140" w:type="dxa"/>
          </w:tcPr>
          <w:p w:rsidR="003B02D0" w:rsidRPr="001129B9" w:rsidRDefault="003B02D0" w:rsidP="003930AA">
            <w:pPr>
              <w:spacing w:line="276" w:lineRule="auto"/>
              <w:jc w:val="both"/>
              <w:rPr>
                <w:rFonts w:ascii="Arial" w:hAnsi="Arial" w:cs="Arial"/>
                <w:color w:val="000000"/>
              </w:rPr>
            </w:pPr>
            <w:r w:rsidRPr="001129B9">
              <w:rPr>
                <w:rFonts w:ascii="Arial" w:hAnsi="Arial" w:cs="Arial"/>
                <w:color w:val="000000"/>
              </w:rPr>
              <w:t>Karoo Vleisboere Kooperasie</w:t>
            </w:r>
          </w:p>
        </w:tc>
        <w:tc>
          <w:tcPr>
            <w:tcW w:w="3060" w:type="dxa"/>
          </w:tcPr>
          <w:p w:rsidR="003B02D0" w:rsidRPr="001129B9" w:rsidRDefault="003B02D0" w:rsidP="003930AA">
            <w:pPr>
              <w:spacing w:line="276" w:lineRule="auto"/>
              <w:jc w:val="both"/>
              <w:rPr>
                <w:rFonts w:ascii="Arial" w:hAnsi="Arial" w:cs="Arial"/>
                <w:color w:val="000000"/>
              </w:rPr>
            </w:pPr>
            <w:r w:rsidRPr="001129B9">
              <w:rPr>
                <w:rFonts w:ascii="Arial" w:hAnsi="Arial" w:cs="Arial"/>
                <w:color w:val="000000"/>
              </w:rPr>
              <w:t>Gafoors Algemene Handelaars</w:t>
            </w:r>
          </w:p>
        </w:tc>
        <w:tc>
          <w:tcPr>
            <w:tcW w:w="2581" w:type="dxa"/>
          </w:tcPr>
          <w:p w:rsidR="003B02D0" w:rsidRPr="001129B9" w:rsidRDefault="003B02D0" w:rsidP="003930AA">
            <w:pPr>
              <w:spacing w:line="276" w:lineRule="auto"/>
              <w:jc w:val="both"/>
              <w:rPr>
                <w:rFonts w:ascii="Arial" w:hAnsi="Arial" w:cs="Arial"/>
                <w:color w:val="000000"/>
              </w:rPr>
            </w:pPr>
          </w:p>
        </w:tc>
      </w:tr>
      <w:tr w:rsidR="003B02D0" w:rsidRPr="001129B9">
        <w:tc>
          <w:tcPr>
            <w:tcW w:w="4140" w:type="dxa"/>
          </w:tcPr>
          <w:p w:rsidR="003B02D0" w:rsidRPr="001129B9" w:rsidRDefault="003B02D0" w:rsidP="003930AA">
            <w:pPr>
              <w:spacing w:line="276" w:lineRule="auto"/>
              <w:jc w:val="both"/>
              <w:rPr>
                <w:rFonts w:ascii="Arial" w:hAnsi="Arial" w:cs="Arial"/>
                <w:color w:val="000000"/>
              </w:rPr>
            </w:pPr>
            <w:r w:rsidRPr="001129B9">
              <w:rPr>
                <w:rFonts w:ascii="Arial" w:hAnsi="Arial" w:cs="Arial"/>
                <w:color w:val="000000"/>
              </w:rPr>
              <w:t>Kontant Winkel</w:t>
            </w:r>
          </w:p>
        </w:tc>
        <w:tc>
          <w:tcPr>
            <w:tcW w:w="3060" w:type="dxa"/>
          </w:tcPr>
          <w:p w:rsidR="003B02D0" w:rsidRPr="001129B9" w:rsidRDefault="003B02D0" w:rsidP="003930AA">
            <w:pPr>
              <w:spacing w:line="276" w:lineRule="auto"/>
              <w:jc w:val="both"/>
              <w:rPr>
                <w:rFonts w:ascii="Arial" w:hAnsi="Arial" w:cs="Arial"/>
                <w:color w:val="000000"/>
              </w:rPr>
            </w:pPr>
            <w:r w:rsidRPr="001129B9">
              <w:rPr>
                <w:rFonts w:ascii="Arial" w:hAnsi="Arial" w:cs="Arial"/>
                <w:color w:val="000000"/>
              </w:rPr>
              <w:t>Ricmic Bakkery</w:t>
            </w:r>
          </w:p>
        </w:tc>
        <w:tc>
          <w:tcPr>
            <w:tcW w:w="2581" w:type="dxa"/>
          </w:tcPr>
          <w:p w:rsidR="003B02D0" w:rsidRPr="001129B9" w:rsidRDefault="003B02D0" w:rsidP="003930AA">
            <w:pPr>
              <w:spacing w:line="276" w:lineRule="auto"/>
              <w:jc w:val="both"/>
              <w:rPr>
                <w:rFonts w:ascii="Arial" w:hAnsi="Arial" w:cs="Arial"/>
                <w:color w:val="000000"/>
              </w:rPr>
            </w:pPr>
          </w:p>
        </w:tc>
      </w:tr>
      <w:tr w:rsidR="003B02D0" w:rsidRPr="001129B9">
        <w:tc>
          <w:tcPr>
            <w:tcW w:w="4140" w:type="dxa"/>
          </w:tcPr>
          <w:p w:rsidR="003B02D0" w:rsidRPr="001129B9" w:rsidRDefault="003B02D0" w:rsidP="003930AA">
            <w:pPr>
              <w:spacing w:line="276" w:lineRule="auto"/>
              <w:jc w:val="both"/>
              <w:rPr>
                <w:rFonts w:ascii="Arial" w:hAnsi="Arial" w:cs="Arial"/>
                <w:color w:val="000000"/>
              </w:rPr>
            </w:pPr>
            <w:r w:rsidRPr="001129B9">
              <w:rPr>
                <w:rFonts w:ascii="Arial" w:hAnsi="Arial" w:cs="Arial"/>
                <w:color w:val="000000"/>
              </w:rPr>
              <w:t>N12 Mini Mark</w:t>
            </w:r>
          </w:p>
        </w:tc>
        <w:tc>
          <w:tcPr>
            <w:tcW w:w="3060" w:type="dxa"/>
          </w:tcPr>
          <w:p w:rsidR="003B02D0" w:rsidRPr="001129B9" w:rsidRDefault="003B02D0" w:rsidP="003930AA">
            <w:pPr>
              <w:spacing w:line="276" w:lineRule="auto"/>
              <w:jc w:val="both"/>
              <w:rPr>
                <w:rFonts w:ascii="Arial" w:hAnsi="Arial" w:cs="Arial"/>
                <w:color w:val="000000"/>
              </w:rPr>
            </w:pPr>
            <w:r w:rsidRPr="001129B9">
              <w:rPr>
                <w:rFonts w:ascii="Arial" w:hAnsi="Arial" w:cs="Arial"/>
                <w:color w:val="000000"/>
              </w:rPr>
              <w:t>J&amp;L Slaghuis &amp; Supermark</w:t>
            </w:r>
          </w:p>
        </w:tc>
        <w:tc>
          <w:tcPr>
            <w:tcW w:w="2581" w:type="dxa"/>
          </w:tcPr>
          <w:p w:rsidR="003B02D0" w:rsidRPr="001129B9" w:rsidRDefault="003B02D0" w:rsidP="003930AA">
            <w:pPr>
              <w:spacing w:line="276" w:lineRule="auto"/>
              <w:jc w:val="both"/>
              <w:rPr>
                <w:rFonts w:ascii="Arial" w:hAnsi="Arial" w:cs="Arial"/>
                <w:color w:val="000000"/>
              </w:rPr>
            </w:pPr>
          </w:p>
        </w:tc>
      </w:tr>
      <w:tr w:rsidR="003B02D0" w:rsidRPr="001129B9">
        <w:tc>
          <w:tcPr>
            <w:tcW w:w="4140" w:type="dxa"/>
          </w:tcPr>
          <w:p w:rsidR="003B02D0" w:rsidRPr="001129B9" w:rsidRDefault="003B02D0" w:rsidP="003930AA">
            <w:pPr>
              <w:spacing w:line="276" w:lineRule="auto"/>
              <w:jc w:val="both"/>
              <w:rPr>
                <w:rFonts w:ascii="Arial" w:hAnsi="Arial" w:cs="Arial"/>
                <w:color w:val="000000"/>
              </w:rPr>
            </w:pPr>
            <w:r w:rsidRPr="001129B9">
              <w:rPr>
                <w:rFonts w:ascii="Arial" w:hAnsi="Arial" w:cs="Arial"/>
                <w:color w:val="000000"/>
              </w:rPr>
              <w:t>Ons Winkel (Hutchinson)</w:t>
            </w:r>
          </w:p>
        </w:tc>
        <w:tc>
          <w:tcPr>
            <w:tcW w:w="3060" w:type="dxa"/>
          </w:tcPr>
          <w:p w:rsidR="003B02D0" w:rsidRPr="001129B9" w:rsidRDefault="003B02D0" w:rsidP="003930AA">
            <w:pPr>
              <w:spacing w:line="276" w:lineRule="auto"/>
              <w:jc w:val="both"/>
              <w:rPr>
                <w:rFonts w:ascii="Arial" w:hAnsi="Arial" w:cs="Arial"/>
                <w:color w:val="000000"/>
              </w:rPr>
            </w:pPr>
            <w:r w:rsidRPr="001129B9">
              <w:rPr>
                <w:rFonts w:ascii="Arial" w:hAnsi="Arial" w:cs="Arial"/>
                <w:color w:val="000000"/>
              </w:rPr>
              <w:t>Gafoors Drankwinkels</w:t>
            </w:r>
          </w:p>
        </w:tc>
        <w:tc>
          <w:tcPr>
            <w:tcW w:w="2581" w:type="dxa"/>
          </w:tcPr>
          <w:p w:rsidR="003B02D0" w:rsidRPr="001129B9" w:rsidRDefault="003B02D0" w:rsidP="003930AA">
            <w:pPr>
              <w:spacing w:line="276" w:lineRule="auto"/>
              <w:jc w:val="both"/>
              <w:rPr>
                <w:rFonts w:ascii="Arial" w:hAnsi="Arial" w:cs="Arial"/>
                <w:color w:val="000000"/>
              </w:rPr>
            </w:pPr>
          </w:p>
        </w:tc>
      </w:tr>
      <w:tr w:rsidR="003B02D0" w:rsidRPr="001129B9">
        <w:tc>
          <w:tcPr>
            <w:tcW w:w="4140" w:type="dxa"/>
          </w:tcPr>
          <w:p w:rsidR="003B02D0" w:rsidRPr="001129B9" w:rsidRDefault="003B02D0" w:rsidP="003930AA">
            <w:pPr>
              <w:spacing w:line="276" w:lineRule="auto"/>
              <w:jc w:val="both"/>
              <w:rPr>
                <w:rFonts w:ascii="Arial" w:hAnsi="Arial" w:cs="Arial"/>
                <w:color w:val="000000"/>
              </w:rPr>
            </w:pPr>
            <w:r w:rsidRPr="001129B9">
              <w:rPr>
                <w:rFonts w:ascii="Arial" w:hAnsi="Arial" w:cs="Arial"/>
                <w:color w:val="000000"/>
              </w:rPr>
              <w:t>Spar Supermark</w:t>
            </w:r>
          </w:p>
        </w:tc>
        <w:tc>
          <w:tcPr>
            <w:tcW w:w="3060" w:type="dxa"/>
          </w:tcPr>
          <w:p w:rsidR="003B02D0" w:rsidRPr="001129B9" w:rsidRDefault="003B02D0" w:rsidP="003930AA">
            <w:pPr>
              <w:spacing w:line="276" w:lineRule="auto"/>
              <w:jc w:val="both"/>
              <w:rPr>
                <w:rFonts w:ascii="Arial" w:hAnsi="Arial" w:cs="Arial"/>
                <w:color w:val="000000"/>
              </w:rPr>
            </w:pPr>
            <w:r w:rsidRPr="001129B9">
              <w:rPr>
                <w:rFonts w:ascii="Arial" w:hAnsi="Arial" w:cs="Arial"/>
                <w:color w:val="000000"/>
              </w:rPr>
              <w:t xml:space="preserve">BKB  </w:t>
            </w:r>
          </w:p>
        </w:tc>
        <w:tc>
          <w:tcPr>
            <w:tcW w:w="2581" w:type="dxa"/>
          </w:tcPr>
          <w:p w:rsidR="003B02D0" w:rsidRPr="001129B9" w:rsidRDefault="003B02D0" w:rsidP="003930AA">
            <w:pPr>
              <w:spacing w:line="276" w:lineRule="auto"/>
              <w:jc w:val="both"/>
              <w:rPr>
                <w:rFonts w:ascii="Arial" w:hAnsi="Arial" w:cs="Arial"/>
                <w:color w:val="000000"/>
              </w:rPr>
            </w:pPr>
          </w:p>
        </w:tc>
      </w:tr>
      <w:tr w:rsidR="003B02D0" w:rsidRPr="001129B9">
        <w:tc>
          <w:tcPr>
            <w:tcW w:w="4140" w:type="dxa"/>
          </w:tcPr>
          <w:p w:rsidR="003B02D0" w:rsidRPr="001129B9" w:rsidRDefault="003B02D0" w:rsidP="003930AA">
            <w:pPr>
              <w:spacing w:line="276" w:lineRule="auto"/>
              <w:jc w:val="both"/>
              <w:rPr>
                <w:rFonts w:ascii="Arial" w:hAnsi="Arial" w:cs="Arial"/>
                <w:color w:val="000000"/>
              </w:rPr>
            </w:pPr>
            <w:r>
              <w:rPr>
                <w:rFonts w:ascii="Arial" w:hAnsi="Arial" w:cs="Arial"/>
                <w:color w:val="000000"/>
              </w:rPr>
              <w:t>Tok In</w:t>
            </w:r>
            <w:r w:rsidRPr="001129B9">
              <w:rPr>
                <w:rFonts w:ascii="Arial" w:hAnsi="Arial" w:cs="Arial"/>
                <w:color w:val="000000"/>
              </w:rPr>
              <w:t xml:space="preserve"> Medisyne Hoek</w:t>
            </w:r>
          </w:p>
        </w:tc>
        <w:tc>
          <w:tcPr>
            <w:tcW w:w="3060" w:type="dxa"/>
          </w:tcPr>
          <w:p w:rsidR="003B02D0" w:rsidRPr="001129B9" w:rsidRDefault="003B02D0" w:rsidP="003930AA">
            <w:pPr>
              <w:spacing w:line="276" w:lineRule="auto"/>
              <w:jc w:val="both"/>
              <w:rPr>
                <w:rFonts w:ascii="Arial" w:hAnsi="Arial" w:cs="Arial"/>
                <w:color w:val="000000"/>
              </w:rPr>
            </w:pPr>
            <w:r w:rsidRPr="001129B9">
              <w:rPr>
                <w:rFonts w:ascii="Arial" w:hAnsi="Arial" w:cs="Arial"/>
                <w:color w:val="000000"/>
              </w:rPr>
              <w:t>Help Mekaar Tavern</w:t>
            </w:r>
          </w:p>
        </w:tc>
        <w:tc>
          <w:tcPr>
            <w:tcW w:w="2581" w:type="dxa"/>
          </w:tcPr>
          <w:p w:rsidR="003B02D0" w:rsidRPr="001129B9" w:rsidRDefault="003B02D0" w:rsidP="003930AA">
            <w:pPr>
              <w:spacing w:line="276" w:lineRule="auto"/>
              <w:jc w:val="both"/>
              <w:rPr>
                <w:rFonts w:ascii="Arial" w:hAnsi="Arial" w:cs="Arial"/>
                <w:color w:val="000000"/>
              </w:rPr>
            </w:pPr>
          </w:p>
        </w:tc>
      </w:tr>
      <w:tr w:rsidR="003B02D0" w:rsidRPr="001129B9">
        <w:tc>
          <w:tcPr>
            <w:tcW w:w="4140" w:type="dxa"/>
          </w:tcPr>
          <w:p w:rsidR="003B02D0" w:rsidRPr="001129B9" w:rsidRDefault="003B02D0" w:rsidP="003930AA">
            <w:pPr>
              <w:spacing w:line="276" w:lineRule="auto"/>
              <w:jc w:val="both"/>
              <w:rPr>
                <w:rFonts w:ascii="Arial" w:hAnsi="Arial" w:cs="Arial"/>
                <w:color w:val="000000"/>
              </w:rPr>
            </w:pPr>
            <w:r w:rsidRPr="001129B9">
              <w:rPr>
                <w:rFonts w:ascii="Arial" w:hAnsi="Arial" w:cs="Arial"/>
                <w:color w:val="000000"/>
              </w:rPr>
              <w:t>Kontrei Gallery</w:t>
            </w:r>
          </w:p>
        </w:tc>
        <w:tc>
          <w:tcPr>
            <w:tcW w:w="3060" w:type="dxa"/>
          </w:tcPr>
          <w:p w:rsidR="003B02D0" w:rsidRPr="001129B9" w:rsidRDefault="003B02D0" w:rsidP="003930AA">
            <w:pPr>
              <w:spacing w:line="276" w:lineRule="auto"/>
              <w:jc w:val="both"/>
              <w:rPr>
                <w:rFonts w:ascii="Arial" w:hAnsi="Arial" w:cs="Arial"/>
                <w:color w:val="000000"/>
              </w:rPr>
            </w:pPr>
            <w:r w:rsidRPr="001129B9">
              <w:rPr>
                <w:rFonts w:ascii="Arial" w:hAnsi="Arial" w:cs="Arial"/>
                <w:color w:val="000000"/>
              </w:rPr>
              <w:t>Sacarica Inn Pub</w:t>
            </w:r>
          </w:p>
        </w:tc>
        <w:tc>
          <w:tcPr>
            <w:tcW w:w="2581" w:type="dxa"/>
          </w:tcPr>
          <w:p w:rsidR="003B02D0" w:rsidRPr="001129B9" w:rsidRDefault="003B02D0" w:rsidP="003930AA">
            <w:pPr>
              <w:spacing w:line="276" w:lineRule="auto"/>
              <w:jc w:val="both"/>
              <w:rPr>
                <w:rFonts w:ascii="Arial" w:hAnsi="Arial" w:cs="Arial"/>
                <w:color w:val="000000"/>
              </w:rPr>
            </w:pPr>
          </w:p>
        </w:tc>
      </w:tr>
      <w:tr w:rsidR="003B02D0" w:rsidRPr="001129B9">
        <w:tc>
          <w:tcPr>
            <w:tcW w:w="4140" w:type="dxa"/>
          </w:tcPr>
          <w:p w:rsidR="003B02D0" w:rsidRPr="001129B9" w:rsidRDefault="003B02D0" w:rsidP="003930AA">
            <w:pPr>
              <w:spacing w:line="276" w:lineRule="auto"/>
              <w:jc w:val="both"/>
              <w:rPr>
                <w:rFonts w:ascii="Arial" w:hAnsi="Arial" w:cs="Arial"/>
                <w:color w:val="000000"/>
              </w:rPr>
            </w:pPr>
            <w:r w:rsidRPr="001129B9">
              <w:rPr>
                <w:rFonts w:ascii="Arial" w:hAnsi="Arial" w:cs="Arial"/>
                <w:color w:val="000000"/>
              </w:rPr>
              <w:t>Asbosskerrm</w:t>
            </w:r>
          </w:p>
        </w:tc>
        <w:tc>
          <w:tcPr>
            <w:tcW w:w="3060" w:type="dxa"/>
          </w:tcPr>
          <w:p w:rsidR="003B02D0" w:rsidRPr="001129B9" w:rsidRDefault="003B02D0" w:rsidP="003930AA">
            <w:pPr>
              <w:spacing w:line="276" w:lineRule="auto"/>
              <w:jc w:val="both"/>
              <w:rPr>
                <w:rFonts w:ascii="Arial" w:hAnsi="Arial" w:cs="Arial"/>
                <w:color w:val="000000"/>
              </w:rPr>
            </w:pPr>
            <w:r w:rsidRPr="001129B9">
              <w:rPr>
                <w:rFonts w:ascii="Arial" w:hAnsi="Arial" w:cs="Arial"/>
                <w:color w:val="000000"/>
              </w:rPr>
              <w:t xml:space="preserve">Biltong Winkel </w:t>
            </w:r>
          </w:p>
        </w:tc>
        <w:tc>
          <w:tcPr>
            <w:tcW w:w="2581" w:type="dxa"/>
          </w:tcPr>
          <w:p w:rsidR="003B02D0" w:rsidRPr="001129B9" w:rsidRDefault="003B02D0" w:rsidP="003930AA">
            <w:pPr>
              <w:spacing w:line="276" w:lineRule="auto"/>
              <w:jc w:val="both"/>
              <w:rPr>
                <w:rFonts w:ascii="Arial" w:hAnsi="Arial" w:cs="Arial"/>
                <w:color w:val="000000"/>
              </w:rPr>
            </w:pPr>
          </w:p>
        </w:tc>
      </w:tr>
      <w:tr w:rsidR="003B02D0" w:rsidRPr="001129B9">
        <w:tc>
          <w:tcPr>
            <w:tcW w:w="4140" w:type="dxa"/>
          </w:tcPr>
          <w:p w:rsidR="003B02D0" w:rsidRPr="001129B9" w:rsidRDefault="003B02D0" w:rsidP="003930AA">
            <w:pPr>
              <w:spacing w:line="276" w:lineRule="auto"/>
              <w:jc w:val="both"/>
              <w:rPr>
                <w:rFonts w:ascii="Arial" w:hAnsi="Arial" w:cs="Arial"/>
                <w:color w:val="000000"/>
              </w:rPr>
            </w:pPr>
            <w:r w:rsidRPr="001129B9">
              <w:rPr>
                <w:rFonts w:ascii="Arial" w:hAnsi="Arial" w:cs="Arial"/>
                <w:color w:val="000000"/>
              </w:rPr>
              <w:t>Victoria-Wes Slaghuis</w:t>
            </w:r>
          </w:p>
        </w:tc>
        <w:tc>
          <w:tcPr>
            <w:tcW w:w="3060" w:type="dxa"/>
          </w:tcPr>
          <w:p w:rsidR="003B02D0" w:rsidRPr="001129B9" w:rsidRDefault="003B02D0" w:rsidP="003930AA">
            <w:pPr>
              <w:spacing w:line="276" w:lineRule="auto"/>
              <w:jc w:val="both"/>
              <w:rPr>
                <w:rFonts w:ascii="Arial" w:hAnsi="Arial" w:cs="Arial"/>
                <w:color w:val="000000"/>
                <w:u w:val="double"/>
              </w:rPr>
            </w:pPr>
            <w:r w:rsidRPr="001129B9">
              <w:rPr>
                <w:rFonts w:ascii="Arial" w:hAnsi="Arial" w:cs="Arial"/>
                <w:color w:val="000000"/>
              </w:rPr>
              <w:t>Gafoors d</w:t>
            </w:r>
            <w:r w:rsidRPr="001129B9">
              <w:rPr>
                <w:rFonts w:ascii="Arial" w:hAnsi="Arial" w:cs="Arial"/>
                <w:color w:val="000000"/>
                <w:u w:val="double"/>
              </w:rPr>
              <w:t xml:space="preserve">rankwinkel </w:t>
            </w:r>
          </w:p>
        </w:tc>
        <w:tc>
          <w:tcPr>
            <w:tcW w:w="2581" w:type="dxa"/>
          </w:tcPr>
          <w:p w:rsidR="003B02D0" w:rsidRPr="001129B9" w:rsidRDefault="003B02D0" w:rsidP="003930AA">
            <w:pPr>
              <w:spacing w:line="276" w:lineRule="auto"/>
              <w:jc w:val="both"/>
              <w:rPr>
                <w:rFonts w:ascii="Arial" w:hAnsi="Arial" w:cs="Arial"/>
                <w:color w:val="000000"/>
              </w:rPr>
            </w:pPr>
          </w:p>
        </w:tc>
      </w:tr>
      <w:tr w:rsidR="003B02D0" w:rsidRPr="001129B9">
        <w:tc>
          <w:tcPr>
            <w:tcW w:w="4140" w:type="dxa"/>
          </w:tcPr>
          <w:p w:rsidR="003B02D0" w:rsidRPr="001129B9" w:rsidRDefault="003B02D0" w:rsidP="003930AA">
            <w:pPr>
              <w:spacing w:line="276" w:lineRule="auto"/>
              <w:jc w:val="both"/>
              <w:rPr>
                <w:rFonts w:ascii="Arial" w:hAnsi="Arial" w:cs="Arial"/>
                <w:color w:val="000000"/>
              </w:rPr>
            </w:pPr>
            <w:r w:rsidRPr="001129B9">
              <w:rPr>
                <w:rFonts w:ascii="Arial" w:hAnsi="Arial" w:cs="Arial"/>
                <w:color w:val="000000"/>
              </w:rPr>
              <w:t>Nick’s Shop</w:t>
            </w:r>
          </w:p>
        </w:tc>
        <w:tc>
          <w:tcPr>
            <w:tcW w:w="3060" w:type="dxa"/>
          </w:tcPr>
          <w:p w:rsidR="003B02D0" w:rsidRPr="001129B9" w:rsidRDefault="003B02D0" w:rsidP="003930AA">
            <w:pPr>
              <w:spacing w:line="276" w:lineRule="auto"/>
              <w:jc w:val="both"/>
              <w:rPr>
                <w:rFonts w:ascii="Arial" w:hAnsi="Arial" w:cs="Arial"/>
                <w:color w:val="000000"/>
              </w:rPr>
            </w:pPr>
            <w:r w:rsidRPr="001129B9">
              <w:rPr>
                <w:rFonts w:ascii="Arial" w:hAnsi="Arial" w:cs="Arial"/>
                <w:color w:val="000000"/>
              </w:rPr>
              <w:t>Richmond Gallery</w:t>
            </w:r>
          </w:p>
        </w:tc>
        <w:tc>
          <w:tcPr>
            <w:tcW w:w="2581" w:type="dxa"/>
          </w:tcPr>
          <w:p w:rsidR="003B02D0" w:rsidRPr="001129B9" w:rsidRDefault="003B02D0" w:rsidP="003930AA">
            <w:pPr>
              <w:spacing w:line="276" w:lineRule="auto"/>
              <w:jc w:val="both"/>
              <w:rPr>
                <w:rFonts w:ascii="Arial" w:hAnsi="Arial" w:cs="Arial"/>
                <w:color w:val="000000"/>
              </w:rPr>
            </w:pPr>
          </w:p>
        </w:tc>
      </w:tr>
      <w:tr w:rsidR="003B02D0" w:rsidRPr="001129B9">
        <w:tc>
          <w:tcPr>
            <w:tcW w:w="4140" w:type="dxa"/>
          </w:tcPr>
          <w:p w:rsidR="003B02D0" w:rsidRPr="001129B9" w:rsidRDefault="003B02D0" w:rsidP="003930AA">
            <w:pPr>
              <w:spacing w:line="276" w:lineRule="auto"/>
              <w:jc w:val="both"/>
              <w:rPr>
                <w:rFonts w:ascii="Arial" w:hAnsi="Arial" w:cs="Arial"/>
                <w:color w:val="000000"/>
              </w:rPr>
            </w:pPr>
            <w:r w:rsidRPr="001129B9">
              <w:rPr>
                <w:rFonts w:ascii="Arial" w:hAnsi="Arial" w:cs="Arial"/>
                <w:color w:val="000000"/>
              </w:rPr>
              <w:t>Village Pub</w:t>
            </w:r>
          </w:p>
        </w:tc>
        <w:tc>
          <w:tcPr>
            <w:tcW w:w="3060" w:type="dxa"/>
          </w:tcPr>
          <w:p w:rsidR="003B02D0" w:rsidRPr="001129B9" w:rsidRDefault="003B02D0" w:rsidP="003930AA">
            <w:pPr>
              <w:spacing w:line="276" w:lineRule="auto"/>
              <w:jc w:val="both"/>
              <w:rPr>
                <w:rFonts w:ascii="Arial" w:hAnsi="Arial" w:cs="Arial"/>
                <w:color w:val="000000"/>
              </w:rPr>
            </w:pPr>
          </w:p>
        </w:tc>
        <w:tc>
          <w:tcPr>
            <w:tcW w:w="2581" w:type="dxa"/>
          </w:tcPr>
          <w:p w:rsidR="003B02D0" w:rsidRPr="001129B9" w:rsidRDefault="003B02D0" w:rsidP="003930AA">
            <w:pPr>
              <w:spacing w:line="276" w:lineRule="auto"/>
              <w:jc w:val="both"/>
              <w:rPr>
                <w:rFonts w:ascii="Arial" w:hAnsi="Arial" w:cs="Arial"/>
                <w:color w:val="000000"/>
              </w:rPr>
            </w:pPr>
          </w:p>
        </w:tc>
      </w:tr>
      <w:tr w:rsidR="003B02D0" w:rsidRPr="001129B9">
        <w:tc>
          <w:tcPr>
            <w:tcW w:w="4140" w:type="dxa"/>
          </w:tcPr>
          <w:p w:rsidR="003B02D0" w:rsidRPr="001129B9" w:rsidRDefault="003B02D0" w:rsidP="003930AA">
            <w:pPr>
              <w:spacing w:line="276" w:lineRule="auto"/>
              <w:jc w:val="both"/>
              <w:rPr>
                <w:rFonts w:ascii="Arial" w:hAnsi="Arial" w:cs="Arial"/>
                <w:color w:val="000000"/>
              </w:rPr>
            </w:pPr>
            <w:r w:rsidRPr="001129B9">
              <w:rPr>
                <w:rFonts w:ascii="Arial" w:hAnsi="Arial" w:cs="Arial"/>
                <w:color w:val="000000"/>
              </w:rPr>
              <w:t>Pick Bar</w:t>
            </w:r>
          </w:p>
        </w:tc>
        <w:tc>
          <w:tcPr>
            <w:tcW w:w="3060" w:type="dxa"/>
          </w:tcPr>
          <w:p w:rsidR="003B02D0" w:rsidRPr="001129B9" w:rsidRDefault="003B02D0" w:rsidP="003930AA">
            <w:pPr>
              <w:spacing w:line="276" w:lineRule="auto"/>
              <w:jc w:val="both"/>
              <w:rPr>
                <w:rFonts w:ascii="Arial" w:hAnsi="Arial" w:cs="Arial"/>
                <w:color w:val="000000"/>
              </w:rPr>
            </w:pPr>
          </w:p>
        </w:tc>
        <w:tc>
          <w:tcPr>
            <w:tcW w:w="2581" w:type="dxa"/>
          </w:tcPr>
          <w:p w:rsidR="003B02D0" w:rsidRPr="001129B9" w:rsidRDefault="003B02D0" w:rsidP="003930AA">
            <w:pPr>
              <w:spacing w:line="276" w:lineRule="auto"/>
              <w:jc w:val="both"/>
              <w:rPr>
                <w:rFonts w:ascii="Arial" w:hAnsi="Arial" w:cs="Arial"/>
                <w:color w:val="000000"/>
              </w:rPr>
            </w:pPr>
          </w:p>
        </w:tc>
      </w:tr>
      <w:tr w:rsidR="003B02D0" w:rsidRPr="001129B9">
        <w:tc>
          <w:tcPr>
            <w:tcW w:w="4140" w:type="dxa"/>
          </w:tcPr>
          <w:p w:rsidR="003B02D0" w:rsidRPr="001129B9" w:rsidRDefault="003B02D0" w:rsidP="003930AA">
            <w:pPr>
              <w:spacing w:line="276" w:lineRule="auto"/>
              <w:jc w:val="both"/>
              <w:rPr>
                <w:rFonts w:ascii="Arial" w:hAnsi="Arial" w:cs="Arial"/>
                <w:color w:val="000000"/>
              </w:rPr>
            </w:pPr>
            <w:r w:rsidRPr="001129B9">
              <w:rPr>
                <w:rFonts w:ascii="Arial" w:hAnsi="Arial" w:cs="Arial"/>
                <w:color w:val="000000"/>
              </w:rPr>
              <w:t>Vorentoe Bottlestore</w:t>
            </w:r>
          </w:p>
        </w:tc>
        <w:tc>
          <w:tcPr>
            <w:tcW w:w="3060" w:type="dxa"/>
          </w:tcPr>
          <w:p w:rsidR="003B02D0" w:rsidRPr="001129B9" w:rsidRDefault="003B02D0" w:rsidP="003930AA">
            <w:pPr>
              <w:spacing w:line="276" w:lineRule="auto"/>
              <w:jc w:val="both"/>
              <w:rPr>
                <w:rFonts w:ascii="Arial" w:hAnsi="Arial" w:cs="Arial"/>
                <w:color w:val="000000"/>
              </w:rPr>
            </w:pPr>
          </w:p>
        </w:tc>
        <w:tc>
          <w:tcPr>
            <w:tcW w:w="2581" w:type="dxa"/>
          </w:tcPr>
          <w:p w:rsidR="003B02D0" w:rsidRPr="001129B9" w:rsidRDefault="003B02D0" w:rsidP="003930AA">
            <w:pPr>
              <w:spacing w:line="276" w:lineRule="auto"/>
              <w:jc w:val="both"/>
              <w:rPr>
                <w:rFonts w:ascii="Arial" w:hAnsi="Arial" w:cs="Arial"/>
                <w:color w:val="000000"/>
              </w:rPr>
            </w:pPr>
          </w:p>
        </w:tc>
      </w:tr>
      <w:tr w:rsidR="003B02D0" w:rsidRPr="001129B9">
        <w:tc>
          <w:tcPr>
            <w:tcW w:w="4140" w:type="dxa"/>
          </w:tcPr>
          <w:p w:rsidR="003B02D0" w:rsidRPr="001129B9" w:rsidRDefault="003B02D0" w:rsidP="003930AA">
            <w:pPr>
              <w:spacing w:line="276" w:lineRule="auto"/>
              <w:jc w:val="both"/>
              <w:rPr>
                <w:rFonts w:ascii="Arial" w:hAnsi="Arial" w:cs="Arial"/>
                <w:color w:val="000000"/>
              </w:rPr>
            </w:pPr>
            <w:r w:rsidRPr="001129B9">
              <w:rPr>
                <w:rFonts w:ascii="Arial" w:hAnsi="Arial" w:cs="Arial"/>
                <w:color w:val="000000"/>
              </w:rPr>
              <w:t>Hickman’s Liquor Store</w:t>
            </w:r>
          </w:p>
        </w:tc>
        <w:tc>
          <w:tcPr>
            <w:tcW w:w="3060" w:type="dxa"/>
          </w:tcPr>
          <w:p w:rsidR="003B02D0" w:rsidRPr="001129B9" w:rsidRDefault="003B02D0" w:rsidP="003930AA">
            <w:pPr>
              <w:spacing w:line="276" w:lineRule="auto"/>
              <w:jc w:val="both"/>
              <w:rPr>
                <w:rFonts w:ascii="Arial" w:hAnsi="Arial" w:cs="Arial"/>
                <w:color w:val="000000"/>
              </w:rPr>
            </w:pPr>
          </w:p>
        </w:tc>
        <w:tc>
          <w:tcPr>
            <w:tcW w:w="2581" w:type="dxa"/>
          </w:tcPr>
          <w:p w:rsidR="003B02D0" w:rsidRPr="001129B9" w:rsidRDefault="003B02D0" w:rsidP="003930AA">
            <w:pPr>
              <w:spacing w:line="276" w:lineRule="auto"/>
              <w:jc w:val="both"/>
              <w:rPr>
                <w:rFonts w:ascii="Arial" w:hAnsi="Arial" w:cs="Arial"/>
                <w:color w:val="000000"/>
              </w:rPr>
            </w:pPr>
          </w:p>
        </w:tc>
      </w:tr>
      <w:tr w:rsidR="003B02D0" w:rsidRPr="001129B9">
        <w:tc>
          <w:tcPr>
            <w:tcW w:w="4140" w:type="dxa"/>
          </w:tcPr>
          <w:p w:rsidR="003B02D0" w:rsidRPr="001129B9" w:rsidRDefault="003B02D0" w:rsidP="003930AA">
            <w:pPr>
              <w:spacing w:line="276" w:lineRule="auto"/>
              <w:jc w:val="both"/>
              <w:rPr>
                <w:rFonts w:ascii="Arial" w:hAnsi="Arial" w:cs="Arial"/>
                <w:color w:val="000000"/>
              </w:rPr>
            </w:pPr>
            <w:r w:rsidRPr="001129B9">
              <w:rPr>
                <w:rFonts w:ascii="Arial" w:hAnsi="Arial" w:cs="Arial"/>
                <w:color w:val="000000"/>
              </w:rPr>
              <w:t>Rabbit Den Tavern</w:t>
            </w:r>
          </w:p>
        </w:tc>
        <w:tc>
          <w:tcPr>
            <w:tcW w:w="3060" w:type="dxa"/>
          </w:tcPr>
          <w:p w:rsidR="003B02D0" w:rsidRPr="001129B9" w:rsidRDefault="003B02D0" w:rsidP="003930AA">
            <w:pPr>
              <w:spacing w:line="276" w:lineRule="auto"/>
              <w:jc w:val="both"/>
              <w:rPr>
                <w:rFonts w:ascii="Arial" w:hAnsi="Arial" w:cs="Arial"/>
                <w:color w:val="000000"/>
              </w:rPr>
            </w:pPr>
          </w:p>
        </w:tc>
        <w:tc>
          <w:tcPr>
            <w:tcW w:w="2581" w:type="dxa"/>
          </w:tcPr>
          <w:p w:rsidR="003B02D0" w:rsidRPr="001129B9" w:rsidRDefault="003B02D0" w:rsidP="003930AA">
            <w:pPr>
              <w:spacing w:line="276" w:lineRule="auto"/>
              <w:jc w:val="both"/>
              <w:rPr>
                <w:rFonts w:ascii="Arial" w:hAnsi="Arial" w:cs="Arial"/>
                <w:color w:val="000000"/>
              </w:rPr>
            </w:pPr>
          </w:p>
        </w:tc>
      </w:tr>
      <w:tr w:rsidR="003B02D0" w:rsidRPr="001129B9">
        <w:tc>
          <w:tcPr>
            <w:tcW w:w="4140" w:type="dxa"/>
          </w:tcPr>
          <w:p w:rsidR="003B02D0" w:rsidRPr="001129B9" w:rsidRDefault="003B02D0" w:rsidP="003930AA">
            <w:pPr>
              <w:spacing w:line="276" w:lineRule="auto"/>
              <w:jc w:val="both"/>
              <w:rPr>
                <w:rFonts w:ascii="Arial" w:hAnsi="Arial" w:cs="Arial"/>
                <w:color w:val="000000"/>
              </w:rPr>
            </w:pPr>
            <w:r w:rsidRPr="001129B9">
              <w:rPr>
                <w:rFonts w:ascii="Arial" w:hAnsi="Arial" w:cs="Arial"/>
                <w:color w:val="000000"/>
              </w:rPr>
              <w:t>Indraf General Dealers</w:t>
            </w:r>
          </w:p>
        </w:tc>
        <w:tc>
          <w:tcPr>
            <w:tcW w:w="3060" w:type="dxa"/>
          </w:tcPr>
          <w:p w:rsidR="003B02D0" w:rsidRPr="001129B9" w:rsidRDefault="003B02D0" w:rsidP="003930AA">
            <w:pPr>
              <w:spacing w:line="276" w:lineRule="auto"/>
              <w:jc w:val="both"/>
              <w:rPr>
                <w:rFonts w:ascii="Arial" w:hAnsi="Arial" w:cs="Arial"/>
                <w:color w:val="000000"/>
              </w:rPr>
            </w:pPr>
          </w:p>
        </w:tc>
        <w:tc>
          <w:tcPr>
            <w:tcW w:w="2581" w:type="dxa"/>
          </w:tcPr>
          <w:p w:rsidR="003B02D0" w:rsidRPr="001129B9" w:rsidRDefault="003B02D0" w:rsidP="003930AA">
            <w:pPr>
              <w:spacing w:line="276" w:lineRule="auto"/>
              <w:jc w:val="both"/>
              <w:rPr>
                <w:rFonts w:ascii="Arial" w:hAnsi="Arial" w:cs="Arial"/>
                <w:color w:val="000000"/>
              </w:rPr>
            </w:pPr>
          </w:p>
        </w:tc>
      </w:tr>
      <w:tr w:rsidR="003B02D0" w:rsidRPr="001129B9">
        <w:tc>
          <w:tcPr>
            <w:tcW w:w="4140" w:type="dxa"/>
          </w:tcPr>
          <w:p w:rsidR="003B02D0" w:rsidRPr="001129B9" w:rsidRDefault="003B02D0" w:rsidP="003930AA">
            <w:pPr>
              <w:spacing w:line="276" w:lineRule="auto"/>
              <w:jc w:val="both"/>
              <w:rPr>
                <w:rFonts w:ascii="Arial" w:hAnsi="Arial" w:cs="Arial"/>
                <w:color w:val="000000"/>
              </w:rPr>
            </w:pPr>
            <w:r w:rsidRPr="001129B9">
              <w:rPr>
                <w:rFonts w:ascii="Arial" w:hAnsi="Arial" w:cs="Arial"/>
                <w:color w:val="000000"/>
              </w:rPr>
              <w:t>Pep Stores</w:t>
            </w:r>
          </w:p>
        </w:tc>
        <w:tc>
          <w:tcPr>
            <w:tcW w:w="3060" w:type="dxa"/>
          </w:tcPr>
          <w:p w:rsidR="003B02D0" w:rsidRPr="001129B9" w:rsidRDefault="003B02D0" w:rsidP="003930AA">
            <w:pPr>
              <w:spacing w:line="276" w:lineRule="auto"/>
              <w:jc w:val="both"/>
              <w:rPr>
                <w:rFonts w:ascii="Arial" w:hAnsi="Arial" w:cs="Arial"/>
                <w:color w:val="000000"/>
              </w:rPr>
            </w:pPr>
          </w:p>
        </w:tc>
        <w:tc>
          <w:tcPr>
            <w:tcW w:w="2581" w:type="dxa"/>
          </w:tcPr>
          <w:p w:rsidR="003B02D0" w:rsidRPr="001129B9" w:rsidRDefault="003B02D0" w:rsidP="003930AA">
            <w:pPr>
              <w:spacing w:line="276" w:lineRule="auto"/>
              <w:jc w:val="both"/>
              <w:rPr>
                <w:rFonts w:ascii="Arial" w:hAnsi="Arial" w:cs="Arial"/>
                <w:color w:val="000000"/>
              </w:rPr>
            </w:pPr>
          </w:p>
        </w:tc>
      </w:tr>
      <w:tr w:rsidR="003B02D0" w:rsidRPr="001129B9">
        <w:tc>
          <w:tcPr>
            <w:tcW w:w="4140" w:type="dxa"/>
          </w:tcPr>
          <w:p w:rsidR="003B02D0" w:rsidRPr="001129B9" w:rsidRDefault="003B02D0" w:rsidP="003930AA">
            <w:pPr>
              <w:spacing w:line="276" w:lineRule="auto"/>
              <w:jc w:val="both"/>
              <w:rPr>
                <w:rFonts w:ascii="Arial" w:hAnsi="Arial" w:cs="Arial"/>
                <w:color w:val="000000"/>
              </w:rPr>
            </w:pPr>
            <w:r w:rsidRPr="001129B9">
              <w:rPr>
                <w:rFonts w:ascii="Arial" w:hAnsi="Arial" w:cs="Arial"/>
                <w:color w:val="000000"/>
              </w:rPr>
              <w:t>Lewis</w:t>
            </w:r>
          </w:p>
        </w:tc>
        <w:tc>
          <w:tcPr>
            <w:tcW w:w="3060" w:type="dxa"/>
          </w:tcPr>
          <w:p w:rsidR="003B02D0" w:rsidRPr="001129B9" w:rsidRDefault="003B02D0" w:rsidP="003930AA">
            <w:pPr>
              <w:spacing w:line="276" w:lineRule="auto"/>
              <w:jc w:val="both"/>
              <w:rPr>
                <w:rFonts w:ascii="Arial" w:hAnsi="Arial" w:cs="Arial"/>
                <w:color w:val="000000"/>
              </w:rPr>
            </w:pPr>
          </w:p>
        </w:tc>
        <w:tc>
          <w:tcPr>
            <w:tcW w:w="2581" w:type="dxa"/>
          </w:tcPr>
          <w:p w:rsidR="003B02D0" w:rsidRPr="001129B9" w:rsidRDefault="003B02D0" w:rsidP="003930AA">
            <w:pPr>
              <w:spacing w:line="276" w:lineRule="auto"/>
              <w:jc w:val="both"/>
              <w:rPr>
                <w:rFonts w:ascii="Arial" w:hAnsi="Arial" w:cs="Arial"/>
                <w:color w:val="000000"/>
              </w:rPr>
            </w:pPr>
          </w:p>
        </w:tc>
      </w:tr>
      <w:tr w:rsidR="003B02D0" w:rsidRPr="001129B9">
        <w:tc>
          <w:tcPr>
            <w:tcW w:w="4140" w:type="dxa"/>
          </w:tcPr>
          <w:p w:rsidR="003B02D0" w:rsidRPr="001129B9" w:rsidRDefault="003B02D0" w:rsidP="003930AA">
            <w:pPr>
              <w:spacing w:line="276" w:lineRule="auto"/>
              <w:jc w:val="both"/>
              <w:rPr>
                <w:rFonts w:ascii="Arial" w:hAnsi="Arial" w:cs="Arial"/>
                <w:color w:val="000000"/>
              </w:rPr>
            </w:pPr>
            <w:r w:rsidRPr="001129B9">
              <w:rPr>
                <w:rFonts w:ascii="Arial" w:hAnsi="Arial" w:cs="Arial"/>
                <w:color w:val="000000"/>
              </w:rPr>
              <w:t>Icon</w:t>
            </w:r>
          </w:p>
        </w:tc>
        <w:tc>
          <w:tcPr>
            <w:tcW w:w="3060" w:type="dxa"/>
          </w:tcPr>
          <w:p w:rsidR="003B02D0" w:rsidRPr="001129B9" w:rsidRDefault="003B02D0" w:rsidP="003930AA">
            <w:pPr>
              <w:spacing w:line="276" w:lineRule="auto"/>
              <w:jc w:val="both"/>
              <w:rPr>
                <w:rFonts w:ascii="Arial" w:hAnsi="Arial" w:cs="Arial"/>
                <w:color w:val="000000"/>
              </w:rPr>
            </w:pPr>
          </w:p>
        </w:tc>
        <w:tc>
          <w:tcPr>
            <w:tcW w:w="2581" w:type="dxa"/>
          </w:tcPr>
          <w:p w:rsidR="003B02D0" w:rsidRPr="001129B9" w:rsidRDefault="003B02D0" w:rsidP="003930AA">
            <w:pPr>
              <w:spacing w:line="276" w:lineRule="auto"/>
              <w:jc w:val="both"/>
              <w:rPr>
                <w:rFonts w:ascii="Arial" w:hAnsi="Arial" w:cs="Arial"/>
                <w:color w:val="000000"/>
              </w:rPr>
            </w:pPr>
          </w:p>
        </w:tc>
      </w:tr>
      <w:tr w:rsidR="003B02D0" w:rsidRPr="001129B9">
        <w:tc>
          <w:tcPr>
            <w:tcW w:w="4140" w:type="dxa"/>
          </w:tcPr>
          <w:p w:rsidR="003B02D0" w:rsidRPr="001129B9" w:rsidRDefault="003B02D0" w:rsidP="003930AA">
            <w:pPr>
              <w:spacing w:line="276" w:lineRule="auto"/>
              <w:jc w:val="both"/>
              <w:rPr>
                <w:rFonts w:ascii="Arial" w:hAnsi="Arial" w:cs="Arial"/>
                <w:color w:val="000000"/>
              </w:rPr>
            </w:pPr>
            <w:r>
              <w:rPr>
                <w:rFonts w:ascii="Arial" w:hAnsi="Arial" w:cs="Arial"/>
                <w:color w:val="000000"/>
              </w:rPr>
              <w:t>Shajalal</w:t>
            </w:r>
          </w:p>
        </w:tc>
        <w:tc>
          <w:tcPr>
            <w:tcW w:w="3060" w:type="dxa"/>
          </w:tcPr>
          <w:p w:rsidR="003B02D0" w:rsidRPr="001129B9" w:rsidRDefault="003B02D0" w:rsidP="003930AA">
            <w:pPr>
              <w:spacing w:line="276" w:lineRule="auto"/>
              <w:jc w:val="both"/>
              <w:rPr>
                <w:rFonts w:ascii="Arial" w:hAnsi="Arial" w:cs="Arial"/>
                <w:color w:val="000000"/>
              </w:rPr>
            </w:pPr>
          </w:p>
        </w:tc>
        <w:tc>
          <w:tcPr>
            <w:tcW w:w="2581" w:type="dxa"/>
          </w:tcPr>
          <w:p w:rsidR="003B02D0" w:rsidRPr="001129B9" w:rsidRDefault="003B02D0" w:rsidP="003930AA">
            <w:pPr>
              <w:spacing w:line="276" w:lineRule="auto"/>
              <w:jc w:val="both"/>
              <w:rPr>
                <w:rFonts w:ascii="Arial" w:hAnsi="Arial" w:cs="Arial"/>
                <w:color w:val="000000"/>
              </w:rPr>
            </w:pPr>
          </w:p>
        </w:tc>
      </w:tr>
      <w:tr w:rsidR="003B02D0" w:rsidRPr="001129B9">
        <w:tc>
          <w:tcPr>
            <w:tcW w:w="4140" w:type="dxa"/>
          </w:tcPr>
          <w:p w:rsidR="003B02D0" w:rsidRPr="001129B9" w:rsidRDefault="003B02D0" w:rsidP="003930AA">
            <w:pPr>
              <w:spacing w:line="276" w:lineRule="auto"/>
              <w:jc w:val="both"/>
              <w:rPr>
                <w:rFonts w:ascii="Arial" w:hAnsi="Arial" w:cs="Arial"/>
                <w:color w:val="000000"/>
              </w:rPr>
            </w:pPr>
            <w:r w:rsidRPr="001129B9">
              <w:rPr>
                <w:rFonts w:ascii="Arial" w:hAnsi="Arial" w:cs="Arial"/>
                <w:color w:val="000000"/>
              </w:rPr>
              <w:t>Grib &amp; Vos Joinery</w:t>
            </w:r>
          </w:p>
        </w:tc>
        <w:tc>
          <w:tcPr>
            <w:tcW w:w="3060" w:type="dxa"/>
          </w:tcPr>
          <w:p w:rsidR="003B02D0" w:rsidRPr="001129B9" w:rsidRDefault="003B02D0" w:rsidP="003930AA">
            <w:pPr>
              <w:spacing w:line="276" w:lineRule="auto"/>
              <w:jc w:val="both"/>
              <w:rPr>
                <w:rFonts w:ascii="Arial" w:hAnsi="Arial" w:cs="Arial"/>
                <w:color w:val="000000"/>
              </w:rPr>
            </w:pPr>
          </w:p>
        </w:tc>
        <w:tc>
          <w:tcPr>
            <w:tcW w:w="2581" w:type="dxa"/>
          </w:tcPr>
          <w:p w:rsidR="003B02D0" w:rsidRPr="001129B9" w:rsidRDefault="003B02D0" w:rsidP="003930AA">
            <w:pPr>
              <w:spacing w:line="276" w:lineRule="auto"/>
              <w:jc w:val="both"/>
              <w:rPr>
                <w:rFonts w:ascii="Arial" w:hAnsi="Arial" w:cs="Arial"/>
                <w:color w:val="000000"/>
              </w:rPr>
            </w:pPr>
          </w:p>
        </w:tc>
      </w:tr>
      <w:tr w:rsidR="003B02D0" w:rsidRPr="001129B9">
        <w:tc>
          <w:tcPr>
            <w:tcW w:w="4140" w:type="dxa"/>
          </w:tcPr>
          <w:p w:rsidR="003B02D0" w:rsidRPr="001129B9" w:rsidRDefault="003B02D0" w:rsidP="003930AA">
            <w:pPr>
              <w:spacing w:line="276" w:lineRule="auto"/>
              <w:jc w:val="both"/>
              <w:rPr>
                <w:rFonts w:ascii="Arial" w:hAnsi="Arial" w:cs="Arial"/>
                <w:color w:val="000000"/>
              </w:rPr>
            </w:pPr>
            <w:r w:rsidRPr="001129B9">
              <w:rPr>
                <w:rFonts w:ascii="Arial" w:hAnsi="Arial" w:cs="Arial"/>
                <w:color w:val="000000"/>
              </w:rPr>
              <w:t>Ali’s Tavern</w:t>
            </w:r>
          </w:p>
        </w:tc>
        <w:tc>
          <w:tcPr>
            <w:tcW w:w="3060" w:type="dxa"/>
          </w:tcPr>
          <w:p w:rsidR="003B02D0" w:rsidRPr="001129B9" w:rsidRDefault="003B02D0" w:rsidP="003930AA">
            <w:pPr>
              <w:spacing w:line="276" w:lineRule="auto"/>
              <w:jc w:val="both"/>
              <w:rPr>
                <w:rFonts w:ascii="Arial" w:hAnsi="Arial" w:cs="Arial"/>
                <w:color w:val="000000"/>
              </w:rPr>
            </w:pPr>
          </w:p>
        </w:tc>
        <w:tc>
          <w:tcPr>
            <w:tcW w:w="2581" w:type="dxa"/>
          </w:tcPr>
          <w:p w:rsidR="003B02D0" w:rsidRPr="001129B9" w:rsidRDefault="003B02D0" w:rsidP="003930AA">
            <w:pPr>
              <w:spacing w:line="276" w:lineRule="auto"/>
              <w:jc w:val="both"/>
              <w:rPr>
                <w:rFonts w:ascii="Arial" w:hAnsi="Arial" w:cs="Arial"/>
                <w:color w:val="000000"/>
              </w:rPr>
            </w:pPr>
          </w:p>
        </w:tc>
      </w:tr>
      <w:tr w:rsidR="003B02D0" w:rsidRPr="001129B9">
        <w:tc>
          <w:tcPr>
            <w:tcW w:w="4140" w:type="dxa"/>
          </w:tcPr>
          <w:p w:rsidR="003B02D0" w:rsidRPr="001129B9" w:rsidRDefault="003B02D0" w:rsidP="003930AA">
            <w:pPr>
              <w:spacing w:line="276" w:lineRule="auto"/>
              <w:jc w:val="both"/>
              <w:rPr>
                <w:rFonts w:ascii="Arial" w:hAnsi="Arial" w:cs="Arial"/>
                <w:color w:val="000000"/>
              </w:rPr>
            </w:pPr>
            <w:r w:rsidRPr="001129B9">
              <w:rPr>
                <w:rFonts w:ascii="Arial" w:hAnsi="Arial" w:cs="Arial"/>
                <w:color w:val="000000"/>
              </w:rPr>
              <w:t xml:space="preserve">O &amp; D Windpompe en Sweiswerke </w:t>
            </w:r>
          </w:p>
        </w:tc>
        <w:tc>
          <w:tcPr>
            <w:tcW w:w="3060" w:type="dxa"/>
          </w:tcPr>
          <w:p w:rsidR="003B02D0" w:rsidRPr="001129B9" w:rsidRDefault="003B02D0" w:rsidP="003930AA">
            <w:pPr>
              <w:spacing w:line="276" w:lineRule="auto"/>
              <w:jc w:val="both"/>
              <w:rPr>
                <w:rFonts w:ascii="Arial" w:hAnsi="Arial" w:cs="Arial"/>
                <w:color w:val="000000"/>
              </w:rPr>
            </w:pPr>
          </w:p>
        </w:tc>
        <w:tc>
          <w:tcPr>
            <w:tcW w:w="2581" w:type="dxa"/>
          </w:tcPr>
          <w:p w:rsidR="003B02D0" w:rsidRPr="001129B9" w:rsidRDefault="003B02D0" w:rsidP="003930AA">
            <w:pPr>
              <w:spacing w:line="276" w:lineRule="auto"/>
              <w:jc w:val="both"/>
              <w:rPr>
                <w:rFonts w:ascii="Arial" w:hAnsi="Arial" w:cs="Arial"/>
                <w:color w:val="000000"/>
              </w:rPr>
            </w:pPr>
          </w:p>
        </w:tc>
      </w:tr>
      <w:tr w:rsidR="003B02D0" w:rsidRPr="001129B9">
        <w:tc>
          <w:tcPr>
            <w:tcW w:w="4140" w:type="dxa"/>
          </w:tcPr>
          <w:p w:rsidR="003B02D0" w:rsidRPr="001129B9" w:rsidRDefault="003B02D0" w:rsidP="003930AA">
            <w:pPr>
              <w:spacing w:line="276" w:lineRule="auto"/>
              <w:jc w:val="both"/>
              <w:rPr>
                <w:rFonts w:ascii="Arial" w:hAnsi="Arial" w:cs="Arial"/>
                <w:color w:val="000000"/>
              </w:rPr>
            </w:pPr>
            <w:r w:rsidRPr="001129B9">
              <w:rPr>
                <w:rFonts w:ascii="Arial" w:hAnsi="Arial" w:cs="Arial"/>
                <w:color w:val="000000"/>
              </w:rPr>
              <w:t>Karoo Deli</w:t>
            </w:r>
          </w:p>
        </w:tc>
        <w:tc>
          <w:tcPr>
            <w:tcW w:w="3060" w:type="dxa"/>
          </w:tcPr>
          <w:p w:rsidR="003B02D0" w:rsidRPr="001129B9" w:rsidRDefault="003B02D0" w:rsidP="003930AA">
            <w:pPr>
              <w:spacing w:line="276" w:lineRule="auto"/>
              <w:jc w:val="both"/>
              <w:rPr>
                <w:rFonts w:ascii="Arial" w:hAnsi="Arial" w:cs="Arial"/>
                <w:color w:val="000000"/>
              </w:rPr>
            </w:pPr>
          </w:p>
        </w:tc>
        <w:tc>
          <w:tcPr>
            <w:tcW w:w="2581" w:type="dxa"/>
          </w:tcPr>
          <w:p w:rsidR="003B02D0" w:rsidRPr="001129B9" w:rsidRDefault="003B02D0" w:rsidP="003930AA">
            <w:pPr>
              <w:spacing w:line="276" w:lineRule="auto"/>
              <w:jc w:val="both"/>
              <w:rPr>
                <w:rFonts w:ascii="Arial" w:hAnsi="Arial" w:cs="Arial"/>
                <w:color w:val="000000"/>
              </w:rPr>
            </w:pPr>
          </w:p>
        </w:tc>
      </w:tr>
      <w:tr w:rsidR="003B02D0" w:rsidRPr="001129B9">
        <w:tc>
          <w:tcPr>
            <w:tcW w:w="4140" w:type="dxa"/>
          </w:tcPr>
          <w:p w:rsidR="003B02D0" w:rsidRPr="001129B9" w:rsidRDefault="003B02D0" w:rsidP="003930AA">
            <w:pPr>
              <w:spacing w:line="276" w:lineRule="auto"/>
              <w:jc w:val="both"/>
              <w:rPr>
                <w:rFonts w:ascii="Arial" w:hAnsi="Arial" w:cs="Arial"/>
                <w:color w:val="000000"/>
              </w:rPr>
            </w:pPr>
            <w:r w:rsidRPr="001129B9">
              <w:rPr>
                <w:rFonts w:ascii="Arial" w:hAnsi="Arial" w:cs="Arial"/>
                <w:color w:val="000000"/>
              </w:rPr>
              <w:t>China Shop</w:t>
            </w:r>
          </w:p>
        </w:tc>
        <w:tc>
          <w:tcPr>
            <w:tcW w:w="3060" w:type="dxa"/>
          </w:tcPr>
          <w:p w:rsidR="003B02D0" w:rsidRPr="001129B9" w:rsidRDefault="003B02D0" w:rsidP="003930AA">
            <w:pPr>
              <w:spacing w:line="276" w:lineRule="auto"/>
              <w:jc w:val="both"/>
              <w:rPr>
                <w:rFonts w:ascii="Arial" w:hAnsi="Arial" w:cs="Arial"/>
                <w:color w:val="000000"/>
              </w:rPr>
            </w:pPr>
          </w:p>
        </w:tc>
        <w:tc>
          <w:tcPr>
            <w:tcW w:w="2581" w:type="dxa"/>
          </w:tcPr>
          <w:p w:rsidR="003B02D0" w:rsidRPr="001129B9" w:rsidRDefault="003B02D0" w:rsidP="003930AA">
            <w:pPr>
              <w:spacing w:line="276" w:lineRule="auto"/>
              <w:jc w:val="both"/>
              <w:rPr>
                <w:rFonts w:ascii="Arial" w:hAnsi="Arial" w:cs="Arial"/>
                <w:color w:val="000000"/>
              </w:rPr>
            </w:pPr>
          </w:p>
        </w:tc>
      </w:tr>
      <w:tr w:rsidR="003B02D0" w:rsidRPr="001129B9">
        <w:tc>
          <w:tcPr>
            <w:tcW w:w="4140" w:type="dxa"/>
          </w:tcPr>
          <w:p w:rsidR="003B02D0" w:rsidRPr="001129B9" w:rsidRDefault="003B02D0" w:rsidP="003930AA">
            <w:pPr>
              <w:spacing w:line="276" w:lineRule="auto"/>
              <w:jc w:val="both"/>
              <w:rPr>
                <w:rFonts w:ascii="Arial" w:hAnsi="Arial" w:cs="Arial"/>
                <w:color w:val="000000"/>
              </w:rPr>
            </w:pPr>
            <w:r w:rsidRPr="001129B9">
              <w:rPr>
                <w:rFonts w:ascii="Arial" w:hAnsi="Arial" w:cs="Arial"/>
                <w:color w:val="000000"/>
              </w:rPr>
              <w:t>Kontant Meubels</w:t>
            </w:r>
          </w:p>
        </w:tc>
        <w:tc>
          <w:tcPr>
            <w:tcW w:w="3060" w:type="dxa"/>
          </w:tcPr>
          <w:p w:rsidR="003B02D0" w:rsidRPr="001129B9" w:rsidRDefault="003B02D0" w:rsidP="003930AA">
            <w:pPr>
              <w:spacing w:line="276" w:lineRule="auto"/>
              <w:jc w:val="both"/>
              <w:rPr>
                <w:rFonts w:ascii="Arial" w:hAnsi="Arial" w:cs="Arial"/>
                <w:color w:val="000000"/>
              </w:rPr>
            </w:pPr>
          </w:p>
        </w:tc>
        <w:tc>
          <w:tcPr>
            <w:tcW w:w="2581" w:type="dxa"/>
          </w:tcPr>
          <w:p w:rsidR="003B02D0" w:rsidRPr="001129B9" w:rsidRDefault="003B02D0" w:rsidP="003930AA">
            <w:pPr>
              <w:spacing w:line="276" w:lineRule="auto"/>
              <w:jc w:val="both"/>
              <w:rPr>
                <w:rFonts w:ascii="Arial" w:hAnsi="Arial" w:cs="Arial"/>
                <w:color w:val="000000"/>
              </w:rPr>
            </w:pPr>
          </w:p>
        </w:tc>
      </w:tr>
      <w:tr w:rsidR="003B02D0" w:rsidRPr="001129B9">
        <w:tc>
          <w:tcPr>
            <w:tcW w:w="4140" w:type="dxa"/>
          </w:tcPr>
          <w:p w:rsidR="003B02D0" w:rsidRPr="001129B9" w:rsidRDefault="003B02D0" w:rsidP="003930AA">
            <w:pPr>
              <w:spacing w:line="276" w:lineRule="auto"/>
              <w:jc w:val="both"/>
              <w:rPr>
                <w:rFonts w:ascii="Arial" w:hAnsi="Arial" w:cs="Arial"/>
                <w:color w:val="000000"/>
              </w:rPr>
            </w:pPr>
            <w:r w:rsidRPr="001129B9">
              <w:rPr>
                <w:rFonts w:ascii="Arial" w:hAnsi="Arial" w:cs="Arial"/>
                <w:color w:val="000000"/>
              </w:rPr>
              <w:t>Fillis Store</w:t>
            </w:r>
          </w:p>
        </w:tc>
        <w:tc>
          <w:tcPr>
            <w:tcW w:w="3060" w:type="dxa"/>
          </w:tcPr>
          <w:p w:rsidR="003B02D0" w:rsidRPr="001129B9" w:rsidRDefault="003B02D0" w:rsidP="003930AA">
            <w:pPr>
              <w:spacing w:line="276" w:lineRule="auto"/>
              <w:jc w:val="both"/>
              <w:rPr>
                <w:rFonts w:ascii="Arial" w:hAnsi="Arial" w:cs="Arial"/>
                <w:color w:val="000000"/>
              </w:rPr>
            </w:pPr>
          </w:p>
        </w:tc>
        <w:tc>
          <w:tcPr>
            <w:tcW w:w="2581" w:type="dxa"/>
          </w:tcPr>
          <w:p w:rsidR="003B02D0" w:rsidRPr="001129B9" w:rsidRDefault="003B02D0" w:rsidP="003930AA">
            <w:pPr>
              <w:spacing w:line="276" w:lineRule="auto"/>
              <w:jc w:val="both"/>
              <w:rPr>
                <w:rFonts w:ascii="Arial" w:hAnsi="Arial" w:cs="Arial"/>
                <w:color w:val="000000"/>
              </w:rPr>
            </w:pPr>
          </w:p>
        </w:tc>
      </w:tr>
      <w:tr w:rsidR="003B02D0" w:rsidRPr="001129B9">
        <w:tc>
          <w:tcPr>
            <w:tcW w:w="4140" w:type="dxa"/>
          </w:tcPr>
          <w:p w:rsidR="003B02D0" w:rsidRPr="001129B9" w:rsidRDefault="003B02D0" w:rsidP="003930AA">
            <w:pPr>
              <w:spacing w:line="276" w:lineRule="auto"/>
              <w:jc w:val="both"/>
              <w:rPr>
                <w:rFonts w:ascii="Arial" w:hAnsi="Arial" w:cs="Arial"/>
                <w:color w:val="000000"/>
              </w:rPr>
            </w:pPr>
            <w:r w:rsidRPr="001129B9">
              <w:rPr>
                <w:rFonts w:ascii="Arial" w:hAnsi="Arial" w:cs="Arial"/>
                <w:color w:val="000000"/>
              </w:rPr>
              <w:t>Thembi’s Funeral Service</w:t>
            </w:r>
          </w:p>
        </w:tc>
        <w:tc>
          <w:tcPr>
            <w:tcW w:w="3060" w:type="dxa"/>
          </w:tcPr>
          <w:p w:rsidR="003B02D0" w:rsidRPr="001129B9" w:rsidRDefault="003B02D0" w:rsidP="003930AA">
            <w:pPr>
              <w:spacing w:line="276" w:lineRule="auto"/>
              <w:jc w:val="both"/>
              <w:rPr>
                <w:rFonts w:ascii="Arial" w:hAnsi="Arial" w:cs="Arial"/>
                <w:color w:val="000000"/>
              </w:rPr>
            </w:pPr>
          </w:p>
        </w:tc>
        <w:tc>
          <w:tcPr>
            <w:tcW w:w="2581" w:type="dxa"/>
          </w:tcPr>
          <w:p w:rsidR="003B02D0" w:rsidRPr="001129B9" w:rsidRDefault="003B02D0" w:rsidP="003930AA">
            <w:pPr>
              <w:spacing w:line="276" w:lineRule="auto"/>
              <w:jc w:val="both"/>
              <w:rPr>
                <w:rFonts w:ascii="Arial" w:hAnsi="Arial" w:cs="Arial"/>
                <w:color w:val="000000"/>
              </w:rPr>
            </w:pPr>
          </w:p>
        </w:tc>
      </w:tr>
      <w:tr w:rsidR="003B02D0" w:rsidRPr="001129B9">
        <w:tc>
          <w:tcPr>
            <w:tcW w:w="4140" w:type="dxa"/>
          </w:tcPr>
          <w:p w:rsidR="003B02D0" w:rsidRPr="001129B9" w:rsidRDefault="003B02D0" w:rsidP="003930AA">
            <w:pPr>
              <w:spacing w:line="276" w:lineRule="auto"/>
              <w:jc w:val="both"/>
              <w:rPr>
                <w:rFonts w:ascii="Arial" w:hAnsi="Arial" w:cs="Arial"/>
                <w:color w:val="000000"/>
              </w:rPr>
            </w:pPr>
            <w:r w:rsidRPr="001129B9">
              <w:rPr>
                <w:rFonts w:ascii="Arial" w:hAnsi="Arial" w:cs="Arial"/>
                <w:color w:val="000000"/>
              </w:rPr>
              <w:t>Spotties Shop</w:t>
            </w:r>
          </w:p>
        </w:tc>
        <w:tc>
          <w:tcPr>
            <w:tcW w:w="3060" w:type="dxa"/>
          </w:tcPr>
          <w:p w:rsidR="003B02D0" w:rsidRPr="001129B9" w:rsidRDefault="003B02D0" w:rsidP="003930AA">
            <w:pPr>
              <w:spacing w:line="276" w:lineRule="auto"/>
              <w:jc w:val="both"/>
              <w:rPr>
                <w:rFonts w:ascii="Arial" w:hAnsi="Arial" w:cs="Arial"/>
                <w:color w:val="000000"/>
              </w:rPr>
            </w:pPr>
          </w:p>
        </w:tc>
        <w:tc>
          <w:tcPr>
            <w:tcW w:w="2581" w:type="dxa"/>
          </w:tcPr>
          <w:p w:rsidR="003B02D0" w:rsidRPr="001129B9" w:rsidRDefault="003B02D0" w:rsidP="003930AA">
            <w:pPr>
              <w:spacing w:line="276" w:lineRule="auto"/>
              <w:jc w:val="both"/>
              <w:rPr>
                <w:rFonts w:ascii="Arial" w:hAnsi="Arial" w:cs="Arial"/>
                <w:color w:val="000000"/>
              </w:rPr>
            </w:pPr>
          </w:p>
        </w:tc>
      </w:tr>
      <w:tr w:rsidR="003B02D0" w:rsidRPr="001129B9">
        <w:tc>
          <w:tcPr>
            <w:tcW w:w="4140" w:type="dxa"/>
          </w:tcPr>
          <w:p w:rsidR="003B02D0" w:rsidRPr="001129B9" w:rsidRDefault="003B02D0" w:rsidP="003930AA">
            <w:pPr>
              <w:spacing w:line="276" w:lineRule="auto"/>
              <w:jc w:val="both"/>
              <w:rPr>
                <w:rFonts w:ascii="Arial" w:hAnsi="Arial" w:cs="Arial"/>
                <w:color w:val="000000"/>
              </w:rPr>
            </w:pPr>
            <w:r>
              <w:rPr>
                <w:rFonts w:ascii="Arial" w:hAnsi="Arial" w:cs="Arial"/>
                <w:color w:val="000000"/>
              </w:rPr>
              <w:t>Karoo Free Range Slaghuis</w:t>
            </w:r>
            <w:r w:rsidRPr="001129B9">
              <w:rPr>
                <w:rFonts w:ascii="Arial" w:hAnsi="Arial" w:cs="Arial"/>
                <w:color w:val="000000"/>
              </w:rPr>
              <w:t xml:space="preserve"> </w:t>
            </w:r>
          </w:p>
        </w:tc>
        <w:tc>
          <w:tcPr>
            <w:tcW w:w="3060" w:type="dxa"/>
          </w:tcPr>
          <w:p w:rsidR="003B02D0" w:rsidRPr="001129B9" w:rsidRDefault="003B02D0" w:rsidP="003930AA">
            <w:pPr>
              <w:spacing w:line="276" w:lineRule="auto"/>
              <w:jc w:val="both"/>
              <w:rPr>
                <w:rFonts w:ascii="Arial" w:hAnsi="Arial" w:cs="Arial"/>
                <w:color w:val="000000"/>
              </w:rPr>
            </w:pPr>
          </w:p>
        </w:tc>
        <w:tc>
          <w:tcPr>
            <w:tcW w:w="2581" w:type="dxa"/>
          </w:tcPr>
          <w:p w:rsidR="003B02D0" w:rsidRPr="001129B9" w:rsidRDefault="003B02D0" w:rsidP="003930AA">
            <w:pPr>
              <w:spacing w:line="276" w:lineRule="auto"/>
              <w:jc w:val="both"/>
              <w:rPr>
                <w:rFonts w:ascii="Arial" w:hAnsi="Arial" w:cs="Arial"/>
                <w:color w:val="000000"/>
              </w:rPr>
            </w:pPr>
          </w:p>
        </w:tc>
      </w:tr>
      <w:tr w:rsidR="003B02D0" w:rsidRPr="001129B9">
        <w:tc>
          <w:tcPr>
            <w:tcW w:w="4140" w:type="dxa"/>
          </w:tcPr>
          <w:p w:rsidR="003B02D0" w:rsidRPr="001129B9" w:rsidRDefault="003B02D0" w:rsidP="003930AA">
            <w:pPr>
              <w:spacing w:line="276" w:lineRule="auto"/>
              <w:jc w:val="both"/>
              <w:rPr>
                <w:rFonts w:ascii="Arial" w:hAnsi="Arial" w:cs="Arial"/>
                <w:color w:val="000000"/>
              </w:rPr>
            </w:pPr>
            <w:r w:rsidRPr="001129B9">
              <w:rPr>
                <w:rFonts w:ascii="Arial" w:hAnsi="Arial" w:cs="Arial"/>
                <w:color w:val="000000"/>
              </w:rPr>
              <w:t xml:space="preserve">JF van Wyk &amp; Kie  </w:t>
            </w:r>
          </w:p>
        </w:tc>
        <w:tc>
          <w:tcPr>
            <w:tcW w:w="3060" w:type="dxa"/>
          </w:tcPr>
          <w:p w:rsidR="003B02D0" w:rsidRPr="001129B9" w:rsidRDefault="003B02D0" w:rsidP="003930AA">
            <w:pPr>
              <w:spacing w:line="276" w:lineRule="auto"/>
              <w:jc w:val="both"/>
              <w:rPr>
                <w:rFonts w:ascii="Arial" w:hAnsi="Arial" w:cs="Arial"/>
                <w:color w:val="000000"/>
              </w:rPr>
            </w:pPr>
          </w:p>
        </w:tc>
        <w:tc>
          <w:tcPr>
            <w:tcW w:w="2581" w:type="dxa"/>
          </w:tcPr>
          <w:p w:rsidR="003B02D0" w:rsidRPr="001129B9" w:rsidRDefault="003B02D0" w:rsidP="003930AA">
            <w:pPr>
              <w:spacing w:line="276" w:lineRule="auto"/>
              <w:jc w:val="both"/>
              <w:rPr>
                <w:rFonts w:ascii="Arial" w:hAnsi="Arial" w:cs="Arial"/>
                <w:color w:val="000000"/>
              </w:rPr>
            </w:pPr>
          </w:p>
        </w:tc>
      </w:tr>
      <w:tr w:rsidR="003B02D0" w:rsidRPr="001129B9">
        <w:tc>
          <w:tcPr>
            <w:tcW w:w="4140" w:type="dxa"/>
          </w:tcPr>
          <w:p w:rsidR="003B02D0" w:rsidRPr="001129B9" w:rsidRDefault="003B02D0" w:rsidP="003930AA">
            <w:pPr>
              <w:spacing w:line="276" w:lineRule="auto"/>
              <w:jc w:val="both"/>
              <w:rPr>
                <w:rFonts w:ascii="Arial" w:hAnsi="Arial" w:cs="Arial"/>
                <w:color w:val="000000"/>
              </w:rPr>
            </w:pPr>
            <w:r w:rsidRPr="001129B9">
              <w:rPr>
                <w:rFonts w:ascii="Arial" w:hAnsi="Arial" w:cs="Arial"/>
                <w:color w:val="000000"/>
              </w:rPr>
              <w:t xml:space="preserve">Smith Vlok &amp; Kie </w:t>
            </w:r>
          </w:p>
        </w:tc>
        <w:tc>
          <w:tcPr>
            <w:tcW w:w="3060" w:type="dxa"/>
          </w:tcPr>
          <w:p w:rsidR="003B02D0" w:rsidRPr="001129B9" w:rsidRDefault="003B02D0" w:rsidP="003930AA">
            <w:pPr>
              <w:spacing w:line="276" w:lineRule="auto"/>
              <w:jc w:val="both"/>
              <w:rPr>
                <w:rFonts w:ascii="Arial" w:hAnsi="Arial" w:cs="Arial"/>
                <w:color w:val="000000"/>
              </w:rPr>
            </w:pPr>
          </w:p>
        </w:tc>
        <w:tc>
          <w:tcPr>
            <w:tcW w:w="2581" w:type="dxa"/>
          </w:tcPr>
          <w:p w:rsidR="003B02D0" w:rsidRPr="001129B9" w:rsidRDefault="003B02D0" w:rsidP="003930AA">
            <w:pPr>
              <w:spacing w:line="276" w:lineRule="auto"/>
              <w:jc w:val="both"/>
              <w:rPr>
                <w:rFonts w:ascii="Arial" w:hAnsi="Arial" w:cs="Arial"/>
                <w:color w:val="000000"/>
              </w:rPr>
            </w:pPr>
          </w:p>
        </w:tc>
      </w:tr>
    </w:tbl>
    <w:p w:rsidR="003B02D0" w:rsidRDefault="003B02D0" w:rsidP="004F0F30">
      <w:pPr>
        <w:spacing w:line="276" w:lineRule="auto"/>
        <w:jc w:val="both"/>
        <w:rPr>
          <w:rFonts w:ascii="Arial" w:hAnsi="Arial" w:cs="Arial"/>
          <w:color w:val="000000"/>
        </w:rPr>
      </w:pPr>
    </w:p>
    <w:p w:rsidR="003B02D0" w:rsidRDefault="003B02D0" w:rsidP="004F0F30">
      <w:pPr>
        <w:spacing w:line="276" w:lineRule="auto"/>
        <w:jc w:val="both"/>
        <w:rPr>
          <w:rFonts w:ascii="Arial" w:hAnsi="Arial" w:cs="Arial"/>
          <w:color w:val="000000"/>
        </w:rPr>
      </w:pPr>
      <w:r>
        <w:rPr>
          <w:rFonts w:ascii="Arial" w:hAnsi="Arial" w:cs="Arial"/>
          <w:color w:val="000000"/>
        </w:rPr>
        <w:t>Tuck shops:</w:t>
      </w:r>
    </w:p>
    <w:p w:rsidR="003B02D0" w:rsidRPr="001129B9" w:rsidRDefault="003B02D0" w:rsidP="004F0F30">
      <w:pPr>
        <w:spacing w:line="276" w:lineRule="auto"/>
        <w:jc w:val="both"/>
        <w:rPr>
          <w:rFonts w:ascii="Arial" w:hAnsi="Arial" w:cs="Arial"/>
          <w:color w:val="000000"/>
        </w:rPr>
      </w:pPr>
    </w:p>
    <w:tbl>
      <w:tblPr>
        <w:tblW w:w="978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140"/>
        <w:gridCol w:w="3060"/>
        <w:gridCol w:w="2581"/>
      </w:tblGrid>
      <w:tr w:rsidR="003B02D0" w:rsidRPr="001129B9">
        <w:tc>
          <w:tcPr>
            <w:tcW w:w="4140" w:type="dxa"/>
          </w:tcPr>
          <w:p w:rsidR="003B02D0" w:rsidRPr="00E73A4D" w:rsidRDefault="003B02D0" w:rsidP="003930AA">
            <w:pPr>
              <w:spacing w:line="276" w:lineRule="auto"/>
              <w:jc w:val="both"/>
              <w:rPr>
                <w:rFonts w:ascii="Arial" w:hAnsi="Arial" w:cs="Arial"/>
                <w:color w:val="000000"/>
              </w:rPr>
            </w:pPr>
            <w:r w:rsidRPr="00E73A4D">
              <w:rPr>
                <w:rFonts w:ascii="Arial" w:hAnsi="Arial" w:cs="Arial"/>
                <w:color w:val="000000"/>
              </w:rPr>
              <w:t>Victoria West</w:t>
            </w:r>
          </w:p>
        </w:tc>
        <w:tc>
          <w:tcPr>
            <w:tcW w:w="3060" w:type="dxa"/>
          </w:tcPr>
          <w:p w:rsidR="003B02D0" w:rsidRPr="00E73A4D" w:rsidRDefault="003B02D0" w:rsidP="003930AA">
            <w:pPr>
              <w:spacing w:line="276" w:lineRule="auto"/>
              <w:jc w:val="both"/>
              <w:rPr>
                <w:rFonts w:ascii="Arial" w:hAnsi="Arial" w:cs="Arial"/>
                <w:color w:val="000000"/>
              </w:rPr>
            </w:pPr>
            <w:r w:rsidRPr="00E73A4D">
              <w:rPr>
                <w:rFonts w:ascii="Arial" w:hAnsi="Arial" w:cs="Arial"/>
                <w:color w:val="000000"/>
              </w:rPr>
              <w:t>Richmond</w:t>
            </w:r>
          </w:p>
        </w:tc>
        <w:tc>
          <w:tcPr>
            <w:tcW w:w="2581" w:type="dxa"/>
          </w:tcPr>
          <w:p w:rsidR="003B02D0" w:rsidRPr="00E73A4D" w:rsidRDefault="003B02D0" w:rsidP="003930AA">
            <w:pPr>
              <w:spacing w:line="276" w:lineRule="auto"/>
              <w:jc w:val="both"/>
              <w:rPr>
                <w:rFonts w:ascii="Arial" w:hAnsi="Arial" w:cs="Arial"/>
                <w:color w:val="000000"/>
              </w:rPr>
            </w:pPr>
            <w:r w:rsidRPr="00E73A4D">
              <w:rPr>
                <w:rFonts w:ascii="Arial" w:hAnsi="Arial" w:cs="Arial"/>
                <w:color w:val="000000"/>
              </w:rPr>
              <w:t>Loxton</w:t>
            </w:r>
          </w:p>
        </w:tc>
      </w:tr>
      <w:tr w:rsidR="003B02D0" w:rsidRPr="001129B9">
        <w:tc>
          <w:tcPr>
            <w:tcW w:w="4140" w:type="dxa"/>
          </w:tcPr>
          <w:p w:rsidR="003B02D0" w:rsidRPr="001129B9" w:rsidRDefault="003B02D0" w:rsidP="00A63599">
            <w:pPr>
              <w:spacing w:line="276" w:lineRule="auto"/>
              <w:jc w:val="both"/>
              <w:rPr>
                <w:rFonts w:ascii="Arial" w:hAnsi="Arial" w:cs="Arial"/>
                <w:color w:val="000000"/>
              </w:rPr>
            </w:pPr>
            <w:r w:rsidRPr="001129B9">
              <w:rPr>
                <w:rFonts w:ascii="Arial" w:hAnsi="Arial" w:cs="Arial"/>
                <w:color w:val="000000"/>
              </w:rPr>
              <w:t>Prens Tuckshop</w:t>
            </w:r>
          </w:p>
        </w:tc>
        <w:tc>
          <w:tcPr>
            <w:tcW w:w="3060" w:type="dxa"/>
          </w:tcPr>
          <w:p w:rsidR="003B02D0" w:rsidRPr="001129B9" w:rsidRDefault="003B02D0" w:rsidP="003930AA">
            <w:pPr>
              <w:spacing w:line="276" w:lineRule="auto"/>
              <w:jc w:val="both"/>
              <w:rPr>
                <w:rFonts w:ascii="Arial" w:hAnsi="Arial" w:cs="Arial"/>
                <w:color w:val="000000"/>
              </w:rPr>
            </w:pPr>
            <w:r w:rsidRPr="001129B9">
              <w:rPr>
                <w:rFonts w:ascii="Arial" w:hAnsi="Arial" w:cs="Arial"/>
                <w:color w:val="000000"/>
              </w:rPr>
              <w:t>Curby’s Mobile</w:t>
            </w:r>
          </w:p>
        </w:tc>
        <w:tc>
          <w:tcPr>
            <w:tcW w:w="2581" w:type="dxa"/>
          </w:tcPr>
          <w:p w:rsidR="003B02D0" w:rsidRPr="001129B9" w:rsidRDefault="003B02D0" w:rsidP="003930AA">
            <w:pPr>
              <w:spacing w:line="276" w:lineRule="auto"/>
              <w:jc w:val="both"/>
              <w:rPr>
                <w:rFonts w:ascii="Arial" w:hAnsi="Arial" w:cs="Arial"/>
                <w:color w:val="000000"/>
              </w:rPr>
            </w:pPr>
            <w:r w:rsidRPr="001129B9">
              <w:rPr>
                <w:rFonts w:ascii="Arial" w:hAnsi="Arial" w:cs="Arial"/>
                <w:color w:val="000000"/>
              </w:rPr>
              <w:t>Horns Handelaar</w:t>
            </w:r>
          </w:p>
        </w:tc>
      </w:tr>
      <w:tr w:rsidR="003B02D0" w:rsidRPr="001129B9">
        <w:tc>
          <w:tcPr>
            <w:tcW w:w="4140" w:type="dxa"/>
          </w:tcPr>
          <w:p w:rsidR="003B02D0" w:rsidRPr="001129B9" w:rsidRDefault="003B02D0" w:rsidP="00A63599">
            <w:pPr>
              <w:spacing w:line="276" w:lineRule="auto"/>
              <w:jc w:val="both"/>
              <w:rPr>
                <w:rFonts w:ascii="Arial" w:hAnsi="Arial" w:cs="Arial"/>
                <w:color w:val="000000"/>
              </w:rPr>
            </w:pPr>
            <w:r w:rsidRPr="001129B9">
              <w:rPr>
                <w:rFonts w:ascii="Arial" w:hAnsi="Arial" w:cs="Arial"/>
                <w:color w:val="000000"/>
              </w:rPr>
              <w:t>Gaika’s Tuckshop</w:t>
            </w:r>
          </w:p>
        </w:tc>
        <w:tc>
          <w:tcPr>
            <w:tcW w:w="3060" w:type="dxa"/>
          </w:tcPr>
          <w:p w:rsidR="003B02D0" w:rsidRPr="001129B9" w:rsidRDefault="003B02D0" w:rsidP="003930AA">
            <w:pPr>
              <w:spacing w:line="276" w:lineRule="auto"/>
              <w:jc w:val="both"/>
              <w:rPr>
                <w:rFonts w:ascii="Arial" w:hAnsi="Arial" w:cs="Arial"/>
                <w:color w:val="000000"/>
              </w:rPr>
            </w:pPr>
            <w:r w:rsidRPr="001129B9">
              <w:rPr>
                <w:rFonts w:ascii="Arial" w:hAnsi="Arial" w:cs="Arial"/>
                <w:color w:val="000000"/>
              </w:rPr>
              <w:t>Charlies Tuckshop</w:t>
            </w:r>
          </w:p>
        </w:tc>
        <w:tc>
          <w:tcPr>
            <w:tcW w:w="2581" w:type="dxa"/>
          </w:tcPr>
          <w:p w:rsidR="003B02D0" w:rsidRPr="001129B9" w:rsidRDefault="003B02D0" w:rsidP="003930AA">
            <w:pPr>
              <w:spacing w:line="276" w:lineRule="auto"/>
              <w:jc w:val="both"/>
              <w:rPr>
                <w:rFonts w:ascii="Arial" w:hAnsi="Arial" w:cs="Arial"/>
                <w:color w:val="000000"/>
              </w:rPr>
            </w:pPr>
            <w:r w:rsidRPr="001129B9">
              <w:rPr>
                <w:rFonts w:ascii="Arial" w:hAnsi="Arial" w:cs="Arial"/>
                <w:color w:val="000000"/>
              </w:rPr>
              <w:t>Riekert Tuckshop</w:t>
            </w:r>
          </w:p>
        </w:tc>
      </w:tr>
      <w:tr w:rsidR="003B02D0" w:rsidRPr="001129B9">
        <w:tc>
          <w:tcPr>
            <w:tcW w:w="4140" w:type="dxa"/>
          </w:tcPr>
          <w:p w:rsidR="003B02D0" w:rsidRPr="001129B9" w:rsidRDefault="003B02D0" w:rsidP="00A54FFB">
            <w:pPr>
              <w:spacing w:line="276" w:lineRule="auto"/>
              <w:jc w:val="both"/>
              <w:rPr>
                <w:rFonts w:ascii="Arial" w:hAnsi="Arial" w:cs="Arial"/>
                <w:color w:val="000000"/>
              </w:rPr>
            </w:pPr>
            <w:r w:rsidRPr="001129B9">
              <w:rPr>
                <w:rFonts w:ascii="Arial" w:hAnsi="Arial" w:cs="Arial"/>
                <w:color w:val="000000"/>
              </w:rPr>
              <w:t>Blue Move Tuckshop</w:t>
            </w:r>
          </w:p>
        </w:tc>
        <w:tc>
          <w:tcPr>
            <w:tcW w:w="3060" w:type="dxa"/>
          </w:tcPr>
          <w:p w:rsidR="003B02D0" w:rsidRPr="001129B9" w:rsidRDefault="003B02D0" w:rsidP="003930AA">
            <w:pPr>
              <w:spacing w:line="276" w:lineRule="auto"/>
              <w:jc w:val="both"/>
              <w:rPr>
                <w:rFonts w:ascii="Arial" w:hAnsi="Arial" w:cs="Arial"/>
                <w:color w:val="000000"/>
              </w:rPr>
            </w:pPr>
            <w:r w:rsidRPr="001129B9">
              <w:rPr>
                <w:rFonts w:ascii="Arial" w:hAnsi="Arial" w:cs="Arial"/>
                <w:color w:val="000000"/>
              </w:rPr>
              <w:t>Six Room</w:t>
            </w:r>
          </w:p>
        </w:tc>
        <w:tc>
          <w:tcPr>
            <w:tcW w:w="2581" w:type="dxa"/>
          </w:tcPr>
          <w:p w:rsidR="003B02D0" w:rsidRPr="001129B9" w:rsidRDefault="003B02D0" w:rsidP="003930AA">
            <w:pPr>
              <w:spacing w:line="276" w:lineRule="auto"/>
              <w:jc w:val="both"/>
              <w:rPr>
                <w:rFonts w:ascii="Arial" w:hAnsi="Arial" w:cs="Arial"/>
                <w:color w:val="000000"/>
              </w:rPr>
            </w:pPr>
          </w:p>
        </w:tc>
      </w:tr>
      <w:tr w:rsidR="003B02D0" w:rsidRPr="001129B9">
        <w:tc>
          <w:tcPr>
            <w:tcW w:w="4140" w:type="dxa"/>
          </w:tcPr>
          <w:p w:rsidR="003B02D0" w:rsidRPr="001129B9" w:rsidRDefault="003B02D0" w:rsidP="00A54FFB">
            <w:pPr>
              <w:spacing w:line="276" w:lineRule="auto"/>
              <w:jc w:val="both"/>
              <w:rPr>
                <w:rFonts w:ascii="Arial" w:hAnsi="Arial" w:cs="Arial"/>
                <w:color w:val="000000"/>
              </w:rPr>
            </w:pPr>
            <w:r w:rsidRPr="001129B9">
              <w:rPr>
                <w:rFonts w:ascii="Arial" w:hAnsi="Arial" w:cs="Arial"/>
                <w:color w:val="000000"/>
              </w:rPr>
              <w:t>Thozamile’s Tuckshop</w:t>
            </w:r>
          </w:p>
        </w:tc>
        <w:tc>
          <w:tcPr>
            <w:tcW w:w="3060" w:type="dxa"/>
          </w:tcPr>
          <w:p w:rsidR="003B02D0" w:rsidRPr="001129B9" w:rsidRDefault="003B02D0" w:rsidP="003930AA">
            <w:pPr>
              <w:spacing w:line="276" w:lineRule="auto"/>
              <w:jc w:val="both"/>
              <w:rPr>
                <w:rFonts w:ascii="Arial" w:hAnsi="Arial" w:cs="Arial"/>
                <w:color w:val="000000"/>
              </w:rPr>
            </w:pPr>
            <w:r w:rsidRPr="001129B9">
              <w:rPr>
                <w:rFonts w:ascii="Arial" w:hAnsi="Arial" w:cs="Arial"/>
                <w:color w:val="000000"/>
              </w:rPr>
              <w:t>Wezi’s Tuckshop</w:t>
            </w:r>
          </w:p>
        </w:tc>
        <w:tc>
          <w:tcPr>
            <w:tcW w:w="2581" w:type="dxa"/>
          </w:tcPr>
          <w:p w:rsidR="003B02D0" w:rsidRPr="001129B9" w:rsidRDefault="003B02D0" w:rsidP="003930AA">
            <w:pPr>
              <w:spacing w:line="276" w:lineRule="auto"/>
              <w:jc w:val="both"/>
              <w:rPr>
                <w:rFonts w:ascii="Arial" w:hAnsi="Arial" w:cs="Arial"/>
                <w:color w:val="000000"/>
              </w:rPr>
            </w:pPr>
          </w:p>
        </w:tc>
      </w:tr>
      <w:tr w:rsidR="003B02D0" w:rsidRPr="001129B9">
        <w:tc>
          <w:tcPr>
            <w:tcW w:w="4140" w:type="dxa"/>
          </w:tcPr>
          <w:p w:rsidR="003B02D0" w:rsidRPr="001129B9" w:rsidRDefault="003B02D0" w:rsidP="0060484A">
            <w:pPr>
              <w:spacing w:line="276" w:lineRule="auto"/>
              <w:jc w:val="both"/>
              <w:rPr>
                <w:rFonts w:ascii="Arial" w:hAnsi="Arial" w:cs="Arial"/>
                <w:color w:val="000000"/>
              </w:rPr>
            </w:pPr>
            <w:r w:rsidRPr="001129B9">
              <w:rPr>
                <w:rFonts w:ascii="Arial" w:hAnsi="Arial" w:cs="Arial"/>
                <w:color w:val="000000"/>
              </w:rPr>
              <w:t xml:space="preserve">Fillis Caravan </w:t>
            </w:r>
          </w:p>
        </w:tc>
        <w:tc>
          <w:tcPr>
            <w:tcW w:w="3060" w:type="dxa"/>
          </w:tcPr>
          <w:p w:rsidR="003B02D0" w:rsidRPr="001129B9" w:rsidRDefault="003B02D0" w:rsidP="003930AA">
            <w:pPr>
              <w:spacing w:line="276" w:lineRule="auto"/>
              <w:jc w:val="both"/>
              <w:rPr>
                <w:rFonts w:ascii="Arial" w:hAnsi="Arial" w:cs="Arial"/>
                <w:color w:val="000000"/>
              </w:rPr>
            </w:pPr>
          </w:p>
        </w:tc>
        <w:tc>
          <w:tcPr>
            <w:tcW w:w="2581" w:type="dxa"/>
          </w:tcPr>
          <w:p w:rsidR="003B02D0" w:rsidRPr="001129B9" w:rsidRDefault="003B02D0" w:rsidP="003930AA">
            <w:pPr>
              <w:spacing w:line="276" w:lineRule="auto"/>
              <w:jc w:val="both"/>
              <w:rPr>
                <w:rFonts w:ascii="Arial" w:hAnsi="Arial" w:cs="Arial"/>
                <w:color w:val="000000"/>
              </w:rPr>
            </w:pPr>
          </w:p>
        </w:tc>
      </w:tr>
      <w:tr w:rsidR="003B02D0" w:rsidRPr="001129B9">
        <w:tc>
          <w:tcPr>
            <w:tcW w:w="4140" w:type="dxa"/>
          </w:tcPr>
          <w:p w:rsidR="003B02D0" w:rsidRPr="001129B9" w:rsidRDefault="003B02D0" w:rsidP="0060484A">
            <w:pPr>
              <w:spacing w:line="276" w:lineRule="auto"/>
              <w:jc w:val="both"/>
              <w:rPr>
                <w:rFonts w:ascii="Arial" w:hAnsi="Arial" w:cs="Arial"/>
                <w:color w:val="000000"/>
              </w:rPr>
            </w:pPr>
            <w:r w:rsidRPr="001129B9">
              <w:rPr>
                <w:rFonts w:ascii="Arial" w:hAnsi="Arial" w:cs="Arial"/>
                <w:color w:val="000000"/>
              </w:rPr>
              <w:t>Fula’s Tuckshop</w:t>
            </w:r>
          </w:p>
        </w:tc>
        <w:tc>
          <w:tcPr>
            <w:tcW w:w="3060" w:type="dxa"/>
          </w:tcPr>
          <w:p w:rsidR="003B02D0" w:rsidRPr="001129B9" w:rsidRDefault="003B02D0" w:rsidP="003930AA">
            <w:pPr>
              <w:spacing w:line="276" w:lineRule="auto"/>
              <w:jc w:val="both"/>
              <w:rPr>
                <w:rFonts w:ascii="Arial" w:hAnsi="Arial" w:cs="Arial"/>
                <w:color w:val="000000"/>
              </w:rPr>
            </w:pPr>
          </w:p>
        </w:tc>
        <w:tc>
          <w:tcPr>
            <w:tcW w:w="2581" w:type="dxa"/>
          </w:tcPr>
          <w:p w:rsidR="003B02D0" w:rsidRPr="001129B9" w:rsidRDefault="003B02D0" w:rsidP="003930AA">
            <w:pPr>
              <w:spacing w:line="276" w:lineRule="auto"/>
              <w:jc w:val="both"/>
              <w:rPr>
                <w:rFonts w:ascii="Arial" w:hAnsi="Arial" w:cs="Arial"/>
                <w:color w:val="000000"/>
              </w:rPr>
            </w:pPr>
          </w:p>
        </w:tc>
      </w:tr>
      <w:tr w:rsidR="003B02D0" w:rsidRPr="001129B9">
        <w:tc>
          <w:tcPr>
            <w:tcW w:w="4140" w:type="dxa"/>
          </w:tcPr>
          <w:p w:rsidR="003B02D0" w:rsidRPr="001129B9" w:rsidRDefault="003B02D0" w:rsidP="003930AA">
            <w:pPr>
              <w:spacing w:line="276" w:lineRule="auto"/>
              <w:jc w:val="both"/>
              <w:rPr>
                <w:rFonts w:ascii="Arial" w:hAnsi="Arial" w:cs="Arial"/>
                <w:color w:val="000000"/>
              </w:rPr>
            </w:pPr>
          </w:p>
        </w:tc>
        <w:tc>
          <w:tcPr>
            <w:tcW w:w="3060" w:type="dxa"/>
          </w:tcPr>
          <w:p w:rsidR="003B02D0" w:rsidRPr="001129B9" w:rsidRDefault="003B02D0" w:rsidP="003930AA">
            <w:pPr>
              <w:spacing w:line="276" w:lineRule="auto"/>
              <w:jc w:val="both"/>
              <w:rPr>
                <w:rFonts w:ascii="Arial" w:hAnsi="Arial" w:cs="Arial"/>
                <w:color w:val="000000"/>
              </w:rPr>
            </w:pPr>
          </w:p>
        </w:tc>
        <w:tc>
          <w:tcPr>
            <w:tcW w:w="2581" w:type="dxa"/>
          </w:tcPr>
          <w:p w:rsidR="003B02D0" w:rsidRPr="001129B9" w:rsidRDefault="003B02D0" w:rsidP="003930AA">
            <w:pPr>
              <w:spacing w:line="276" w:lineRule="auto"/>
              <w:jc w:val="both"/>
              <w:rPr>
                <w:rFonts w:ascii="Arial" w:hAnsi="Arial" w:cs="Arial"/>
                <w:color w:val="000000"/>
              </w:rPr>
            </w:pPr>
          </w:p>
        </w:tc>
      </w:tr>
      <w:tr w:rsidR="003B02D0" w:rsidRPr="001129B9">
        <w:tc>
          <w:tcPr>
            <w:tcW w:w="4140" w:type="dxa"/>
          </w:tcPr>
          <w:p w:rsidR="003B02D0" w:rsidRPr="001129B9" w:rsidRDefault="003B02D0" w:rsidP="003930AA">
            <w:pPr>
              <w:spacing w:line="276" w:lineRule="auto"/>
              <w:jc w:val="both"/>
              <w:rPr>
                <w:rFonts w:ascii="Arial" w:hAnsi="Arial" w:cs="Arial"/>
                <w:color w:val="000000"/>
              </w:rPr>
            </w:pPr>
          </w:p>
        </w:tc>
        <w:tc>
          <w:tcPr>
            <w:tcW w:w="3060" w:type="dxa"/>
          </w:tcPr>
          <w:p w:rsidR="003B02D0" w:rsidRPr="001129B9" w:rsidRDefault="003B02D0" w:rsidP="003930AA">
            <w:pPr>
              <w:spacing w:line="276" w:lineRule="auto"/>
              <w:jc w:val="both"/>
              <w:rPr>
                <w:rFonts w:ascii="Arial" w:hAnsi="Arial" w:cs="Arial"/>
                <w:color w:val="000000"/>
              </w:rPr>
            </w:pPr>
          </w:p>
        </w:tc>
        <w:tc>
          <w:tcPr>
            <w:tcW w:w="2581" w:type="dxa"/>
          </w:tcPr>
          <w:p w:rsidR="003B02D0" w:rsidRPr="001129B9" w:rsidRDefault="003B02D0" w:rsidP="003930AA">
            <w:pPr>
              <w:spacing w:line="276" w:lineRule="auto"/>
              <w:jc w:val="both"/>
              <w:rPr>
                <w:rFonts w:ascii="Arial" w:hAnsi="Arial" w:cs="Arial"/>
                <w:color w:val="000000"/>
              </w:rPr>
            </w:pPr>
          </w:p>
        </w:tc>
      </w:tr>
      <w:tr w:rsidR="003B02D0" w:rsidRPr="001129B9">
        <w:tc>
          <w:tcPr>
            <w:tcW w:w="4140" w:type="dxa"/>
          </w:tcPr>
          <w:p w:rsidR="003B02D0" w:rsidRPr="001129B9" w:rsidRDefault="003B02D0" w:rsidP="003930AA">
            <w:pPr>
              <w:spacing w:line="276" w:lineRule="auto"/>
              <w:jc w:val="both"/>
              <w:rPr>
                <w:rFonts w:ascii="Arial" w:hAnsi="Arial" w:cs="Arial"/>
                <w:color w:val="000000"/>
              </w:rPr>
            </w:pPr>
          </w:p>
        </w:tc>
        <w:tc>
          <w:tcPr>
            <w:tcW w:w="3060" w:type="dxa"/>
          </w:tcPr>
          <w:p w:rsidR="003B02D0" w:rsidRPr="001129B9" w:rsidRDefault="003B02D0" w:rsidP="003930AA">
            <w:pPr>
              <w:spacing w:line="276" w:lineRule="auto"/>
              <w:jc w:val="both"/>
              <w:rPr>
                <w:rFonts w:ascii="Arial" w:hAnsi="Arial" w:cs="Arial"/>
                <w:color w:val="000000"/>
              </w:rPr>
            </w:pPr>
          </w:p>
        </w:tc>
        <w:tc>
          <w:tcPr>
            <w:tcW w:w="2581" w:type="dxa"/>
          </w:tcPr>
          <w:p w:rsidR="003B02D0" w:rsidRPr="001129B9" w:rsidRDefault="003B02D0" w:rsidP="003930AA">
            <w:pPr>
              <w:spacing w:line="276" w:lineRule="auto"/>
              <w:jc w:val="both"/>
              <w:rPr>
                <w:rFonts w:ascii="Arial" w:hAnsi="Arial" w:cs="Arial"/>
                <w:color w:val="000000"/>
              </w:rPr>
            </w:pPr>
          </w:p>
        </w:tc>
      </w:tr>
    </w:tbl>
    <w:p w:rsidR="003B02D0" w:rsidRDefault="003B02D0" w:rsidP="004F0F30">
      <w:pPr>
        <w:tabs>
          <w:tab w:val="left" w:pos="1770"/>
        </w:tabs>
        <w:spacing w:line="276" w:lineRule="auto"/>
        <w:jc w:val="both"/>
        <w:rPr>
          <w:rFonts w:ascii="Arial" w:hAnsi="Arial" w:cs="Arial"/>
          <w:color w:val="000000"/>
        </w:rPr>
      </w:pPr>
    </w:p>
    <w:p w:rsidR="003B02D0" w:rsidRDefault="003B02D0" w:rsidP="004F0F30">
      <w:pPr>
        <w:tabs>
          <w:tab w:val="left" w:pos="1770"/>
        </w:tabs>
        <w:spacing w:line="276" w:lineRule="auto"/>
        <w:jc w:val="both"/>
        <w:rPr>
          <w:rFonts w:ascii="Arial" w:hAnsi="Arial" w:cs="Arial"/>
          <w:color w:val="000000"/>
        </w:rPr>
      </w:pPr>
    </w:p>
    <w:p w:rsidR="003B02D0" w:rsidRDefault="003B02D0" w:rsidP="004F0F30">
      <w:pPr>
        <w:tabs>
          <w:tab w:val="left" w:pos="1770"/>
        </w:tabs>
        <w:spacing w:line="276" w:lineRule="auto"/>
        <w:jc w:val="both"/>
        <w:rPr>
          <w:rFonts w:ascii="Arial" w:hAnsi="Arial" w:cs="Arial"/>
          <w:color w:val="000000"/>
        </w:rPr>
      </w:pPr>
      <w:r>
        <w:rPr>
          <w:rFonts w:ascii="Arial" w:hAnsi="Arial" w:cs="Arial"/>
          <w:color w:val="000000"/>
        </w:rPr>
        <w:t>Hotels:</w:t>
      </w:r>
    </w:p>
    <w:p w:rsidR="003B02D0" w:rsidRPr="001129B9" w:rsidRDefault="003B02D0" w:rsidP="004F0F30">
      <w:pPr>
        <w:tabs>
          <w:tab w:val="left" w:pos="1770"/>
        </w:tabs>
        <w:spacing w:line="276" w:lineRule="auto"/>
        <w:jc w:val="both"/>
        <w:rPr>
          <w:rFonts w:ascii="Arial" w:hAnsi="Arial" w:cs="Arial"/>
          <w:color w:val="000000"/>
        </w:rPr>
      </w:pPr>
    </w:p>
    <w:tbl>
      <w:tblPr>
        <w:tblW w:w="978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140"/>
        <w:gridCol w:w="5641"/>
      </w:tblGrid>
      <w:tr w:rsidR="003B02D0" w:rsidRPr="001129B9">
        <w:tc>
          <w:tcPr>
            <w:tcW w:w="4140" w:type="dxa"/>
          </w:tcPr>
          <w:p w:rsidR="003B02D0" w:rsidRPr="001129B9" w:rsidRDefault="003B02D0" w:rsidP="003930AA">
            <w:pPr>
              <w:spacing w:line="276" w:lineRule="auto"/>
              <w:jc w:val="both"/>
              <w:rPr>
                <w:rFonts w:ascii="Arial" w:hAnsi="Arial" w:cs="Arial"/>
                <w:color w:val="000000"/>
              </w:rPr>
            </w:pPr>
            <w:r w:rsidRPr="001129B9">
              <w:rPr>
                <w:rFonts w:ascii="Arial" w:hAnsi="Arial" w:cs="Arial"/>
                <w:color w:val="000000"/>
              </w:rPr>
              <w:t>Victoria West</w:t>
            </w:r>
          </w:p>
        </w:tc>
        <w:tc>
          <w:tcPr>
            <w:tcW w:w="5641" w:type="dxa"/>
          </w:tcPr>
          <w:p w:rsidR="003B02D0" w:rsidRPr="001129B9" w:rsidRDefault="003B02D0" w:rsidP="003930AA">
            <w:pPr>
              <w:spacing w:line="276" w:lineRule="auto"/>
              <w:jc w:val="both"/>
              <w:rPr>
                <w:rFonts w:ascii="Arial" w:hAnsi="Arial" w:cs="Arial"/>
                <w:color w:val="000000"/>
              </w:rPr>
            </w:pPr>
            <w:r w:rsidRPr="001129B9">
              <w:rPr>
                <w:rFonts w:ascii="Arial" w:hAnsi="Arial" w:cs="Arial"/>
                <w:color w:val="000000"/>
              </w:rPr>
              <w:t>Hickman’s Country Lodge</w:t>
            </w:r>
          </w:p>
          <w:p w:rsidR="003B02D0" w:rsidRPr="001129B9" w:rsidRDefault="003B02D0" w:rsidP="003930AA">
            <w:pPr>
              <w:spacing w:line="276" w:lineRule="auto"/>
              <w:jc w:val="both"/>
              <w:rPr>
                <w:rFonts w:ascii="Arial" w:hAnsi="Arial" w:cs="Arial"/>
                <w:color w:val="000000"/>
              </w:rPr>
            </w:pPr>
            <w:r w:rsidRPr="001129B9">
              <w:rPr>
                <w:rFonts w:ascii="Arial" w:hAnsi="Arial" w:cs="Arial"/>
                <w:color w:val="000000"/>
              </w:rPr>
              <w:t>Wallrick Rooms</w:t>
            </w:r>
          </w:p>
        </w:tc>
      </w:tr>
      <w:tr w:rsidR="003B02D0" w:rsidRPr="001129B9">
        <w:tc>
          <w:tcPr>
            <w:tcW w:w="4140" w:type="dxa"/>
          </w:tcPr>
          <w:p w:rsidR="003B02D0" w:rsidRPr="001129B9" w:rsidRDefault="003B02D0" w:rsidP="003930AA">
            <w:pPr>
              <w:spacing w:line="276" w:lineRule="auto"/>
              <w:jc w:val="both"/>
              <w:rPr>
                <w:rFonts w:ascii="Arial" w:hAnsi="Arial" w:cs="Arial"/>
                <w:color w:val="000000"/>
              </w:rPr>
            </w:pPr>
            <w:r w:rsidRPr="001129B9">
              <w:rPr>
                <w:rFonts w:ascii="Arial" w:hAnsi="Arial" w:cs="Arial"/>
                <w:color w:val="000000"/>
              </w:rPr>
              <w:t>Loxton</w:t>
            </w:r>
          </w:p>
        </w:tc>
        <w:tc>
          <w:tcPr>
            <w:tcW w:w="5641" w:type="dxa"/>
          </w:tcPr>
          <w:p w:rsidR="003B02D0" w:rsidRPr="001129B9" w:rsidRDefault="003B02D0" w:rsidP="003930AA">
            <w:pPr>
              <w:spacing w:line="276" w:lineRule="auto"/>
              <w:jc w:val="both"/>
              <w:rPr>
                <w:rFonts w:ascii="Arial" w:hAnsi="Arial" w:cs="Arial"/>
                <w:color w:val="000000"/>
              </w:rPr>
            </w:pPr>
            <w:r w:rsidRPr="001129B9">
              <w:rPr>
                <w:rFonts w:ascii="Arial" w:hAnsi="Arial" w:cs="Arial"/>
                <w:color w:val="000000"/>
              </w:rPr>
              <w:t>None</w:t>
            </w:r>
          </w:p>
        </w:tc>
      </w:tr>
      <w:tr w:rsidR="003B02D0" w:rsidRPr="001129B9">
        <w:tc>
          <w:tcPr>
            <w:tcW w:w="4140" w:type="dxa"/>
          </w:tcPr>
          <w:p w:rsidR="003B02D0" w:rsidRPr="001129B9" w:rsidRDefault="003B02D0" w:rsidP="003930AA">
            <w:pPr>
              <w:spacing w:line="276" w:lineRule="auto"/>
              <w:jc w:val="both"/>
              <w:rPr>
                <w:rFonts w:ascii="Arial" w:hAnsi="Arial" w:cs="Arial"/>
                <w:color w:val="000000"/>
              </w:rPr>
            </w:pPr>
            <w:r w:rsidRPr="001129B9">
              <w:rPr>
                <w:rFonts w:ascii="Arial" w:hAnsi="Arial" w:cs="Arial"/>
                <w:color w:val="000000"/>
              </w:rPr>
              <w:t>Richmond</w:t>
            </w:r>
          </w:p>
        </w:tc>
        <w:tc>
          <w:tcPr>
            <w:tcW w:w="5641" w:type="dxa"/>
          </w:tcPr>
          <w:p w:rsidR="003B02D0" w:rsidRPr="001129B9" w:rsidRDefault="003B02D0" w:rsidP="003930AA">
            <w:pPr>
              <w:spacing w:line="276" w:lineRule="auto"/>
              <w:jc w:val="both"/>
              <w:rPr>
                <w:rFonts w:ascii="Arial" w:hAnsi="Arial" w:cs="Arial"/>
                <w:color w:val="000000"/>
              </w:rPr>
            </w:pPr>
            <w:r w:rsidRPr="001129B9">
              <w:rPr>
                <w:rFonts w:ascii="Arial" w:hAnsi="Arial" w:cs="Arial"/>
                <w:color w:val="000000"/>
              </w:rPr>
              <w:t>None</w:t>
            </w:r>
          </w:p>
        </w:tc>
      </w:tr>
    </w:tbl>
    <w:p w:rsidR="003B02D0" w:rsidRDefault="003B02D0" w:rsidP="004F0F30">
      <w:pPr>
        <w:spacing w:line="276" w:lineRule="auto"/>
        <w:jc w:val="both"/>
        <w:rPr>
          <w:rFonts w:ascii="Arial" w:hAnsi="Arial" w:cs="Arial"/>
          <w:color w:val="000000"/>
        </w:rPr>
      </w:pPr>
    </w:p>
    <w:p w:rsidR="003B02D0" w:rsidRDefault="003B02D0" w:rsidP="004F0F30">
      <w:pPr>
        <w:spacing w:line="276" w:lineRule="auto"/>
        <w:jc w:val="both"/>
        <w:rPr>
          <w:rFonts w:ascii="Arial" w:hAnsi="Arial" w:cs="Arial"/>
          <w:color w:val="000000"/>
        </w:rPr>
      </w:pPr>
    </w:p>
    <w:p w:rsidR="003B02D0" w:rsidRPr="001129B9" w:rsidRDefault="003B02D0" w:rsidP="004F0F30">
      <w:pPr>
        <w:spacing w:line="276" w:lineRule="auto"/>
        <w:jc w:val="both"/>
        <w:rPr>
          <w:rFonts w:ascii="Arial" w:hAnsi="Arial" w:cs="Arial"/>
          <w:color w:val="000000"/>
        </w:rPr>
      </w:pPr>
      <w:r>
        <w:rPr>
          <w:rFonts w:ascii="Arial" w:hAnsi="Arial" w:cs="Arial"/>
          <w:color w:val="000000"/>
        </w:rPr>
        <w:t>Needs:</w:t>
      </w:r>
    </w:p>
    <w:p w:rsidR="003B02D0" w:rsidRPr="00E73A4D" w:rsidRDefault="003B02D0" w:rsidP="004F0F30">
      <w:pPr>
        <w:spacing w:line="276" w:lineRule="auto"/>
        <w:jc w:val="both"/>
        <w:rPr>
          <w:rFonts w:ascii="Arial" w:hAnsi="Arial" w:cs="Arial"/>
          <w:color w:val="000000"/>
        </w:rPr>
      </w:pPr>
    </w:p>
    <w:p w:rsidR="003B02D0" w:rsidRPr="00E73A4D" w:rsidRDefault="003B02D0" w:rsidP="00E41B60">
      <w:pPr>
        <w:pStyle w:val="ListParagraph"/>
        <w:numPr>
          <w:ilvl w:val="0"/>
          <w:numId w:val="96"/>
        </w:numPr>
        <w:jc w:val="both"/>
        <w:rPr>
          <w:rFonts w:ascii="Arial" w:hAnsi="Arial" w:cs="Arial"/>
          <w:color w:val="000000"/>
          <w:sz w:val="24"/>
          <w:szCs w:val="24"/>
        </w:rPr>
      </w:pPr>
      <w:r w:rsidRPr="00E73A4D">
        <w:rPr>
          <w:rFonts w:ascii="Arial" w:hAnsi="Arial" w:cs="Arial"/>
          <w:color w:val="000000"/>
          <w:sz w:val="24"/>
          <w:szCs w:val="24"/>
        </w:rPr>
        <w:t>Dry Cleaners</w:t>
      </w:r>
    </w:p>
    <w:p w:rsidR="003B02D0" w:rsidRPr="00E73A4D" w:rsidRDefault="003B02D0" w:rsidP="00E41B60">
      <w:pPr>
        <w:pStyle w:val="ListParagraph"/>
        <w:numPr>
          <w:ilvl w:val="0"/>
          <w:numId w:val="96"/>
        </w:numPr>
        <w:jc w:val="both"/>
        <w:rPr>
          <w:rFonts w:ascii="Arial" w:hAnsi="Arial" w:cs="Arial"/>
          <w:color w:val="000000"/>
          <w:sz w:val="24"/>
          <w:szCs w:val="24"/>
        </w:rPr>
      </w:pPr>
      <w:r w:rsidRPr="00E73A4D">
        <w:rPr>
          <w:rFonts w:ascii="Arial" w:hAnsi="Arial" w:cs="Arial"/>
          <w:color w:val="000000"/>
          <w:sz w:val="24"/>
          <w:szCs w:val="24"/>
        </w:rPr>
        <w:t>Home Industries</w:t>
      </w:r>
    </w:p>
    <w:p w:rsidR="003B02D0" w:rsidRPr="00E73A4D" w:rsidRDefault="003B02D0" w:rsidP="00E41B60">
      <w:pPr>
        <w:pStyle w:val="ListParagraph"/>
        <w:numPr>
          <w:ilvl w:val="0"/>
          <w:numId w:val="96"/>
        </w:numPr>
        <w:jc w:val="both"/>
        <w:rPr>
          <w:rFonts w:ascii="Arial" w:hAnsi="Arial" w:cs="Arial"/>
          <w:color w:val="000000"/>
          <w:sz w:val="24"/>
          <w:szCs w:val="24"/>
        </w:rPr>
      </w:pPr>
      <w:r w:rsidRPr="00E73A4D">
        <w:rPr>
          <w:rFonts w:ascii="Arial" w:hAnsi="Arial" w:cs="Arial"/>
          <w:color w:val="000000"/>
          <w:sz w:val="24"/>
          <w:szCs w:val="24"/>
        </w:rPr>
        <w:t>Local Economic Development Projects to address unemployment.</w:t>
      </w:r>
    </w:p>
    <w:p w:rsidR="003B02D0" w:rsidRPr="00E73A4D" w:rsidRDefault="003B02D0" w:rsidP="004F0F30">
      <w:pPr>
        <w:spacing w:line="276" w:lineRule="auto"/>
        <w:jc w:val="both"/>
        <w:rPr>
          <w:rFonts w:ascii="Arial" w:hAnsi="Arial" w:cs="Arial"/>
          <w:color w:val="000000"/>
        </w:rPr>
      </w:pPr>
    </w:p>
    <w:p w:rsidR="003B02D0" w:rsidRPr="009E7D4D" w:rsidRDefault="003B02D0" w:rsidP="004F0F30">
      <w:pPr>
        <w:spacing w:line="276" w:lineRule="auto"/>
        <w:jc w:val="both"/>
        <w:rPr>
          <w:rFonts w:ascii="Arial" w:hAnsi="Arial" w:cs="Arial"/>
          <w:b/>
          <w:bCs/>
        </w:rPr>
      </w:pPr>
      <w:r w:rsidRPr="009E7D4D">
        <w:rPr>
          <w:rFonts w:ascii="Arial" w:hAnsi="Arial" w:cs="Arial"/>
          <w:b/>
          <w:bCs/>
        </w:rPr>
        <w:t>5.3</w:t>
      </w:r>
      <w:r w:rsidRPr="009E7D4D">
        <w:rPr>
          <w:rFonts w:ascii="Arial" w:hAnsi="Arial" w:cs="Arial"/>
          <w:b/>
          <w:bCs/>
        </w:rPr>
        <w:tab/>
        <w:t>Section C: Vision</w:t>
      </w:r>
    </w:p>
    <w:p w:rsidR="003B02D0" w:rsidRDefault="003B02D0" w:rsidP="004F0F30">
      <w:pPr>
        <w:spacing w:line="276" w:lineRule="auto"/>
        <w:jc w:val="both"/>
        <w:rPr>
          <w:rFonts w:ascii="Arial" w:hAnsi="Arial" w:cs="Arial"/>
        </w:rPr>
      </w:pPr>
    </w:p>
    <w:p w:rsidR="003B02D0" w:rsidRPr="00865C39" w:rsidRDefault="003B02D0" w:rsidP="004F0F30">
      <w:pPr>
        <w:spacing w:line="276" w:lineRule="auto"/>
        <w:jc w:val="both"/>
        <w:rPr>
          <w:rFonts w:ascii="Arial" w:hAnsi="Arial" w:cs="Arial"/>
        </w:rPr>
      </w:pPr>
      <w:r w:rsidRPr="00865C39">
        <w:rPr>
          <w:rFonts w:ascii="Arial" w:hAnsi="Arial" w:cs="Arial"/>
        </w:rPr>
        <w:t>The vision of the Ubuntu Municipality is</w:t>
      </w:r>
      <w:r>
        <w:rPr>
          <w:rFonts w:ascii="Arial" w:hAnsi="Arial" w:cs="Arial"/>
        </w:rPr>
        <w:t>:</w:t>
      </w:r>
      <w:r w:rsidRPr="00865C39">
        <w:rPr>
          <w:rFonts w:ascii="Arial" w:hAnsi="Arial" w:cs="Arial"/>
        </w:rPr>
        <w:t xml:space="preserve"> “We, Ubuntu Municipality, commit ourselves to be developmental and economically viable, to ensure a better life for all”</w:t>
      </w:r>
    </w:p>
    <w:p w:rsidR="003B02D0" w:rsidRPr="00865C39" w:rsidRDefault="003B02D0" w:rsidP="004F0F30">
      <w:pPr>
        <w:spacing w:line="276" w:lineRule="auto"/>
        <w:jc w:val="both"/>
        <w:rPr>
          <w:rFonts w:ascii="Arial" w:hAnsi="Arial" w:cs="Arial"/>
        </w:rPr>
      </w:pPr>
    </w:p>
    <w:p w:rsidR="003B02D0" w:rsidRPr="009E7D4D" w:rsidRDefault="003B02D0" w:rsidP="004F0F30">
      <w:pPr>
        <w:spacing w:line="276" w:lineRule="auto"/>
        <w:jc w:val="both"/>
        <w:rPr>
          <w:rFonts w:ascii="Arial" w:hAnsi="Arial" w:cs="Arial"/>
          <w:b/>
          <w:bCs/>
        </w:rPr>
      </w:pPr>
      <w:r w:rsidRPr="009E7D4D">
        <w:rPr>
          <w:rFonts w:ascii="Arial" w:hAnsi="Arial" w:cs="Arial"/>
          <w:b/>
          <w:bCs/>
        </w:rPr>
        <w:t>5.4</w:t>
      </w:r>
      <w:r w:rsidRPr="009E7D4D">
        <w:rPr>
          <w:rFonts w:ascii="Arial" w:hAnsi="Arial" w:cs="Arial"/>
          <w:b/>
          <w:bCs/>
        </w:rPr>
        <w:tab/>
        <w:t>Section D: Mission and Corporate Values and Culture</w:t>
      </w:r>
    </w:p>
    <w:p w:rsidR="003B02D0" w:rsidRDefault="003B02D0" w:rsidP="004F0F30">
      <w:pPr>
        <w:spacing w:line="276" w:lineRule="auto"/>
        <w:jc w:val="both"/>
        <w:rPr>
          <w:rFonts w:ascii="Arial" w:hAnsi="Arial" w:cs="Arial"/>
        </w:rPr>
      </w:pPr>
    </w:p>
    <w:p w:rsidR="003B02D0" w:rsidRPr="00865C39" w:rsidRDefault="003B02D0" w:rsidP="004F0F30">
      <w:pPr>
        <w:spacing w:line="276" w:lineRule="auto"/>
        <w:jc w:val="both"/>
        <w:rPr>
          <w:rFonts w:ascii="Arial" w:hAnsi="Arial" w:cs="Arial"/>
        </w:rPr>
      </w:pPr>
      <w:r>
        <w:rPr>
          <w:rFonts w:ascii="Arial" w:hAnsi="Arial" w:cs="Arial"/>
        </w:rPr>
        <w:t>The m</w:t>
      </w:r>
      <w:r w:rsidRPr="00865C39">
        <w:rPr>
          <w:rFonts w:ascii="Arial" w:hAnsi="Arial" w:cs="Arial"/>
        </w:rPr>
        <w:t>ission</w:t>
      </w:r>
      <w:r>
        <w:rPr>
          <w:rFonts w:ascii="Arial" w:hAnsi="Arial" w:cs="Arial"/>
        </w:rPr>
        <w:t xml:space="preserve"> of the Ubuntu Municipality:</w:t>
      </w:r>
    </w:p>
    <w:p w:rsidR="003B02D0" w:rsidRPr="001F3510" w:rsidRDefault="003B02D0" w:rsidP="004F0F30">
      <w:pPr>
        <w:spacing w:line="276" w:lineRule="auto"/>
        <w:jc w:val="both"/>
        <w:rPr>
          <w:rFonts w:ascii="Arial" w:hAnsi="Arial" w:cs="Arial"/>
        </w:rPr>
      </w:pPr>
    </w:p>
    <w:p w:rsidR="003B02D0" w:rsidRPr="001F3510" w:rsidRDefault="003B02D0" w:rsidP="004F0F30">
      <w:pPr>
        <w:spacing w:line="276" w:lineRule="auto"/>
        <w:jc w:val="both"/>
        <w:rPr>
          <w:rFonts w:ascii="Arial" w:hAnsi="Arial" w:cs="Arial"/>
        </w:rPr>
      </w:pPr>
      <w:r>
        <w:rPr>
          <w:rFonts w:ascii="Arial" w:hAnsi="Arial" w:cs="Arial"/>
        </w:rPr>
        <w:t>We strive to achieve -</w:t>
      </w:r>
    </w:p>
    <w:p w:rsidR="003B02D0" w:rsidRPr="001F3510" w:rsidRDefault="003B02D0" w:rsidP="004F0F30">
      <w:pPr>
        <w:spacing w:line="276" w:lineRule="auto"/>
        <w:jc w:val="both"/>
        <w:rPr>
          <w:rFonts w:ascii="Arial" w:hAnsi="Arial" w:cs="Arial"/>
        </w:rPr>
      </w:pPr>
    </w:p>
    <w:p w:rsidR="003B02D0" w:rsidRPr="00865C39" w:rsidRDefault="003B02D0" w:rsidP="00E41B60">
      <w:pPr>
        <w:pStyle w:val="ListParagraph"/>
        <w:numPr>
          <w:ilvl w:val="0"/>
          <w:numId w:val="51"/>
        </w:numPr>
        <w:ind w:left="851" w:hanging="567"/>
        <w:jc w:val="both"/>
        <w:rPr>
          <w:rFonts w:ascii="Arial" w:hAnsi="Arial" w:cs="Arial"/>
          <w:sz w:val="24"/>
          <w:szCs w:val="24"/>
        </w:rPr>
      </w:pPr>
      <w:r w:rsidRPr="00865C39">
        <w:rPr>
          <w:rFonts w:ascii="Arial" w:hAnsi="Arial" w:cs="Arial"/>
          <w:sz w:val="24"/>
          <w:szCs w:val="24"/>
        </w:rPr>
        <w:t>Effective and efficient service delivery;</w:t>
      </w:r>
    </w:p>
    <w:p w:rsidR="003B02D0" w:rsidRPr="00865C39" w:rsidRDefault="003B02D0" w:rsidP="00E41B60">
      <w:pPr>
        <w:pStyle w:val="ListParagraph"/>
        <w:numPr>
          <w:ilvl w:val="0"/>
          <w:numId w:val="51"/>
        </w:numPr>
        <w:ind w:left="851" w:hanging="567"/>
        <w:jc w:val="both"/>
        <w:rPr>
          <w:rFonts w:ascii="Arial" w:hAnsi="Arial" w:cs="Arial"/>
          <w:sz w:val="24"/>
          <w:szCs w:val="24"/>
        </w:rPr>
      </w:pPr>
      <w:r w:rsidRPr="00865C39">
        <w:rPr>
          <w:rFonts w:ascii="Arial" w:hAnsi="Arial" w:cs="Arial"/>
          <w:sz w:val="24"/>
          <w:szCs w:val="24"/>
        </w:rPr>
        <w:t>optimal human and natural resource development;</w:t>
      </w:r>
    </w:p>
    <w:p w:rsidR="003B02D0" w:rsidRPr="00865C39" w:rsidRDefault="003B02D0" w:rsidP="00E41B60">
      <w:pPr>
        <w:pStyle w:val="ListParagraph"/>
        <w:numPr>
          <w:ilvl w:val="0"/>
          <w:numId w:val="51"/>
        </w:numPr>
        <w:ind w:left="851" w:hanging="567"/>
        <w:jc w:val="both"/>
        <w:rPr>
          <w:rFonts w:ascii="Arial" w:hAnsi="Arial" w:cs="Arial"/>
          <w:sz w:val="24"/>
          <w:szCs w:val="24"/>
        </w:rPr>
      </w:pPr>
      <w:r>
        <w:rPr>
          <w:rFonts w:ascii="Arial" w:hAnsi="Arial" w:cs="Arial"/>
          <w:sz w:val="24"/>
          <w:szCs w:val="24"/>
        </w:rPr>
        <w:t>l</w:t>
      </w:r>
      <w:r w:rsidRPr="00865C39">
        <w:rPr>
          <w:rFonts w:ascii="Arial" w:hAnsi="Arial" w:cs="Arial"/>
          <w:sz w:val="24"/>
          <w:szCs w:val="24"/>
        </w:rPr>
        <w:t>ocal economic growth and development, job creation and poverty alleviation</w:t>
      </w:r>
      <w:r>
        <w:rPr>
          <w:rFonts w:ascii="Arial" w:hAnsi="Arial" w:cs="Arial"/>
          <w:sz w:val="24"/>
          <w:szCs w:val="24"/>
        </w:rPr>
        <w:t>;</w:t>
      </w:r>
    </w:p>
    <w:p w:rsidR="003B02D0" w:rsidRPr="00865C39" w:rsidRDefault="003B02D0" w:rsidP="00E41B60">
      <w:pPr>
        <w:pStyle w:val="ListParagraph"/>
        <w:numPr>
          <w:ilvl w:val="0"/>
          <w:numId w:val="51"/>
        </w:numPr>
        <w:ind w:left="851" w:hanging="567"/>
        <w:jc w:val="both"/>
        <w:rPr>
          <w:rFonts w:ascii="Arial" w:hAnsi="Arial" w:cs="Arial"/>
          <w:sz w:val="24"/>
          <w:szCs w:val="24"/>
        </w:rPr>
      </w:pPr>
      <w:r>
        <w:rPr>
          <w:rFonts w:ascii="Arial" w:hAnsi="Arial" w:cs="Arial"/>
          <w:sz w:val="24"/>
          <w:szCs w:val="24"/>
        </w:rPr>
        <w:t>a</w:t>
      </w:r>
      <w:r w:rsidRPr="00865C39">
        <w:rPr>
          <w:rFonts w:ascii="Arial" w:hAnsi="Arial" w:cs="Arial"/>
          <w:sz w:val="24"/>
          <w:szCs w:val="24"/>
        </w:rPr>
        <w:t xml:space="preserve"> vibrant tourism industry</w:t>
      </w:r>
      <w:r>
        <w:rPr>
          <w:rFonts w:ascii="Arial" w:hAnsi="Arial" w:cs="Arial"/>
          <w:sz w:val="24"/>
          <w:szCs w:val="24"/>
        </w:rPr>
        <w:t>;</w:t>
      </w:r>
    </w:p>
    <w:p w:rsidR="003B02D0" w:rsidRPr="00865C39" w:rsidRDefault="003B02D0" w:rsidP="00E41B60">
      <w:pPr>
        <w:pStyle w:val="ListParagraph"/>
        <w:numPr>
          <w:ilvl w:val="0"/>
          <w:numId w:val="51"/>
        </w:numPr>
        <w:ind w:left="851" w:hanging="567"/>
        <w:jc w:val="both"/>
        <w:rPr>
          <w:rFonts w:ascii="Arial" w:hAnsi="Arial" w:cs="Arial"/>
          <w:sz w:val="24"/>
          <w:szCs w:val="24"/>
        </w:rPr>
      </w:pPr>
      <w:r>
        <w:rPr>
          <w:rFonts w:ascii="Arial" w:hAnsi="Arial" w:cs="Arial"/>
          <w:sz w:val="24"/>
          <w:szCs w:val="24"/>
        </w:rPr>
        <w:t>t</w:t>
      </w:r>
      <w:r w:rsidRPr="00865C39">
        <w:rPr>
          <w:rFonts w:ascii="Arial" w:hAnsi="Arial" w:cs="Arial"/>
          <w:sz w:val="24"/>
          <w:szCs w:val="24"/>
        </w:rPr>
        <w:t xml:space="preserve">o participate in the fight to reduce the infection rate and lessen the impact of HIV/aids, alcohol abuse </w:t>
      </w:r>
      <w:r>
        <w:rPr>
          <w:rFonts w:ascii="Arial" w:hAnsi="Arial" w:cs="Arial"/>
          <w:sz w:val="24"/>
          <w:szCs w:val="24"/>
        </w:rPr>
        <w:t>and other communicable diseases;</w:t>
      </w:r>
    </w:p>
    <w:p w:rsidR="003B02D0" w:rsidRPr="00865C39" w:rsidRDefault="003B02D0" w:rsidP="00E41B60">
      <w:pPr>
        <w:pStyle w:val="ListParagraph"/>
        <w:numPr>
          <w:ilvl w:val="0"/>
          <w:numId w:val="51"/>
        </w:numPr>
        <w:ind w:left="851" w:hanging="567"/>
        <w:jc w:val="both"/>
        <w:rPr>
          <w:rFonts w:ascii="Arial" w:hAnsi="Arial" w:cs="Arial"/>
          <w:sz w:val="24"/>
          <w:szCs w:val="24"/>
        </w:rPr>
      </w:pPr>
      <w:r>
        <w:rPr>
          <w:rFonts w:ascii="Arial" w:hAnsi="Arial" w:cs="Arial"/>
          <w:sz w:val="24"/>
          <w:szCs w:val="24"/>
        </w:rPr>
        <w:t>a</w:t>
      </w:r>
      <w:r w:rsidRPr="00865C39">
        <w:rPr>
          <w:rFonts w:ascii="Arial" w:hAnsi="Arial" w:cs="Arial"/>
          <w:sz w:val="24"/>
          <w:szCs w:val="24"/>
        </w:rPr>
        <w:t xml:space="preserve"> safe, secure and community friendly environment</w:t>
      </w:r>
      <w:r>
        <w:rPr>
          <w:rFonts w:ascii="Arial" w:hAnsi="Arial" w:cs="Arial"/>
          <w:sz w:val="24"/>
          <w:szCs w:val="24"/>
        </w:rPr>
        <w:t xml:space="preserve"> and</w:t>
      </w:r>
    </w:p>
    <w:p w:rsidR="003B02D0" w:rsidRPr="00865C39" w:rsidRDefault="003B02D0" w:rsidP="00E41B60">
      <w:pPr>
        <w:pStyle w:val="ListParagraph"/>
        <w:numPr>
          <w:ilvl w:val="0"/>
          <w:numId w:val="51"/>
        </w:numPr>
        <w:ind w:left="851" w:hanging="567"/>
        <w:jc w:val="both"/>
        <w:rPr>
          <w:rFonts w:ascii="Arial" w:hAnsi="Arial" w:cs="Arial"/>
          <w:sz w:val="24"/>
          <w:szCs w:val="24"/>
        </w:rPr>
      </w:pPr>
      <w:r>
        <w:rPr>
          <w:rFonts w:ascii="Arial" w:hAnsi="Arial" w:cs="Arial"/>
          <w:sz w:val="24"/>
          <w:szCs w:val="24"/>
        </w:rPr>
        <w:t>t</w:t>
      </w:r>
      <w:r w:rsidRPr="00865C39">
        <w:rPr>
          <w:rFonts w:ascii="Arial" w:hAnsi="Arial" w:cs="Arial"/>
          <w:sz w:val="24"/>
          <w:szCs w:val="24"/>
        </w:rPr>
        <w:t xml:space="preserve">o ensure sound and sustainable management of Financial and Fiscal affairs of the </w:t>
      </w:r>
      <w:r>
        <w:rPr>
          <w:rFonts w:ascii="Arial" w:hAnsi="Arial" w:cs="Arial"/>
          <w:sz w:val="24"/>
          <w:szCs w:val="24"/>
        </w:rPr>
        <w:t>m</w:t>
      </w:r>
      <w:r w:rsidRPr="00865C39">
        <w:rPr>
          <w:rFonts w:ascii="Arial" w:hAnsi="Arial" w:cs="Arial"/>
          <w:sz w:val="24"/>
          <w:szCs w:val="24"/>
        </w:rPr>
        <w:t>unicipality</w:t>
      </w:r>
      <w:r>
        <w:rPr>
          <w:rFonts w:ascii="Arial" w:hAnsi="Arial" w:cs="Arial"/>
          <w:sz w:val="24"/>
          <w:szCs w:val="24"/>
        </w:rPr>
        <w:t>.</w:t>
      </w:r>
    </w:p>
    <w:p w:rsidR="003B02D0" w:rsidRPr="00865C39" w:rsidRDefault="003B02D0" w:rsidP="004F0F30">
      <w:pPr>
        <w:spacing w:line="276" w:lineRule="auto"/>
        <w:jc w:val="both"/>
        <w:rPr>
          <w:rFonts w:ascii="Arial" w:hAnsi="Arial" w:cs="Arial"/>
        </w:rPr>
      </w:pPr>
    </w:p>
    <w:p w:rsidR="003B02D0" w:rsidRPr="00865C39" w:rsidRDefault="003B02D0" w:rsidP="004F0F30">
      <w:pPr>
        <w:spacing w:line="276" w:lineRule="auto"/>
        <w:jc w:val="both"/>
        <w:rPr>
          <w:rFonts w:ascii="Arial" w:hAnsi="Arial" w:cs="Arial"/>
        </w:rPr>
      </w:pPr>
      <w:r w:rsidRPr="00865C39">
        <w:rPr>
          <w:rFonts w:ascii="Arial" w:hAnsi="Arial" w:cs="Arial"/>
        </w:rPr>
        <w:t>Corporate Values and Culture</w:t>
      </w:r>
      <w:r>
        <w:rPr>
          <w:rFonts w:ascii="Arial" w:hAnsi="Arial" w:cs="Arial"/>
        </w:rPr>
        <w:t>:</w:t>
      </w:r>
    </w:p>
    <w:p w:rsidR="003B02D0" w:rsidRPr="00865C39" w:rsidRDefault="003B02D0" w:rsidP="004F0F30">
      <w:pPr>
        <w:spacing w:line="276" w:lineRule="auto"/>
        <w:jc w:val="both"/>
        <w:rPr>
          <w:rFonts w:ascii="Arial" w:hAnsi="Arial" w:cs="Arial"/>
        </w:rPr>
      </w:pPr>
    </w:p>
    <w:p w:rsidR="003B02D0" w:rsidRPr="00B211CD" w:rsidRDefault="003B02D0" w:rsidP="00E41B60">
      <w:pPr>
        <w:pStyle w:val="ListParagraph"/>
        <w:numPr>
          <w:ilvl w:val="0"/>
          <w:numId w:val="52"/>
        </w:numPr>
        <w:ind w:left="851" w:hanging="567"/>
        <w:jc w:val="both"/>
        <w:rPr>
          <w:rFonts w:ascii="Arial" w:hAnsi="Arial" w:cs="Arial"/>
          <w:sz w:val="24"/>
          <w:szCs w:val="24"/>
        </w:rPr>
      </w:pPr>
      <w:r w:rsidRPr="00B211CD">
        <w:rPr>
          <w:rFonts w:ascii="Arial" w:hAnsi="Arial" w:cs="Arial"/>
          <w:sz w:val="24"/>
          <w:szCs w:val="24"/>
        </w:rPr>
        <w:t>Driven by the aspirations of our people, we will respect and uphold the constitution of the Republic of South Africa and, to this end, observe human rights and participate in co-operative governance.</w:t>
      </w:r>
    </w:p>
    <w:p w:rsidR="003B02D0" w:rsidRPr="00B211CD" w:rsidRDefault="003B02D0" w:rsidP="00E41B60">
      <w:pPr>
        <w:pStyle w:val="ListParagraph"/>
        <w:numPr>
          <w:ilvl w:val="0"/>
          <w:numId w:val="52"/>
        </w:numPr>
        <w:ind w:left="851" w:hanging="567"/>
        <w:jc w:val="both"/>
        <w:rPr>
          <w:rFonts w:ascii="Arial" w:hAnsi="Arial" w:cs="Arial"/>
          <w:sz w:val="24"/>
          <w:szCs w:val="24"/>
        </w:rPr>
      </w:pPr>
      <w:r w:rsidRPr="00B211CD">
        <w:rPr>
          <w:rFonts w:ascii="Arial" w:hAnsi="Arial" w:cs="Arial"/>
          <w:sz w:val="24"/>
          <w:szCs w:val="24"/>
        </w:rPr>
        <w:t>We subscribe to the principles of Batho Pele and total quality management.</w:t>
      </w:r>
    </w:p>
    <w:p w:rsidR="003B02D0" w:rsidRPr="00B211CD" w:rsidRDefault="003B02D0" w:rsidP="00E41B60">
      <w:pPr>
        <w:pStyle w:val="ListParagraph"/>
        <w:numPr>
          <w:ilvl w:val="0"/>
          <w:numId w:val="52"/>
        </w:numPr>
        <w:ind w:left="851" w:hanging="567"/>
        <w:jc w:val="both"/>
        <w:rPr>
          <w:rFonts w:ascii="Arial" w:hAnsi="Arial" w:cs="Arial"/>
          <w:sz w:val="24"/>
          <w:szCs w:val="24"/>
        </w:rPr>
      </w:pPr>
      <w:r w:rsidRPr="00B211CD">
        <w:rPr>
          <w:rFonts w:ascii="Arial" w:hAnsi="Arial" w:cs="Arial"/>
          <w:sz w:val="24"/>
          <w:szCs w:val="24"/>
        </w:rPr>
        <w:t>We commit ourselves to the Codes of Conduct for councillors and officials in the Municipal Systems Act and to the principles of sound financial management.</w:t>
      </w:r>
    </w:p>
    <w:p w:rsidR="003B02D0" w:rsidRPr="00B211CD" w:rsidRDefault="003B02D0" w:rsidP="00E41B60">
      <w:pPr>
        <w:pStyle w:val="ListParagraph"/>
        <w:numPr>
          <w:ilvl w:val="0"/>
          <w:numId w:val="52"/>
        </w:numPr>
        <w:ind w:left="851" w:hanging="567"/>
        <w:jc w:val="both"/>
        <w:rPr>
          <w:rFonts w:ascii="Arial" w:hAnsi="Arial" w:cs="Arial"/>
          <w:sz w:val="24"/>
          <w:szCs w:val="24"/>
        </w:rPr>
      </w:pPr>
      <w:r w:rsidRPr="00B211CD">
        <w:rPr>
          <w:rFonts w:ascii="Arial" w:hAnsi="Arial" w:cs="Arial"/>
          <w:sz w:val="24"/>
          <w:szCs w:val="24"/>
        </w:rPr>
        <w:t>We believe in integrity in the relations with all our stakeholders.</w:t>
      </w:r>
    </w:p>
    <w:p w:rsidR="003B02D0" w:rsidRPr="00B211CD" w:rsidRDefault="003B02D0" w:rsidP="00E41B60">
      <w:pPr>
        <w:pStyle w:val="ListParagraph"/>
        <w:numPr>
          <w:ilvl w:val="0"/>
          <w:numId w:val="52"/>
        </w:numPr>
        <w:ind w:left="851" w:hanging="567"/>
        <w:jc w:val="both"/>
        <w:rPr>
          <w:rFonts w:ascii="Arial" w:hAnsi="Arial" w:cs="Arial"/>
          <w:sz w:val="24"/>
          <w:szCs w:val="24"/>
        </w:rPr>
      </w:pPr>
      <w:r w:rsidRPr="00B211CD">
        <w:rPr>
          <w:rFonts w:ascii="Arial" w:hAnsi="Arial" w:cs="Arial"/>
          <w:sz w:val="24"/>
          <w:szCs w:val="24"/>
        </w:rPr>
        <w:t>We commit ourselves to a corruption free municipality.</w:t>
      </w:r>
    </w:p>
    <w:p w:rsidR="003B02D0" w:rsidRPr="00B211CD" w:rsidRDefault="003B02D0" w:rsidP="00E41B60">
      <w:pPr>
        <w:pStyle w:val="ListParagraph"/>
        <w:numPr>
          <w:ilvl w:val="0"/>
          <w:numId w:val="52"/>
        </w:numPr>
        <w:ind w:left="851" w:hanging="567"/>
        <w:jc w:val="both"/>
        <w:rPr>
          <w:rFonts w:ascii="Arial" w:hAnsi="Arial" w:cs="Arial"/>
          <w:sz w:val="24"/>
          <w:szCs w:val="24"/>
        </w:rPr>
      </w:pPr>
      <w:r w:rsidRPr="00B211CD">
        <w:rPr>
          <w:rFonts w:ascii="Arial" w:hAnsi="Arial" w:cs="Arial"/>
          <w:sz w:val="24"/>
          <w:szCs w:val="24"/>
        </w:rPr>
        <w:t>We endorse a “people-driven” approach and, to this end, commit ourselves to ensuring public participation in local government.</w:t>
      </w:r>
    </w:p>
    <w:p w:rsidR="003B02D0" w:rsidRDefault="003B02D0" w:rsidP="004F0F30">
      <w:pPr>
        <w:spacing w:line="276" w:lineRule="auto"/>
        <w:jc w:val="both"/>
        <w:rPr>
          <w:rFonts w:ascii="Arial" w:hAnsi="Arial" w:cs="Arial"/>
        </w:rPr>
      </w:pPr>
    </w:p>
    <w:p w:rsidR="003B02D0" w:rsidRPr="009E7D4D" w:rsidRDefault="003B02D0" w:rsidP="004F0F30">
      <w:pPr>
        <w:spacing w:line="276" w:lineRule="auto"/>
        <w:jc w:val="both"/>
        <w:rPr>
          <w:rFonts w:ascii="Arial" w:hAnsi="Arial" w:cs="Arial"/>
          <w:b/>
          <w:bCs/>
        </w:rPr>
      </w:pPr>
      <w:r w:rsidRPr="009E7D4D">
        <w:rPr>
          <w:rFonts w:ascii="Arial" w:hAnsi="Arial" w:cs="Arial"/>
          <w:b/>
          <w:bCs/>
        </w:rPr>
        <w:t>5.5</w:t>
      </w:r>
      <w:r w:rsidRPr="009E7D4D">
        <w:rPr>
          <w:rFonts w:ascii="Arial" w:hAnsi="Arial" w:cs="Arial"/>
          <w:b/>
          <w:bCs/>
        </w:rPr>
        <w:tab/>
        <w:t>Section E: Strategic Objectives</w:t>
      </w:r>
    </w:p>
    <w:p w:rsidR="003B02D0" w:rsidRDefault="003B02D0" w:rsidP="004F0F30">
      <w:pPr>
        <w:spacing w:line="276" w:lineRule="auto"/>
        <w:jc w:val="both"/>
        <w:rPr>
          <w:rFonts w:ascii="Arial" w:hAnsi="Arial" w:cs="Arial"/>
        </w:rPr>
      </w:pPr>
    </w:p>
    <w:p w:rsidR="003B02D0" w:rsidRPr="006631E2" w:rsidRDefault="003B02D0" w:rsidP="004F0F30">
      <w:pPr>
        <w:spacing w:line="276" w:lineRule="auto"/>
        <w:jc w:val="both"/>
        <w:rPr>
          <w:rFonts w:ascii="Arial" w:hAnsi="Arial" w:cs="Arial"/>
          <w:lang w:eastAsia="en-GB"/>
        </w:rPr>
      </w:pPr>
      <w:r>
        <w:rPr>
          <w:rFonts w:ascii="Arial" w:hAnsi="Arial" w:cs="Arial"/>
          <w:lang w:eastAsia="en-GB"/>
        </w:rPr>
        <w:t xml:space="preserve">The strategic objectives of </w:t>
      </w:r>
      <w:r w:rsidRPr="006631E2">
        <w:rPr>
          <w:rFonts w:ascii="Arial" w:hAnsi="Arial" w:cs="Arial"/>
          <w:lang w:eastAsia="en-GB"/>
        </w:rPr>
        <w:t>the municipal</w:t>
      </w:r>
      <w:r>
        <w:rPr>
          <w:rFonts w:ascii="Arial" w:hAnsi="Arial" w:cs="Arial"/>
          <w:lang w:eastAsia="en-GB"/>
        </w:rPr>
        <w:t xml:space="preserve">ity refer to the prospected achievements of the municipality </w:t>
      </w:r>
      <w:r w:rsidRPr="006631E2">
        <w:rPr>
          <w:rFonts w:ascii="Arial" w:hAnsi="Arial" w:cs="Arial"/>
          <w:lang w:eastAsia="en-GB"/>
        </w:rPr>
        <w:t>b</w:t>
      </w:r>
      <w:r>
        <w:rPr>
          <w:rFonts w:ascii="Arial" w:hAnsi="Arial" w:cs="Arial"/>
          <w:lang w:eastAsia="en-GB"/>
        </w:rPr>
        <w:t>y the end of this 5-year plan. The objectives are divided into short-, medium-, and long term objectives.</w:t>
      </w:r>
    </w:p>
    <w:p w:rsidR="003B02D0" w:rsidRDefault="003B02D0" w:rsidP="004F0F30">
      <w:pPr>
        <w:spacing w:line="276" w:lineRule="auto"/>
        <w:jc w:val="both"/>
        <w:rPr>
          <w:rFonts w:ascii="Arial" w:hAnsi="Arial" w:cs="Arial"/>
        </w:rPr>
      </w:pPr>
    </w:p>
    <w:p w:rsidR="003B02D0" w:rsidRDefault="003B02D0" w:rsidP="004F0F30">
      <w:pPr>
        <w:spacing w:line="276" w:lineRule="auto"/>
        <w:jc w:val="both"/>
        <w:rPr>
          <w:rFonts w:ascii="Arial" w:hAnsi="Arial" w:cs="Arial"/>
        </w:rPr>
      </w:pPr>
      <w:r>
        <w:rPr>
          <w:rFonts w:ascii="Arial" w:hAnsi="Arial" w:cs="Arial"/>
        </w:rPr>
        <w:t>The objectives are also reflected in the needs and priorities as deployed in Annexure C of this Integrated Development Plan. The prioritization of needs refer to the arrangement of development projects in order of priority. The projects are reflected in Annexure D of this Integrated Development Plan.</w:t>
      </w:r>
    </w:p>
    <w:p w:rsidR="003B02D0" w:rsidRDefault="003B02D0" w:rsidP="004F0F30">
      <w:pPr>
        <w:spacing w:line="276" w:lineRule="auto"/>
        <w:jc w:val="both"/>
        <w:rPr>
          <w:rFonts w:ascii="Arial" w:hAnsi="Arial" w:cs="Arial"/>
        </w:rPr>
      </w:pPr>
    </w:p>
    <w:p w:rsidR="003B02D0" w:rsidRDefault="003B02D0" w:rsidP="004F0F30">
      <w:pPr>
        <w:spacing w:line="276" w:lineRule="auto"/>
        <w:jc w:val="both"/>
        <w:rPr>
          <w:rFonts w:ascii="Arial" w:hAnsi="Arial" w:cs="Arial"/>
        </w:rPr>
      </w:pPr>
    </w:p>
    <w:p w:rsidR="003B02D0" w:rsidRPr="009E7D4D" w:rsidRDefault="003B02D0" w:rsidP="004F0F30">
      <w:pPr>
        <w:spacing w:line="276" w:lineRule="auto"/>
        <w:jc w:val="both"/>
        <w:rPr>
          <w:rFonts w:ascii="Arial" w:hAnsi="Arial" w:cs="Arial"/>
          <w:b/>
          <w:bCs/>
        </w:rPr>
      </w:pPr>
      <w:r w:rsidRPr="009E7D4D">
        <w:rPr>
          <w:rFonts w:ascii="Arial" w:hAnsi="Arial" w:cs="Arial"/>
          <w:b/>
          <w:bCs/>
        </w:rPr>
        <w:t>5.5.1</w:t>
      </w:r>
      <w:r w:rsidRPr="009E7D4D">
        <w:rPr>
          <w:rFonts w:ascii="Arial" w:hAnsi="Arial" w:cs="Arial"/>
          <w:b/>
          <w:bCs/>
        </w:rPr>
        <w:tab/>
        <w:t>A SWOT Analysis</w:t>
      </w:r>
    </w:p>
    <w:p w:rsidR="003B02D0" w:rsidRDefault="003B02D0" w:rsidP="004F0F30">
      <w:pPr>
        <w:spacing w:line="276" w:lineRule="auto"/>
        <w:jc w:val="both"/>
        <w:rPr>
          <w:rFonts w:ascii="Arial" w:hAnsi="Arial" w:cs="Arial"/>
        </w:rPr>
      </w:pPr>
    </w:p>
    <w:p w:rsidR="003B02D0" w:rsidRDefault="003B02D0" w:rsidP="004F0F30">
      <w:pPr>
        <w:spacing w:line="276" w:lineRule="auto"/>
        <w:jc w:val="both"/>
        <w:rPr>
          <w:rFonts w:ascii="Arial" w:hAnsi="Arial" w:cs="Arial"/>
        </w:rPr>
      </w:pPr>
      <w:r>
        <w:rPr>
          <w:rFonts w:ascii="Arial" w:hAnsi="Arial" w:cs="Arial"/>
        </w:rPr>
        <w:t>A SWOT analysis serves as an introduction to Strategic Objectives of this plan. It further serves as a guide for Development Strategies and Key Performance Areas.</w:t>
      </w:r>
    </w:p>
    <w:p w:rsidR="003B02D0" w:rsidRPr="000A7D32" w:rsidRDefault="003B02D0" w:rsidP="004F0F30">
      <w:pPr>
        <w:spacing w:line="276" w:lineRule="auto"/>
        <w:jc w:val="both"/>
        <w:rPr>
          <w:rFonts w:ascii="Arial" w:hAnsi="Arial" w:cs="Arial"/>
        </w:rPr>
      </w:pPr>
    </w:p>
    <w:p w:rsidR="003B02D0" w:rsidRPr="000A7D32" w:rsidRDefault="003B02D0" w:rsidP="004F0F30">
      <w:pPr>
        <w:spacing w:line="276" w:lineRule="auto"/>
        <w:jc w:val="both"/>
        <w:rPr>
          <w:rFonts w:ascii="Arial" w:hAnsi="Arial" w:cs="Arial"/>
        </w:rPr>
      </w:pPr>
      <w:r w:rsidRPr="000A7D32">
        <w:rPr>
          <w:rFonts w:ascii="Arial" w:hAnsi="Arial" w:cs="Arial"/>
        </w:rPr>
        <w:t>The result</w:t>
      </w:r>
      <w:r>
        <w:rPr>
          <w:rFonts w:ascii="Arial" w:hAnsi="Arial" w:cs="Arial"/>
        </w:rPr>
        <w:t>s</w:t>
      </w:r>
      <w:r w:rsidRPr="000A7D32">
        <w:rPr>
          <w:rFonts w:ascii="Arial" w:hAnsi="Arial" w:cs="Arial"/>
        </w:rPr>
        <w:t xml:space="preserve"> of </w:t>
      </w:r>
      <w:r>
        <w:rPr>
          <w:rFonts w:ascii="Arial" w:hAnsi="Arial" w:cs="Arial"/>
        </w:rPr>
        <w:t xml:space="preserve">a previous </w:t>
      </w:r>
      <w:r w:rsidRPr="000A7D32">
        <w:rPr>
          <w:rFonts w:ascii="Arial" w:hAnsi="Arial" w:cs="Arial"/>
        </w:rPr>
        <w:t>SWOT Analysis</w:t>
      </w:r>
      <w:r>
        <w:rPr>
          <w:rFonts w:ascii="Arial" w:hAnsi="Arial" w:cs="Arial"/>
        </w:rPr>
        <w:t xml:space="preserve"> done</w:t>
      </w:r>
      <w:r w:rsidRPr="000A7D32">
        <w:rPr>
          <w:rFonts w:ascii="Arial" w:hAnsi="Arial" w:cs="Arial"/>
        </w:rPr>
        <w:t xml:space="preserve"> </w:t>
      </w:r>
      <w:r>
        <w:rPr>
          <w:rFonts w:ascii="Arial" w:hAnsi="Arial" w:cs="Arial"/>
        </w:rPr>
        <w:t xml:space="preserve">are reflected </w:t>
      </w:r>
      <w:r w:rsidRPr="000A7D32">
        <w:rPr>
          <w:rFonts w:ascii="Arial" w:hAnsi="Arial" w:cs="Arial"/>
        </w:rPr>
        <w:t>under the following headings:</w:t>
      </w:r>
    </w:p>
    <w:p w:rsidR="003B02D0" w:rsidRPr="000A7D32" w:rsidRDefault="003B02D0" w:rsidP="00E41B60">
      <w:pPr>
        <w:numPr>
          <w:ilvl w:val="0"/>
          <w:numId w:val="36"/>
        </w:numPr>
        <w:tabs>
          <w:tab w:val="clear" w:pos="2520"/>
          <w:tab w:val="num" w:pos="-284"/>
          <w:tab w:val="num" w:pos="-142"/>
        </w:tabs>
        <w:spacing w:line="276" w:lineRule="auto"/>
        <w:ind w:left="851" w:hanging="567"/>
        <w:jc w:val="both"/>
        <w:rPr>
          <w:rFonts w:ascii="Arial" w:hAnsi="Arial" w:cs="Arial"/>
        </w:rPr>
      </w:pPr>
      <w:r w:rsidRPr="000A7D32">
        <w:rPr>
          <w:rFonts w:ascii="Arial" w:hAnsi="Arial" w:cs="Arial"/>
        </w:rPr>
        <w:t>Institutional</w:t>
      </w:r>
    </w:p>
    <w:p w:rsidR="003B02D0" w:rsidRPr="000A7D32" w:rsidRDefault="003B02D0" w:rsidP="00E41B60">
      <w:pPr>
        <w:numPr>
          <w:ilvl w:val="0"/>
          <w:numId w:val="36"/>
        </w:numPr>
        <w:tabs>
          <w:tab w:val="clear" w:pos="2520"/>
          <w:tab w:val="num" w:pos="-284"/>
          <w:tab w:val="num" w:pos="-142"/>
        </w:tabs>
        <w:spacing w:line="276" w:lineRule="auto"/>
        <w:ind w:left="851" w:hanging="567"/>
        <w:jc w:val="both"/>
        <w:rPr>
          <w:rFonts w:ascii="Arial" w:hAnsi="Arial" w:cs="Arial"/>
        </w:rPr>
      </w:pPr>
      <w:r w:rsidRPr="000A7D32">
        <w:rPr>
          <w:rFonts w:ascii="Arial" w:hAnsi="Arial" w:cs="Arial"/>
        </w:rPr>
        <w:t>Agriculture</w:t>
      </w:r>
    </w:p>
    <w:p w:rsidR="003B02D0" w:rsidRPr="000A7D32" w:rsidRDefault="003B02D0" w:rsidP="00E41B60">
      <w:pPr>
        <w:numPr>
          <w:ilvl w:val="0"/>
          <w:numId w:val="36"/>
        </w:numPr>
        <w:tabs>
          <w:tab w:val="clear" w:pos="2520"/>
          <w:tab w:val="num" w:pos="-284"/>
          <w:tab w:val="num" w:pos="-142"/>
        </w:tabs>
        <w:spacing w:line="276" w:lineRule="auto"/>
        <w:ind w:left="851" w:hanging="567"/>
        <w:jc w:val="both"/>
        <w:rPr>
          <w:rFonts w:ascii="Arial" w:hAnsi="Arial" w:cs="Arial"/>
        </w:rPr>
      </w:pPr>
      <w:r>
        <w:rPr>
          <w:rFonts w:ascii="Arial" w:hAnsi="Arial" w:cs="Arial"/>
        </w:rPr>
        <w:t>Tourism</w:t>
      </w:r>
    </w:p>
    <w:p w:rsidR="003B02D0" w:rsidRPr="00BD3537" w:rsidRDefault="003B02D0" w:rsidP="00E41B60">
      <w:pPr>
        <w:numPr>
          <w:ilvl w:val="0"/>
          <w:numId w:val="36"/>
        </w:numPr>
        <w:tabs>
          <w:tab w:val="clear" w:pos="2520"/>
          <w:tab w:val="num" w:pos="-284"/>
          <w:tab w:val="num" w:pos="-142"/>
        </w:tabs>
        <w:spacing w:line="276" w:lineRule="auto"/>
        <w:ind w:left="851" w:hanging="567"/>
        <w:jc w:val="both"/>
        <w:rPr>
          <w:rFonts w:ascii="Arial" w:hAnsi="Arial" w:cs="Arial"/>
          <w:b/>
          <w:bCs/>
          <w:i/>
          <w:iCs/>
          <w:u w:val="single"/>
        </w:rPr>
      </w:pPr>
      <w:r>
        <w:rPr>
          <w:rFonts w:ascii="Arial" w:hAnsi="Arial" w:cs="Arial"/>
        </w:rPr>
        <w:t>Business</w:t>
      </w:r>
    </w:p>
    <w:p w:rsidR="003B02D0" w:rsidRPr="00BD3537" w:rsidRDefault="003B02D0" w:rsidP="00E41B60">
      <w:pPr>
        <w:numPr>
          <w:ilvl w:val="0"/>
          <w:numId w:val="36"/>
        </w:numPr>
        <w:tabs>
          <w:tab w:val="clear" w:pos="2520"/>
          <w:tab w:val="num" w:pos="-284"/>
          <w:tab w:val="num" w:pos="-142"/>
        </w:tabs>
        <w:spacing w:line="276" w:lineRule="auto"/>
        <w:ind w:left="851" w:hanging="567"/>
        <w:jc w:val="both"/>
        <w:rPr>
          <w:rFonts w:ascii="Arial" w:hAnsi="Arial" w:cs="Arial"/>
          <w:b/>
          <w:bCs/>
          <w:i/>
          <w:iCs/>
          <w:u w:val="single"/>
        </w:rPr>
      </w:pPr>
      <w:r>
        <w:rPr>
          <w:rFonts w:ascii="Arial" w:hAnsi="Arial" w:cs="Arial"/>
        </w:rPr>
        <w:t>Infrastructure</w:t>
      </w:r>
    </w:p>
    <w:p w:rsidR="003B02D0" w:rsidRPr="000A7D32" w:rsidRDefault="003B02D0" w:rsidP="00E41B60">
      <w:pPr>
        <w:numPr>
          <w:ilvl w:val="0"/>
          <w:numId w:val="36"/>
        </w:numPr>
        <w:tabs>
          <w:tab w:val="clear" w:pos="2520"/>
          <w:tab w:val="num" w:pos="-284"/>
          <w:tab w:val="num" w:pos="-142"/>
        </w:tabs>
        <w:spacing w:line="276" w:lineRule="auto"/>
        <w:ind w:left="851" w:hanging="567"/>
        <w:jc w:val="both"/>
        <w:rPr>
          <w:rFonts w:ascii="Arial" w:hAnsi="Arial" w:cs="Arial"/>
          <w:b/>
          <w:bCs/>
          <w:i/>
          <w:iCs/>
          <w:u w:val="single"/>
        </w:rPr>
      </w:pPr>
      <w:r>
        <w:rPr>
          <w:rFonts w:ascii="Arial" w:hAnsi="Arial" w:cs="Arial"/>
        </w:rPr>
        <w:t>Community Development</w:t>
      </w:r>
    </w:p>
    <w:p w:rsidR="003B02D0" w:rsidRDefault="003B02D0" w:rsidP="004F0F30">
      <w:pPr>
        <w:spacing w:line="276" w:lineRule="auto"/>
        <w:jc w:val="both"/>
        <w:rPr>
          <w:rFonts w:ascii="Arial" w:hAnsi="Arial" w:cs="Arial"/>
        </w:rPr>
      </w:pPr>
    </w:p>
    <w:p w:rsidR="003B02D0" w:rsidRDefault="003B02D0" w:rsidP="004F0F30">
      <w:pPr>
        <w:spacing w:line="276" w:lineRule="auto"/>
        <w:jc w:val="both"/>
        <w:rPr>
          <w:rFonts w:ascii="Arial" w:hAnsi="Arial" w:cs="Arial"/>
        </w:rPr>
      </w:pPr>
      <w:r>
        <w:rPr>
          <w:rFonts w:ascii="Arial" w:hAnsi="Arial" w:cs="Arial"/>
        </w:rPr>
        <w:t>Institutional:</w:t>
      </w:r>
    </w:p>
    <w:p w:rsidR="003B02D0" w:rsidRDefault="003B02D0" w:rsidP="004F0F30">
      <w:pPr>
        <w:spacing w:line="276" w:lineRule="auto"/>
        <w:jc w:val="both"/>
        <w:rPr>
          <w:rFonts w:ascii="Arial" w:hAnsi="Arial" w:cs="Arial"/>
        </w:rPr>
      </w:pPr>
    </w:p>
    <w:tbl>
      <w:tblPr>
        <w:tblW w:w="975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878"/>
        <w:gridCol w:w="4878"/>
      </w:tblGrid>
      <w:tr w:rsidR="003B02D0" w:rsidRPr="000A7D32">
        <w:tc>
          <w:tcPr>
            <w:tcW w:w="4878" w:type="dxa"/>
          </w:tcPr>
          <w:p w:rsidR="003B02D0" w:rsidRPr="000A7D32" w:rsidRDefault="003B02D0" w:rsidP="003930AA">
            <w:pPr>
              <w:spacing w:line="276" w:lineRule="auto"/>
              <w:jc w:val="both"/>
              <w:rPr>
                <w:rFonts w:ascii="Arial" w:hAnsi="Arial" w:cs="Arial"/>
              </w:rPr>
            </w:pPr>
            <w:r w:rsidRPr="000A7D32">
              <w:rPr>
                <w:rFonts w:ascii="Arial" w:hAnsi="Arial" w:cs="Arial"/>
              </w:rPr>
              <w:t>STRENGTHS</w:t>
            </w:r>
          </w:p>
        </w:tc>
        <w:tc>
          <w:tcPr>
            <w:tcW w:w="4878" w:type="dxa"/>
          </w:tcPr>
          <w:p w:rsidR="003B02D0" w:rsidRPr="000A7D32" w:rsidRDefault="003B02D0" w:rsidP="003930AA">
            <w:pPr>
              <w:spacing w:line="276" w:lineRule="auto"/>
              <w:jc w:val="both"/>
              <w:rPr>
                <w:rFonts w:ascii="Arial" w:hAnsi="Arial" w:cs="Arial"/>
              </w:rPr>
            </w:pPr>
            <w:r w:rsidRPr="000A7D32">
              <w:rPr>
                <w:rFonts w:ascii="Arial" w:hAnsi="Arial" w:cs="Arial"/>
              </w:rPr>
              <w:t>WEAKNESSES</w:t>
            </w:r>
          </w:p>
        </w:tc>
      </w:tr>
      <w:tr w:rsidR="003B02D0" w:rsidRPr="000A7D32">
        <w:tc>
          <w:tcPr>
            <w:tcW w:w="4878" w:type="dxa"/>
          </w:tcPr>
          <w:p w:rsidR="003B02D0" w:rsidRPr="000A7D32" w:rsidRDefault="003B02D0" w:rsidP="00E41B60">
            <w:pPr>
              <w:numPr>
                <w:ilvl w:val="0"/>
                <w:numId w:val="37"/>
              </w:numPr>
              <w:tabs>
                <w:tab w:val="num" w:pos="180"/>
              </w:tabs>
              <w:spacing w:line="276" w:lineRule="auto"/>
              <w:ind w:hanging="720"/>
              <w:jc w:val="both"/>
              <w:rPr>
                <w:rFonts w:ascii="Arial" w:hAnsi="Arial" w:cs="Arial"/>
              </w:rPr>
            </w:pPr>
            <w:r w:rsidRPr="000A7D32">
              <w:rPr>
                <w:rFonts w:ascii="Arial" w:hAnsi="Arial" w:cs="Arial"/>
              </w:rPr>
              <w:t>High quality Municipal Manager</w:t>
            </w:r>
          </w:p>
          <w:p w:rsidR="003B02D0" w:rsidRPr="000A7D32" w:rsidRDefault="003B02D0" w:rsidP="00E41B60">
            <w:pPr>
              <w:numPr>
                <w:ilvl w:val="0"/>
                <w:numId w:val="37"/>
              </w:numPr>
              <w:tabs>
                <w:tab w:val="num" w:pos="180"/>
              </w:tabs>
              <w:spacing w:line="276" w:lineRule="auto"/>
              <w:ind w:left="180" w:hanging="180"/>
              <w:jc w:val="both"/>
              <w:rPr>
                <w:rFonts w:ascii="Arial" w:hAnsi="Arial" w:cs="Arial"/>
              </w:rPr>
            </w:pPr>
            <w:r w:rsidRPr="000A7D32">
              <w:rPr>
                <w:rFonts w:ascii="Arial" w:hAnsi="Arial" w:cs="Arial"/>
              </w:rPr>
              <w:t>Good cooperation among officials and employees</w:t>
            </w:r>
          </w:p>
          <w:p w:rsidR="003B02D0" w:rsidRPr="000A7D32" w:rsidRDefault="003B02D0" w:rsidP="00E41B60">
            <w:pPr>
              <w:numPr>
                <w:ilvl w:val="0"/>
                <w:numId w:val="37"/>
              </w:numPr>
              <w:tabs>
                <w:tab w:val="num" w:pos="180"/>
              </w:tabs>
              <w:spacing w:line="276" w:lineRule="auto"/>
              <w:ind w:left="180" w:hanging="180"/>
              <w:jc w:val="both"/>
              <w:rPr>
                <w:rFonts w:ascii="Arial" w:hAnsi="Arial" w:cs="Arial"/>
              </w:rPr>
            </w:pPr>
            <w:r w:rsidRPr="000A7D32">
              <w:rPr>
                <w:rFonts w:ascii="Arial" w:hAnsi="Arial" w:cs="Arial"/>
              </w:rPr>
              <w:t>Communities can participate in decision-making structures</w:t>
            </w:r>
          </w:p>
          <w:p w:rsidR="003B02D0" w:rsidRPr="000A7D32" w:rsidRDefault="003B02D0" w:rsidP="00E41B60">
            <w:pPr>
              <w:numPr>
                <w:ilvl w:val="0"/>
                <w:numId w:val="37"/>
              </w:numPr>
              <w:tabs>
                <w:tab w:val="num" w:pos="180"/>
              </w:tabs>
              <w:spacing w:line="276" w:lineRule="auto"/>
              <w:ind w:left="180" w:hanging="180"/>
              <w:jc w:val="both"/>
              <w:rPr>
                <w:rFonts w:ascii="Arial" w:hAnsi="Arial" w:cs="Arial"/>
              </w:rPr>
            </w:pPr>
            <w:r w:rsidRPr="000A7D32">
              <w:rPr>
                <w:rFonts w:ascii="Arial" w:hAnsi="Arial" w:cs="Arial"/>
              </w:rPr>
              <w:t>Good office infrastructure</w:t>
            </w:r>
          </w:p>
          <w:p w:rsidR="003B02D0" w:rsidRPr="000A7D32" w:rsidRDefault="003B02D0" w:rsidP="00E41B60">
            <w:pPr>
              <w:numPr>
                <w:ilvl w:val="0"/>
                <w:numId w:val="37"/>
              </w:numPr>
              <w:tabs>
                <w:tab w:val="num" w:pos="180"/>
              </w:tabs>
              <w:spacing w:line="276" w:lineRule="auto"/>
              <w:ind w:left="180" w:hanging="180"/>
              <w:jc w:val="both"/>
              <w:rPr>
                <w:rFonts w:ascii="Arial" w:hAnsi="Arial" w:cs="Arial"/>
              </w:rPr>
            </w:pPr>
            <w:r w:rsidRPr="000A7D32">
              <w:rPr>
                <w:rFonts w:ascii="Arial" w:hAnsi="Arial" w:cs="Arial"/>
              </w:rPr>
              <w:t>A number of vacant buildings that can be used as offices</w:t>
            </w:r>
          </w:p>
          <w:p w:rsidR="003B02D0" w:rsidRPr="000A7D32" w:rsidRDefault="003B02D0" w:rsidP="00E41B60">
            <w:pPr>
              <w:numPr>
                <w:ilvl w:val="0"/>
                <w:numId w:val="37"/>
              </w:numPr>
              <w:tabs>
                <w:tab w:val="num" w:pos="180"/>
              </w:tabs>
              <w:spacing w:line="276" w:lineRule="auto"/>
              <w:ind w:left="180" w:hanging="180"/>
              <w:jc w:val="both"/>
              <w:rPr>
                <w:rFonts w:ascii="Arial" w:hAnsi="Arial" w:cs="Arial"/>
              </w:rPr>
            </w:pPr>
            <w:r w:rsidRPr="000A7D32">
              <w:rPr>
                <w:rFonts w:ascii="Arial" w:hAnsi="Arial" w:cs="Arial"/>
              </w:rPr>
              <w:t>An open door policy is implemented</w:t>
            </w:r>
          </w:p>
          <w:p w:rsidR="003B02D0" w:rsidRPr="000A7D32" w:rsidRDefault="003B02D0" w:rsidP="00E41B60">
            <w:pPr>
              <w:numPr>
                <w:ilvl w:val="0"/>
                <w:numId w:val="37"/>
              </w:numPr>
              <w:tabs>
                <w:tab w:val="num" w:pos="180"/>
              </w:tabs>
              <w:spacing w:line="276" w:lineRule="auto"/>
              <w:ind w:left="180" w:hanging="180"/>
              <w:jc w:val="both"/>
              <w:rPr>
                <w:rFonts w:ascii="Arial" w:hAnsi="Arial" w:cs="Arial"/>
              </w:rPr>
            </w:pPr>
            <w:r w:rsidRPr="000A7D32">
              <w:rPr>
                <w:rFonts w:ascii="Arial" w:hAnsi="Arial" w:cs="Arial"/>
              </w:rPr>
              <w:t>Prompt execution of tasks – by officials</w:t>
            </w:r>
          </w:p>
        </w:tc>
        <w:tc>
          <w:tcPr>
            <w:tcW w:w="4878" w:type="dxa"/>
          </w:tcPr>
          <w:p w:rsidR="003B02D0" w:rsidRPr="000A7D32" w:rsidRDefault="003B02D0" w:rsidP="00E41B60">
            <w:pPr>
              <w:numPr>
                <w:ilvl w:val="0"/>
                <w:numId w:val="37"/>
              </w:numPr>
              <w:tabs>
                <w:tab w:val="num" w:pos="162"/>
              </w:tabs>
              <w:spacing w:line="276" w:lineRule="auto"/>
              <w:ind w:left="180" w:hanging="180"/>
              <w:jc w:val="both"/>
              <w:rPr>
                <w:rFonts w:ascii="Arial" w:hAnsi="Arial" w:cs="Arial"/>
              </w:rPr>
            </w:pPr>
            <w:r w:rsidRPr="000A7D32">
              <w:rPr>
                <w:rFonts w:ascii="Arial" w:hAnsi="Arial" w:cs="Arial"/>
              </w:rPr>
              <w:t>Poor payment of services</w:t>
            </w:r>
          </w:p>
          <w:p w:rsidR="003B02D0" w:rsidRPr="000A7D32" w:rsidRDefault="003B02D0" w:rsidP="00E41B60">
            <w:pPr>
              <w:numPr>
                <w:ilvl w:val="0"/>
                <w:numId w:val="37"/>
              </w:numPr>
              <w:tabs>
                <w:tab w:val="num" w:pos="162"/>
              </w:tabs>
              <w:spacing w:line="276" w:lineRule="auto"/>
              <w:ind w:left="180" w:hanging="180"/>
              <w:jc w:val="both"/>
              <w:rPr>
                <w:rFonts w:ascii="Arial" w:hAnsi="Arial" w:cs="Arial"/>
              </w:rPr>
            </w:pPr>
            <w:r w:rsidRPr="000A7D32">
              <w:rPr>
                <w:rFonts w:ascii="Arial" w:hAnsi="Arial" w:cs="Arial"/>
              </w:rPr>
              <w:t>Insufficient funds for service delivery</w:t>
            </w:r>
          </w:p>
          <w:p w:rsidR="003B02D0" w:rsidRPr="000A7D32" w:rsidRDefault="003B02D0" w:rsidP="00E41B60">
            <w:pPr>
              <w:numPr>
                <w:ilvl w:val="0"/>
                <w:numId w:val="37"/>
              </w:numPr>
              <w:tabs>
                <w:tab w:val="num" w:pos="162"/>
              </w:tabs>
              <w:spacing w:line="276" w:lineRule="auto"/>
              <w:ind w:left="180" w:hanging="180"/>
              <w:jc w:val="both"/>
              <w:rPr>
                <w:rFonts w:ascii="Arial" w:hAnsi="Arial" w:cs="Arial"/>
              </w:rPr>
            </w:pPr>
            <w:r w:rsidRPr="000A7D32">
              <w:rPr>
                <w:rFonts w:ascii="Arial" w:hAnsi="Arial" w:cs="Arial"/>
              </w:rPr>
              <w:t>Excess employees</w:t>
            </w:r>
          </w:p>
          <w:p w:rsidR="003B02D0" w:rsidRPr="000A7D32" w:rsidRDefault="003B02D0" w:rsidP="00E41B60">
            <w:pPr>
              <w:numPr>
                <w:ilvl w:val="0"/>
                <w:numId w:val="37"/>
              </w:numPr>
              <w:tabs>
                <w:tab w:val="num" w:pos="162"/>
              </w:tabs>
              <w:spacing w:line="276" w:lineRule="auto"/>
              <w:ind w:left="180" w:hanging="180"/>
              <w:jc w:val="both"/>
              <w:rPr>
                <w:rFonts w:ascii="Arial" w:hAnsi="Arial" w:cs="Arial"/>
              </w:rPr>
            </w:pPr>
            <w:r w:rsidRPr="000A7D32">
              <w:rPr>
                <w:rFonts w:ascii="Arial" w:hAnsi="Arial" w:cs="Arial"/>
              </w:rPr>
              <w:t>Weak community participation</w:t>
            </w:r>
          </w:p>
          <w:p w:rsidR="003B02D0" w:rsidRPr="000A7D32" w:rsidRDefault="003B02D0" w:rsidP="00E41B60">
            <w:pPr>
              <w:numPr>
                <w:ilvl w:val="0"/>
                <w:numId w:val="37"/>
              </w:numPr>
              <w:tabs>
                <w:tab w:val="num" w:pos="162"/>
              </w:tabs>
              <w:spacing w:line="276" w:lineRule="auto"/>
              <w:ind w:left="180" w:hanging="180"/>
              <w:jc w:val="both"/>
              <w:rPr>
                <w:rFonts w:ascii="Arial" w:hAnsi="Arial" w:cs="Arial"/>
              </w:rPr>
            </w:pPr>
            <w:r w:rsidRPr="000A7D32">
              <w:rPr>
                <w:rFonts w:ascii="Arial" w:hAnsi="Arial" w:cs="Arial"/>
              </w:rPr>
              <w:t>Political in-fighting</w:t>
            </w:r>
          </w:p>
          <w:p w:rsidR="003B02D0" w:rsidRPr="000A7D32" w:rsidRDefault="003B02D0" w:rsidP="00E41B60">
            <w:pPr>
              <w:numPr>
                <w:ilvl w:val="0"/>
                <w:numId w:val="37"/>
              </w:numPr>
              <w:tabs>
                <w:tab w:val="num" w:pos="162"/>
              </w:tabs>
              <w:spacing w:line="276" w:lineRule="auto"/>
              <w:ind w:left="180" w:hanging="180"/>
              <w:jc w:val="both"/>
              <w:rPr>
                <w:rFonts w:ascii="Arial" w:hAnsi="Arial" w:cs="Arial"/>
              </w:rPr>
            </w:pPr>
            <w:r w:rsidRPr="000A7D32">
              <w:rPr>
                <w:rFonts w:ascii="Arial" w:hAnsi="Arial" w:cs="Arial"/>
              </w:rPr>
              <w:t>T</w:t>
            </w:r>
            <w:r>
              <w:rPr>
                <w:rFonts w:ascii="Arial" w:hAnsi="Arial" w:cs="Arial"/>
              </w:rPr>
              <w:t>o</w:t>
            </w:r>
            <w:r w:rsidRPr="000A7D32">
              <w:rPr>
                <w:rFonts w:ascii="Arial" w:hAnsi="Arial" w:cs="Arial"/>
              </w:rPr>
              <w:t>o much time spent on issues of lesser importance instead of service delivery</w:t>
            </w:r>
          </w:p>
          <w:p w:rsidR="003B02D0" w:rsidRPr="000A7D32" w:rsidRDefault="003B02D0" w:rsidP="00E41B60">
            <w:pPr>
              <w:numPr>
                <w:ilvl w:val="0"/>
                <w:numId w:val="37"/>
              </w:numPr>
              <w:tabs>
                <w:tab w:val="num" w:pos="162"/>
              </w:tabs>
              <w:spacing w:line="276" w:lineRule="auto"/>
              <w:ind w:left="180" w:hanging="180"/>
              <w:jc w:val="both"/>
              <w:rPr>
                <w:rFonts w:ascii="Arial" w:hAnsi="Arial" w:cs="Arial"/>
              </w:rPr>
            </w:pPr>
            <w:r w:rsidRPr="000A7D32">
              <w:rPr>
                <w:rFonts w:ascii="Arial" w:hAnsi="Arial" w:cs="Arial"/>
              </w:rPr>
              <w:t>“White” inhabitants do not participate fully in municipal activities</w:t>
            </w:r>
          </w:p>
          <w:p w:rsidR="003B02D0" w:rsidRPr="000A7D32" w:rsidRDefault="003B02D0" w:rsidP="00E41B60">
            <w:pPr>
              <w:numPr>
                <w:ilvl w:val="0"/>
                <w:numId w:val="37"/>
              </w:numPr>
              <w:tabs>
                <w:tab w:val="num" w:pos="162"/>
              </w:tabs>
              <w:spacing w:line="276" w:lineRule="auto"/>
              <w:ind w:left="180" w:hanging="180"/>
              <w:jc w:val="both"/>
              <w:rPr>
                <w:rFonts w:ascii="Arial" w:hAnsi="Arial" w:cs="Arial"/>
              </w:rPr>
            </w:pPr>
            <w:r w:rsidRPr="000A7D32">
              <w:rPr>
                <w:rFonts w:ascii="Arial" w:hAnsi="Arial" w:cs="Arial"/>
              </w:rPr>
              <w:t>Bucket system</w:t>
            </w:r>
          </w:p>
          <w:p w:rsidR="003B02D0" w:rsidRPr="000A7D32" w:rsidRDefault="003B02D0" w:rsidP="00E41B60">
            <w:pPr>
              <w:numPr>
                <w:ilvl w:val="0"/>
                <w:numId w:val="37"/>
              </w:numPr>
              <w:tabs>
                <w:tab w:val="num" w:pos="162"/>
              </w:tabs>
              <w:spacing w:line="276" w:lineRule="auto"/>
              <w:ind w:left="180" w:hanging="180"/>
              <w:jc w:val="both"/>
              <w:rPr>
                <w:rFonts w:ascii="Arial" w:hAnsi="Arial" w:cs="Arial"/>
              </w:rPr>
            </w:pPr>
            <w:r w:rsidRPr="000A7D32">
              <w:rPr>
                <w:rFonts w:ascii="Arial" w:hAnsi="Arial" w:cs="Arial"/>
              </w:rPr>
              <w:t>Weak discipline among leadership</w:t>
            </w:r>
          </w:p>
          <w:p w:rsidR="003B02D0" w:rsidRPr="000A7D32" w:rsidRDefault="003B02D0" w:rsidP="00E41B60">
            <w:pPr>
              <w:numPr>
                <w:ilvl w:val="0"/>
                <w:numId w:val="37"/>
              </w:numPr>
              <w:tabs>
                <w:tab w:val="num" w:pos="162"/>
              </w:tabs>
              <w:spacing w:line="276" w:lineRule="auto"/>
              <w:ind w:left="180" w:hanging="180"/>
              <w:jc w:val="both"/>
              <w:rPr>
                <w:rFonts w:ascii="Arial" w:hAnsi="Arial" w:cs="Arial"/>
              </w:rPr>
            </w:pPr>
            <w:r w:rsidRPr="000A7D32">
              <w:rPr>
                <w:rFonts w:ascii="Arial" w:hAnsi="Arial" w:cs="Arial"/>
              </w:rPr>
              <w:t>No regular report back to communities</w:t>
            </w:r>
          </w:p>
          <w:p w:rsidR="003B02D0" w:rsidRPr="000A7D32" w:rsidRDefault="003B02D0" w:rsidP="00E41B60">
            <w:pPr>
              <w:numPr>
                <w:ilvl w:val="0"/>
                <w:numId w:val="37"/>
              </w:numPr>
              <w:tabs>
                <w:tab w:val="num" w:pos="162"/>
              </w:tabs>
              <w:spacing w:line="276" w:lineRule="auto"/>
              <w:ind w:left="180" w:hanging="180"/>
              <w:jc w:val="both"/>
              <w:rPr>
                <w:rFonts w:ascii="Arial" w:hAnsi="Arial" w:cs="Arial"/>
              </w:rPr>
            </w:pPr>
            <w:r w:rsidRPr="000A7D32">
              <w:rPr>
                <w:rFonts w:ascii="Arial" w:hAnsi="Arial" w:cs="Arial"/>
              </w:rPr>
              <w:t>Shortage of personnel</w:t>
            </w:r>
          </w:p>
          <w:p w:rsidR="003B02D0" w:rsidRPr="000A7D32" w:rsidRDefault="003B02D0" w:rsidP="00E41B60">
            <w:pPr>
              <w:numPr>
                <w:ilvl w:val="0"/>
                <w:numId w:val="37"/>
              </w:numPr>
              <w:tabs>
                <w:tab w:val="num" w:pos="162"/>
              </w:tabs>
              <w:spacing w:line="276" w:lineRule="auto"/>
              <w:ind w:left="180" w:hanging="180"/>
              <w:jc w:val="both"/>
              <w:rPr>
                <w:rFonts w:ascii="Arial" w:hAnsi="Arial" w:cs="Arial"/>
              </w:rPr>
            </w:pPr>
            <w:r w:rsidRPr="000A7D32">
              <w:rPr>
                <w:rFonts w:ascii="Arial" w:hAnsi="Arial" w:cs="Arial"/>
              </w:rPr>
              <w:t>Lack of training</w:t>
            </w:r>
          </w:p>
          <w:p w:rsidR="003B02D0" w:rsidRPr="000A7D32" w:rsidRDefault="003B02D0" w:rsidP="00E41B60">
            <w:pPr>
              <w:numPr>
                <w:ilvl w:val="0"/>
                <w:numId w:val="37"/>
              </w:numPr>
              <w:tabs>
                <w:tab w:val="num" w:pos="162"/>
              </w:tabs>
              <w:spacing w:line="276" w:lineRule="auto"/>
              <w:ind w:left="180" w:hanging="180"/>
              <w:jc w:val="both"/>
              <w:rPr>
                <w:rFonts w:ascii="Arial" w:hAnsi="Arial" w:cs="Arial"/>
              </w:rPr>
            </w:pPr>
            <w:r w:rsidRPr="000A7D32">
              <w:rPr>
                <w:rFonts w:ascii="Arial" w:hAnsi="Arial" w:cs="Arial"/>
              </w:rPr>
              <w:t>Local newspaper does not report objectively</w:t>
            </w:r>
          </w:p>
          <w:p w:rsidR="003B02D0" w:rsidRPr="000A7D32" w:rsidRDefault="003B02D0" w:rsidP="00E41B60">
            <w:pPr>
              <w:numPr>
                <w:ilvl w:val="0"/>
                <w:numId w:val="37"/>
              </w:numPr>
              <w:tabs>
                <w:tab w:val="num" w:pos="162"/>
              </w:tabs>
              <w:spacing w:line="276" w:lineRule="auto"/>
              <w:ind w:left="180" w:hanging="180"/>
              <w:jc w:val="both"/>
              <w:rPr>
                <w:rFonts w:ascii="Arial" w:hAnsi="Arial" w:cs="Arial"/>
              </w:rPr>
            </w:pPr>
            <w:r w:rsidRPr="000A7D32">
              <w:rPr>
                <w:rFonts w:ascii="Arial" w:hAnsi="Arial" w:cs="Arial"/>
              </w:rPr>
              <w:t>Issues regarding Hutchinson still incomplete</w:t>
            </w:r>
          </w:p>
          <w:p w:rsidR="003B02D0" w:rsidRPr="000A7D32" w:rsidRDefault="003B02D0" w:rsidP="00E41B60">
            <w:pPr>
              <w:numPr>
                <w:ilvl w:val="0"/>
                <w:numId w:val="37"/>
              </w:numPr>
              <w:tabs>
                <w:tab w:val="num" w:pos="162"/>
              </w:tabs>
              <w:spacing w:line="276" w:lineRule="auto"/>
              <w:ind w:left="180" w:hanging="180"/>
              <w:jc w:val="both"/>
              <w:rPr>
                <w:rFonts w:ascii="Arial" w:hAnsi="Arial" w:cs="Arial"/>
              </w:rPr>
            </w:pPr>
            <w:r w:rsidRPr="000A7D32">
              <w:rPr>
                <w:rFonts w:ascii="Arial" w:hAnsi="Arial" w:cs="Arial"/>
              </w:rPr>
              <w:t>Mistakes on municipal accounts</w:t>
            </w:r>
          </w:p>
        </w:tc>
      </w:tr>
    </w:tbl>
    <w:p w:rsidR="003B02D0" w:rsidRPr="000A7D32" w:rsidRDefault="003B02D0" w:rsidP="004F0F30">
      <w:pPr>
        <w:spacing w:line="276" w:lineRule="auto"/>
        <w:jc w:val="both"/>
        <w:rPr>
          <w:rFonts w:ascii="Arial" w:hAnsi="Arial" w:cs="Arial"/>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878"/>
        <w:gridCol w:w="4878"/>
      </w:tblGrid>
      <w:tr w:rsidR="003B02D0" w:rsidRPr="000A7D32">
        <w:tc>
          <w:tcPr>
            <w:tcW w:w="4878" w:type="dxa"/>
          </w:tcPr>
          <w:p w:rsidR="003B02D0" w:rsidRPr="000A7D32" w:rsidRDefault="003B02D0" w:rsidP="003930AA">
            <w:pPr>
              <w:spacing w:line="276" w:lineRule="auto"/>
              <w:jc w:val="both"/>
              <w:rPr>
                <w:rFonts w:ascii="Arial" w:hAnsi="Arial" w:cs="Arial"/>
              </w:rPr>
            </w:pPr>
            <w:r w:rsidRPr="000A7D32">
              <w:rPr>
                <w:rFonts w:ascii="Arial" w:hAnsi="Arial" w:cs="Arial"/>
              </w:rPr>
              <w:t>OPPORTUNITIES</w:t>
            </w:r>
          </w:p>
        </w:tc>
        <w:tc>
          <w:tcPr>
            <w:tcW w:w="4878" w:type="dxa"/>
          </w:tcPr>
          <w:p w:rsidR="003B02D0" w:rsidRPr="000A7D32" w:rsidRDefault="003B02D0" w:rsidP="003930AA">
            <w:pPr>
              <w:spacing w:line="276" w:lineRule="auto"/>
              <w:jc w:val="both"/>
              <w:rPr>
                <w:rFonts w:ascii="Arial" w:hAnsi="Arial" w:cs="Arial"/>
              </w:rPr>
            </w:pPr>
            <w:r w:rsidRPr="000A7D32">
              <w:rPr>
                <w:rFonts w:ascii="Arial" w:hAnsi="Arial" w:cs="Arial"/>
              </w:rPr>
              <w:t>THREATS</w:t>
            </w:r>
          </w:p>
        </w:tc>
      </w:tr>
      <w:tr w:rsidR="003B02D0" w:rsidRPr="000A7D32">
        <w:tc>
          <w:tcPr>
            <w:tcW w:w="4878" w:type="dxa"/>
          </w:tcPr>
          <w:p w:rsidR="003B02D0" w:rsidRPr="000A7D32" w:rsidRDefault="003B02D0" w:rsidP="00E41B60">
            <w:pPr>
              <w:numPr>
                <w:ilvl w:val="0"/>
                <w:numId w:val="38"/>
              </w:numPr>
              <w:tabs>
                <w:tab w:val="num" w:pos="180"/>
              </w:tabs>
              <w:spacing w:line="276" w:lineRule="auto"/>
              <w:ind w:hanging="720"/>
              <w:jc w:val="both"/>
              <w:rPr>
                <w:rFonts w:ascii="Arial" w:hAnsi="Arial" w:cs="Arial"/>
              </w:rPr>
            </w:pPr>
            <w:r w:rsidRPr="000A7D32">
              <w:rPr>
                <w:rFonts w:ascii="Arial" w:hAnsi="Arial" w:cs="Arial"/>
              </w:rPr>
              <w:t>Training</w:t>
            </w:r>
          </w:p>
          <w:p w:rsidR="003B02D0" w:rsidRPr="000A7D32" w:rsidRDefault="003B02D0" w:rsidP="00E41B60">
            <w:pPr>
              <w:numPr>
                <w:ilvl w:val="0"/>
                <w:numId w:val="38"/>
              </w:numPr>
              <w:tabs>
                <w:tab w:val="num" w:pos="180"/>
              </w:tabs>
              <w:spacing w:line="276" w:lineRule="auto"/>
              <w:ind w:left="180" w:hanging="180"/>
              <w:jc w:val="both"/>
              <w:rPr>
                <w:rFonts w:ascii="Arial" w:hAnsi="Arial" w:cs="Arial"/>
              </w:rPr>
            </w:pPr>
            <w:r w:rsidRPr="000A7D32">
              <w:rPr>
                <w:rFonts w:ascii="Arial" w:hAnsi="Arial" w:cs="Arial"/>
              </w:rPr>
              <w:t xml:space="preserve">Potential cooperation between the </w:t>
            </w:r>
            <w:r>
              <w:rPr>
                <w:rFonts w:ascii="Arial" w:hAnsi="Arial" w:cs="Arial"/>
              </w:rPr>
              <w:t>m</w:t>
            </w:r>
            <w:r w:rsidRPr="000A7D32">
              <w:rPr>
                <w:rFonts w:ascii="Arial" w:hAnsi="Arial" w:cs="Arial"/>
              </w:rPr>
              <w:t>unicipality and the community in terms of service delivery and development</w:t>
            </w:r>
          </w:p>
          <w:p w:rsidR="003B02D0" w:rsidRPr="000A7D32" w:rsidRDefault="003B02D0" w:rsidP="00E41B60">
            <w:pPr>
              <w:numPr>
                <w:ilvl w:val="0"/>
                <w:numId w:val="38"/>
              </w:numPr>
              <w:tabs>
                <w:tab w:val="num" w:pos="180"/>
              </w:tabs>
              <w:spacing w:line="276" w:lineRule="auto"/>
              <w:ind w:left="180" w:hanging="180"/>
              <w:jc w:val="both"/>
              <w:rPr>
                <w:rFonts w:ascii="Arial" w:hAnsi="Arial" w:cs="Arial"/>
              </w:rPr>
            </w:pPr>
            <w:r w:rsidRPr="000A7D32">
              <w:rPr>
                <w:rFonts w:ascii="Arial" w:hAnsi="Arial" w:cs="Arial"/>
              </w:rPr>
              <w:t>An opportunity to define / clarify roles and responsibilities and to restructure</w:t>
            </w:r>
          </w:p>
          <w:p w:rsidR="003B02D0" w:rsidRPr="000A7D32" w:rsidRDefault="003B02D0" w:rsidP="00E41B60">
            <w:pPr>
              <w:numPr>
                <w:ilvl w:val="0"/>
                <w:numId w:val="38"/>
              </w:numPr>
              <w:tabs>
                <w:tab w:val="num" w:pos="180"/>
              </w:tabs>
              <w:spacing w:line="276" w:lineRule="auto"/>
              <w:ind w:left="180" w:hanging="180"/>
              <w:jc w:val="both"/>
              <w:rPr>
                <w:rFonts w:ascii="Arial" w:hAnsi="Arial" w:cs="Arial"/>
              </w:rPr>
            </w:pPr>
            <w:r w:rsidRPr="000A7D32">
              <w:rPr>
                <w:rFonts w:ascii="Arial" w:hAnsi="Arial" w:cs="Arial"/>
              </w:rPr>
              <w:t>Cooperation can contribute to strong economic growth</w:t>
            </w:r>
          </w:p>
          <w:p w:rsidR="003B02D0" w:rsidRPr="000A7D32" w:rsidRDefault="003B02D0" w:rsidP="00E41B60">
            <w:pPr>
              <w:numPr>
                <w:ilvl w:val="0"/>
                <w:numId w:val="38"/>
              </w:numPr>
              <w:tabs>
                <w:tab w:val="num" w:pos="180"/>
              </w:tabs>
              <w:spacing w:line="276" w:lineRule="auto"/>
              <w:ind w:left="180" w:hanging="180"/>
              <w:jc w:val="both"/>
              <w:rPr>
                <w:rFonts w:ascii="Arial" w:hAnsi="Arial" w:cs="Arial"/>
              </w:rPr>
            </w:pPr>
            <w:r w:rsidRPr="000A7D32">
              <w:rPr>
                <w:rFonts w:ascii="Arial" w:hAnsi="Arial" w:cs="Arial"/>
              </w:rPr>
              <w:t>Opportunity to fill promotional posts with local people</w:t>
            </w:r>
          </w:p>
          <w:p w:rsidR="003B02D0" w:rsidRPr="000A7D32" w:rsidRDefault="003B02D0" w:rsidP="00E41B60">
            <w:pPr>
              <w:numPr>
                <w:ilvl w:val="0"/>
                <w:numId w:val="38"/>
              </w:numPr>
              <w:tabs>
                <w:tab w:val="num" w:pos="180"/>
              </w:tabs>
              <w:spacing w:line="276" w:lineRule="auto"/>
              <w:ind w:left="180" w:hanging="180"/>
              <w:jc w:val="both"/>
              <w:rPr>
                <w:rFonts w:ascii="Arial" w:hAnsi="Arial" w:cs="Arial"/>
              </w:rPr>
            </w:pPr>
            <w:r w:rsidRPr="000A7D32">
              <w:rPr>
                <w:rFonts w:ascii="Arial" w:hAnsi="Arial" w:cs="Arial"/>
              </w:rPr>
              <w:t>Businesses that close do offer new   opportunities</w:t>
            </w:r>
          </w:p>
          <w:p w:rsidR="003B02D0" w:rsidRPr="000A7D32" w:rsidRDefault="003B02D0" w:rsidP="00E41B60">
            <w:pPr>
              <w:numPr>
                <w:ilvl w:val="0"/>
                <w:numId w:val="38"/>
              </w:numPr>
              <w:tabs>
                <w:tab w:val="num" w:pos="180"/>
              </w:tabs>
              <w:spacing w:line="276" w:lineRule="auto"/>
              <w:ind w:left="180" w:hanging="180"/>
              <w:jc w:val="both"/>
              <w:rPr>
                <w:rFonts w:ascii="Arial" w:hAnsi="Arial" w:cs="Arial"/>
              </w:rPr>
            </w:pPr>
            <w:r w:rsidRPr="000A7D32">
              <w:rPr>
                <w:rFonts w:ascii="Arial" w:hAnsi="Arial" w:cs="Arial"/>
              </w:rPr>
              <w:t xml:space="preserve">Ward committees can be used more effectively   </w:t>
            </w:r>
          </w:p>
        </w:tc>
        <w:tc>
          <w:tcPr>
            <w:tcW w:w="4878" w:type="dxa"/>
          </w:tcPr>
          <w:p w:rsidR="003B02D0" w:rsidRPr="000A7D32" w:rsidRDefault="003B02D0" w:rsidP="00E41B60">
            <w:pPr>
              <w:numPr>
                <w:ilvl w:val="0"/>
                <w:numId w:val="38"/>
              </w:numPr>
              <w:tabs>
                <w:tab w:val="num" w:pos="162"/>
              </w:tabs>
              <w:spacing w:line="276" w:lineRule="auto"/>
              <w:ind w:left="180" w:hanging="180"/>
              <w:jc w:val="both"/>
              <w:rPr>
                <w:rFonts w:ascii="Arial" w:hAnsi="Arial" w:cs="Arial"/>
              </w:rPr>
            </w:pPr>
            <w:r w:rsidRPr="000A7D32">
              <w:rPr>
                <w:rFonts w:ascii="Arial" w:hAnsi="Arial" w:cs="Arial"/>
              </w:rPr>
              <w:t>People trave</w:t>
            </w:r>
            <w:r>
              <w:rPr>
                <w:rFonts w:ascii="Arial" w:hAnsi="Arial" w:cs="Arial"/>
              </w:rPr>
              <w:t>l</w:t>
            </w:r>
            <w:r w:rsidRPr="000A7D32">
              <w:rPr>
                <w:rFonts w:ascii="Arial" w:hAnsi="Arial" w:cs="Arial"/>
              </w:rPr>
              <w:t>ling with CPS get a lot of the people’s money</w:t>
            </w:r>
          </w:p>
          <w:p w:rsidR="003B02D0" w:rsidRPr="000A7D32" w:rsidRDefault="003B02D0" w:rsidP="00E41B60">
            <w:pPr>
              <w:numPr>
                <w:ilvl w:val="0"/>
                <w:numId w:val="38"/>
              </w:numPr>
              <w:tabs>
                <w:tab w:val="num" w:pos="162"/>
              </w:tabs>
              <w:spacing w:line="276" w:lineRule="auto"/>
              <w:ind w:left="180" w:hanging="180"/>
              <w:jc w:val="both"/>
              <w:rPr>
                <w:rFonts w:ascii="Arial" w:hAnsi="Arial" w:cs="Arial"/>
              </w:rPr>
            </w:pPr>
            <w:r w:rsidRPr="000A7D32">
              <w:rPr>
                <w:rFonts w:ascii="Arial" w:hAnsi="Arial" w:cs="Arial"/>
              </w:rPr>
              <w:t>No support of local businesses</w:t>
            </w:r>
          </w:p>
          <w:p w:rsidR="003B02D0" w:rsidRPr="000A7D32" w:rsidRDefault="003B02D0" w:rsidP="00E41B60">
            <w:pPr>
              <w:numPr>
                <w:ilvl w:val="0"/>
                <w:numId w:val="38"/>
              </w:numPr>
              <w:tabs>
                <w:tab w:val="num" w:pos="162"/>
              </w:tabs>
              <w:spacing w:line="276" w:lineRule="auto"/>
              <w:ind w:left="180" w:hanging="180"/>
              <w:jc w:val="both"/>
              <w:rPr>
                <w:rFonts w:ascii="Arial" w:hAnsi="Arial" w:cs="Arial"/>
              </w:rPr>
            </w:pPr>
            <w:r w:rsidRPr="000A7D32">
              <w:rPr>
                <w:rFonts w:ascii="Arial" w:hAnsi="Arial" w:cs="Arial"/>
              </w:rPr>
              <w:t>Transport of poisons</w:t>
            </w:r>
          </w:p>
          <w:p w:rsidR="003B02D0" w:rsidRPr="000A7D32" w:rsidRDefault="003B02D0" w:rsidP="00E41B60">
            <w:pPr>
              <w:numPr>
                <w:ilvl w:val="0"/>
                <w:numId w:val="38"/>
              </w:numPr>
              <w:tabs>
                <w:tab w:val="num" w:pos="162"/>
              </w:tabs>
              <w:spacing w:line="276" w:lineRule="auto"/>
              <w:ind w:left="180" w:hanging="180"/>
              <w:jc w:val="both"/>
              <w:rPr>
                <w:rFonts w:ascii="Arial" w:hAnsi="Arial" w:cs="Arial"/>
              </w:rPr>
            </w:pPr>
            <w:r w:rsidRPr="000A7D32">
              <w:rPr>
                <w:rFonts w:ascii="Arial" w:hAnsi="Arial" w:cs="Arial"/>
              </w:rPr>
              <w:t>Delivery of health services</w:t>
            </w:r>
          </w:p>
          <w:p w:rsidR="003B02D0" w:rsidRPr="000A7D32" w:rsidRDefault="003B02D0" w:rsidP="00E41B60">
            <w:pPr>
              <w:numPr>
                <w:ilvl w:val="0"/>
                <w:numId w:val="38"/>
              </w:numPr>
              <w:tabs>
                <w:tab w:val="num" w:pos="162"/>
              </w:tabs>
              <w:spacing w:line="276" w:lineRule="auto"/>
              <w:ind w:left="180" w:hanging="180"/>
              <w:jc w:val="both"/>
              <w:rPr>
                <w:rFonts w:ascii="Arial" w:hAnsi="Arial" w:cs="Arial"/>
              </w:rPr>
            </w:pPr>
            <w:r w:rsidRPr="000A7D32">
              <w:rPr>
                <w:rFonts w:ascii="Arial" w:hAnsi="Arial" w:cs="Arial"/>
              </w:rPr>
              <w:t>Loan sharks at CPS pay out points</w:t>
            </w:r>
          </w:p>
          <w:p w:rsidR="003B02D0" w:rsidRPr="000A7D32" w:rsidRDefault="003B02D0" w:rsidP="00E41B60">
            <w:pPr>
              <w:numPr>
                <w:ilvl w:val="0"/>
                <w:numId w:val="38"/>
              </w:numPr>
              <w:tabs>
                <w:tab w:val="num" w:pos="162"/>
              </w:tabs>
              <w:spacing w:line="276" w:lineRule="auto"/>
              <w:ind w:left="180" w:hanging="180"/>
              <w:jc w:val="both"/>
              <w:rPr>
                <w:rFonts w:ascii="Arial" w:hAnsi="Arial" w:cs="Arial"/>
              </w:rPr>
            </w:pPr>
            <w:r w:rsidRPr="000A7D32">
              <w:rPr>
                <w:rFonts w:ascii="Arial" w:hAnsi="Arial" w:cs="Arial"/>
              </w:rPr>
              <w:t>Self enrichment</w:t>
            </w:r>
          </w:p>
          <w:p w:rsidR="003B02D0" w:rsidRPr="000A7D32" w:rsidRDefault="003B02D0" w:rsidP="00E41B60">
            <w:pPr>
              <w:numPr>
                <w:ilvl w:val="0"/>
                <w:numId w:val="38"/>
              </w:numPr>
              <w:tabs>
                <w:tab w:val="num" w:pos="162"/>
              </w:tabs>
              <w:spacing w:line="276" w:lineRule="auto"/>
              <w:ind w:left="180" w:hanging="180"/>
              <w:jc w:val="both"/>
              <w:rPr>
                <w:rFonts w:ascii="Arial" w:hAnsi="Arial" w:cs="Arial"/>
              </w:rPr>
            </w:pPr>
            <w:r w:rsidRPr="000A7D32">
              <w:rPr>
                <w:rFonts w:ascii="Arial" w:hAnsi="Arial" w:cs="Arial"/>
              </w:rPr>
              <w:t>Poor communication</w:t>
            </w:r>
          </w:p>
          <w:p w:rsidR="003B02D0" w:rsidRPr="000A7D32" w:rsidRDefault="003B02D0" w:rsidP="00E41B60">
            <w:pPr>
              <w:numPr>
                <w:ilvl w:val="0"/>
                <w:numId w:val="38"/>
              </w:numPr>
              <w:tabs>
                <w:tab w:val="num" w:pos="162"/>
              </w:tabs>
              <w:spacing w:line="276" w:lineRule="auto"/>
              <w:ind w:left="180" w:hanging="180"/>
              <w:jc w:val="both"/>
              <w:rPr>
                <w:rFonts w:ascii="Arial" w:hAnsi="Arial" w:cs="Arial"/>
              </w:rPr>
            </w:pPr>
            <w:r w:rsidRPr="000A7D32">
              <w:rPr>
                <w:rFonts w:ascii="Arial" w:hAnsi="Arial" w:cs="Arial"/>
              </w:rPr>
              <w:t>Application of credit control policy</w:t>
            </w:r>
          </w:p>
          <w:p w:rsidR="003B02D0" w:rsidRPr="000A7D32" w:rsidRDefault="003B02D0" w:rsidP="00E41B60">
            <w:pPr>
              <w:numPr>
                <w:ilvl w:val="0"/>
                <w:numId w:val="38"/>
              </w:numPr>
              <w:tabs>
                <w:tab w:val="num" w:pos="162"/>
              </w:tabs>
              <w:spacing w:line="276" w:lineRule="auto"/>
              <w:ind w:left="180" w:hanging="180"/>
              <w:jc w:val="both"/>
              <w:rPr>
                <w:rFonts w:ascii="Arial" w:hAnsi="Arial" w:cs="Arial"/>
              </w:rPr>
            </w:pPr>
            <w:r w:rsidRPr="000A7D32">
              <w:rPr>
                <w:rFonts w:ascii="Arial" w:hAnsi="Arial" w:cs="Arial"/>
              </w:rPr>
              <w:t>Education of payee</w:t>
            </w:r>
          </w:p>
          <w:p w:rsidR="003B02D0" w:rsidRPr="000A7D32" w:rsidRDefault="003B02D0" w:rsidP="00E41B60">
            <w:pPr>
              <w:numPr>
                <w:ilvl w:val="0"/>
                <w:numId w:val="38"/>
              </w:numPr>
              <w:tabs>
                <w:tab w:val="num" w:pos="162"/>
              </w:tabs>
              <w:spacing w:line="276" w:lineRule="auto"/>
              <w:ind w:left="180" w:hanging="180"/>
              <w:jc w:val="both"/>
              <w:rPr>
                <w:rFonts w:ascii="Arial" w:hAnsi="Arial" w:cs="Arial"/>
              </w:rPr>
            </w:pPr>
            <w:r w:rsidRPr="000A7D32">
              <w:rPr>
                <w:rFonts w:ascii="Arial" w:hAnsi="Arial" w:cs="Arial"/>
              </w:rPr>
              <w:t>The expectations of people regarding power and the use thereof</w:t>
            </w:r>
          </w:p>
          <w:p w:rsidR="003B02D0" w:rsidRPr="000A7D32" w:rsidRDefault="003B02D0" w:rsidP="00E41B60">
            <w:pPr>
              <w:numPr>
                <w:ilvl w:val="0"/>
                <w:numId w:val="38"/>
              </w:numPr>
              <w:tabs>
                <w:tab w:val="num" w:pos="162"/>
              </w:tabs>
              <w:spacing w:line="276" w:lineRule="auto"/>
              <w:ind w:left="180" w:hanging="180"/>
              <w:jc w:val="both"/>
              <w:rPr>
                <w:rFonts w:ascii="Arial" w:hAnsi="Arial" w:cs="Arial"/>
              </w:rPr>
            </w:pPr>
            <w:r w:rsidRPr="000A7D32">
              <w:rPr>
                <w:rFonts w:ascii="Arial" w:hAnsi="Arial" w:cs="Arial"/>
              </w:rPr>
              <w:t>Making commonage available to communities</w:t>
            </w:r>
          </w:p>
          <w:p w:rsidR="003B02D0" w:rsidRPr="000A7D32" w:rsidRDefault="003B02D0" w:rsidP="00E41B60">
            <w:pPr>
              <w:numPr>
                <w:ilvl w:val="0"/>
                <w:numId w:val="38"/>
              </w:numPr>
              <w:tabs>
                <w:tab w:val="num" w:pos="162"/>
              </w:tabs>
              <w:spacing w:line="276" w:lineRule="auto"/>
              <w:ind w:left="180" w:hanging="180"/>
              <w:jc w:val="both"/>
              <w:rPr>
                <w:rFonts w:ascii="Arial" w:hAnsi="Arial" w:cs="Arial"/>
              </w:rPr>
            </w:pPr>
            <w:r w:rsidRPr="000A7D32">
              <w:rPr>
                <w:rFonts w:ascii="Arial" w:hAnsi="Arial" w:cs="Arial"/>
              </w:rPr>
              <w:t>Indigent policy must be reassessed</w:t>
            </w:r>
          </w:p>
          <w:p w:rsidR="003B02D0" w:rsidRPr="000A7D32" w:rsidRDefault="003B02D0" w:rsidP="00E41B60">
            <w:pPr>
              <w:numPr>
                <w:ilvl w:val="0"/>
                <w:numId w:val="38"/>
              </w:numPr>
              <w:tabs>
                <w:tab w:val="num" w:pos="162"/>
              </w:tabs>
              <w:spacing w:line="276" w:lineRule="auto"/>
              <w:ind w:left="180" w:hanging="180"/>
              <w:jc w:val="both"/>
              <w:rPr>
                <w:rFonts w:ascii="Arial" w:hAnsi="Arial" w:cs="Arial"/>
              </w:rPr>
            </w:pPr>
            <w:r w:rsidRPr="000A7D32">
              <w:rPr>
                <w:rFonts w:ascii="Arial" w:hAnsi="Arial" w:cs="Arial"/>
              </w:rPr>
              <w:t xml:space="preserve"> Salaries and wages</w:t>
            </w:r>
          </w:p>
          <w:p w:rsidR="003B02D0" w:rsidRPr="000A7D32" w:rsidRDefault="003B02D0" w:rsidP="00E41B60">
            <w:pPr>
              <w:numPr>
                <w:ilvl w:val="0"/>
                <w:numId w:val="38"/>
              </w:numPr>
              <w:tabs>
                <w:tab w:val="num" w:pos="162"/>
              </w:tabs>
              <w:spacing w:line="276" w:lineRule="auto"/>
              <w:ind w:left="180" w:hanging="180"/>
              <w:jc w:val="both"/>
              <w:rPr>
                <w:rFonts w:ascii="Arial" w:hAnsi="Arial" w:cs="Arial"/>
              </w:rPr>
            </w:pPr>
            <w:r w:rsidRPr="000A7D32">
              <w:rPr>
                <w:rFonts w:ascii="Arial" w:hAnsi="Arial" w:cs="Arial"/>
              </w:rPr>
              <w:t>Corruption</w:t>
            </w:r>
          </w:p>
          <w:p w:rsidR="003B02D0" w:rsidRPr="000A7D32" w:rsidRDefault="003B02D0" w:rsidP="00E41B60">
            <w:pPr>
              <w:numPr>
                <w:ilvl w:val="0"/>
                <w:numId w:val="38"/>
              </w:numPr>
              <w:tabs>
                <w:tab w:val="num" w:pos="162"/>
              </w:tabs>
              <w:spacing w:line="276" w:lineRule="auto"/>
              <w:ind w:left="180" w:hanging="180"/>
              <w:jc w:val="both"/>
              <w:rPr>
                <w:rFonts w:ascii="Arial" w:hAnsi="Arial" w:cs="Arial"/>
              </w:rPr>
            </w:pPr>
            <w:r w:rsidRPr="000A7D32">
              <w:rPr>
                <w:rFonts w:ascii="Arial" w:hAnsi="Arial" w:cs="Arial"/>
              </w:rPr>
              <w:t>Paupers burials (will soon be suspended)</w:t>
            </w:r>
          </w:p>
          <w:p w:rsidR="003B02D0" w:rsidRPr="000A7D32" w:rsidRDefault="003B02D0" w:rsidP="00E41B60">
            <w:pPr>
              <w:numPr>
                <w:ilvl w:val="0"/>
                <w:numId w:val="38"/>
              </w:numPr>
              <w:tabs>
                <w:tab w:val="num" w:pos="162"/>
              </w:tabs>
              <w:spacing w:line="276" w:lineRule="auto"/>
              <w:ind w:left="180" w:hanging="180"/>
              <w:jc w:val="both"/>
              <w:rPr>
                <w:rFonts w:ascii="Arial" w:hAnsi="Arial" w:cs="Arial"/>
              </w:rPr>
            </w:pPr>
            <w:r w:rsidRPr="000A7D32">
              <w:rPr>
                <w:rFonts w:ascii="Arial" w:hAnsi="Arial" w:cs="Arial"/>
              </w:rPr>
              <w:t>Commonage contracts</w:t>
            </w:r>
          </w:p>
          <w:p w:rsidR="003B02D0" w:rsidRPr="000A7D32" w:rsidRDefault="003B02D0" w:rsidP="00E41B60">
            <w:pPr>
              <w:numPr>
                <w:ilvl w:val="0"/>
                <w:numId w:val="38"/>
              </w:numPr>
              <w:tabs>
                <w:tab w:val="num" w:pos="162"/>
              </w:tabs>
              <w:spacing w:line="276" w:lineRule="auto"/>
              <w:ind w:left="180" w:hanging="180"/>
              <w:jc w:val="both"/>
              <w:rPr>
                <w:rFonts w:ascii="Arial" w:hAnsi="Arial" w:cs="Arial"/>
              </w:rPr>
            </w:pPr>
            <w:r w:rsidRPr="000A7D32">
              <w:rPr>
                <w:rFonts w:ascii="Arial" w:hAnsi="Arial" w:cs="Arial"/>
              </w:rPr>
              <w:t>Misinformation leads to faction fighting between the Council and communities</w:t>
            </w:r>
          </w:p>
        </w:tc>
      </w:tr>
    </w:tbl>
    <w:p w:rsidR="003B02D0" w:rsidRDefault="003B02D0" w:rsidP="004F0F30">
      <w:pPr>
        <w:spacing w:line="276" w:lineRule="auto"/>
        <w:jc w:val="both"/>
        <w:rPr>
          <w:rFonts w:ascii="Arial" w:hAnsi="Arial" w:cs="Arial"/>
        </w:rPr>
      </w:pPr>
    </w:p>
    <w:p w:rsidR="003B02D0" w:rsidRDefault="003B02D0" w:rsidP="004F0F30">
      <w:pPr>
        <w:spacing w:line="276" w:lineRule="auto"/>
        <w:jc w:val="both"/>
        <w:rPr>
          <w:rFonts w:ascii="Arial" w:hAnsi="Arial" w:cs="Arial"/>
        </w:rPr>
      </w:pPr>
    </w:p>
    <w:p w:rsidR="003B02D0" w:rsidRDefault="003B02D0" w:rsidP="004F0F30">
      <w:pPr>
        <w:spacing w:line="276" w:lineRule="auto"/>
        <w:jc w:val="both"/>
        <w:rPr>
          <w:rFonts w:ascii="Arial" w:hAnsi="Arial" w:cs="Arial"/>
        </w:rPr>
      </w:pPr>
      <w:r>
        <w:rPr>
          <w:rFonts w:ascii="Arial" w:hAnsi="Arial" w:cs="Arial"/>
        </w:rPr>
        <w:t>Agriculture:</w:t>
      </w:r>
    </w:p>
    <w:p w:rsidR="003B02D0" w:rsidRDefault="003B02D0" w:rsidP="004F0F30">
      <w:pPr>
        <w:spacing w:line="276" w:lineRule="auto"/>
        <w:jc w:val="both"/>
        <w:rPr>
          <w:rFonts w:ascii="Arial" w:hAnsi="Arial" w:cs="Arial"/>
        </w:rPr>
      </w:pPr>
    </w:p>
    <w:tbl>
      <w:tblPr>
        <w:tblW w:w="975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878"/>
        <w:gridCol w:w="4878"/>
      </w:tblGrid>
      <w:tr w:rsidR="003B02D0" w:rsidRPr="000A7D32">
        <w:tc>
          <w:tcPr>
            <w:tcW w:w="4878" w:type="dxa"/>
          </w:tcPr>
          <w:p w:rsidR="003B02D0" w:rsidRPr="00BD3537" w:rsidRDefault="003B02D0" w:rsidP="003930AA">
            <w:pPr>
              <w:spacing w:line="276" w:lineRule="auto"/>
              <w:jc w:val="both"/>
              <w:rPr>
                <w:rFonts w:ascii="Arial" w:hAnsi="Arial" w:cs="Arial"/>
              </w:rPr>
            </w:pPr>
            <w:r w:rsidRPr="00BD3537">
              <w:rPr>
                <w:rFonts w:ascii="Arial" w:hAnsi="Arial" w:cs="Arial"/>
              </w:rPr>
              <w:t>STRENGHTS</w:t>
            </w:r>
          </w:p>
        </w:tc>
        <w:tc>
          <w:tcPr>
            <w:tcW w:w="4878" w:type="dxa"/>
          </w:tcPr>
          <w:p w:rsidR="003B02D0" w:rsidRPr="00BD3537" w:rsidRDefault="003B02D0" w:rsidP="003930AA">
            <w:pPr>
              <w:spacing w:line="276" w:lineRule="auto"/>
              <w:jc w:val="both"/>
              <w:rPr>
                <w:rFonts w:ascii="Arial" w:hAnsi="Arial" w:cs="Arial"/>
              </w:rPr>
            </w:pPr>
            <w:r w:rsidRPr="00BD3537">
              <w:rPr>
                <w:rFonts w:ascii="Arial" w:hAnsi="Arial" w:cs="Arial"/>
              </w:rPr>
              <w:t>WEAKNESSES</w:t>
            </w:r>
          </w:p>
        </w:tc>
      </w:tr>
      <w:tr w:rsidR="003B02D0" w:rsidRPr="000A7D32">
        <w:tc>
          <w:tcPr>
            <w:tcW w:w="4878" w:type="dxa"/>
          </w:tcPr>
          <w:p w:rsidR="003B02D0" w:rsidRPr="000A7D32" w:rsidRDefault="003B02D0" w:rsidP="00E41B60">
            <w:pPr>
              <w:numPr>
                <w:ilvl w:val="0"/>
                <w:numId w:val="39"/>
              </w:numPr>
              <w:tabs>
                <w:tab w:val="num" w:pos="180"/>
              </w:tabs>
              <w:spacing w:line="276" w:lineRule="auto"/>
              <w:ind w:hanging="720"/>
              <w:jc w:val="both"/>
              <w:rPr>
                <w:rFonts w:ascii="Arial" w:hAnsi="Arial" w:cs="Arial"/>
              </w:rPr>
            </w:pPr>
            <w:r w:rsidRPr="000A7D32">
              <w:rPr>
                <w:rFonts w:ascii="Arial" w:hAnsi="Arial" w:cs="Arial"/>
              </w:rPr>
              <w:t>Willingness of commercial farmers</w:t>
            </w:r>
          </w:p>
          <w:p w:rsidR="003B02D0" w:rsidRPr="000A7D32" w:rsidRDefault="003B02D0" w:rsidP="00E41B60">
            <w:pPr>
              <w:numPr>
                <w:ilvl w:val="0"/>
                <w:numId w:val="39"/>
              </w:numPr>
              <w:tabs>
                <w:tab w:val="num" w:pos="180"/>
              </w:tabs>
              <w:spacing w:line="276" w:lineRule="auto"/>
              <w:ind w:hanging="720"/>
              <w:jc w:val="both"/>
              <w:rPr>
                <w:rFonts w:ascii="Arial" w:hAnsi="Arial" w:cs="Arial"/>
              </w:rPr>
            </w:pPr>
            <w:r w:rsidRPr="000A7D32">
              <w:rPr>
                <w:rFonts w:ascii="Arial" w:hAnsi="Arial" w:cs="Arial"/>
              </w:rPr>
              <w:t>Demand for wool for international market</w:t>
            </w:r>
          </w:p>
          <w:p w:rsidR="003B02D0" w:rsidRPr="000A7D32" w:rsidRDefault="003B02D0" w:rsidP="00E41B60">
            <w:pPr>
              <w:numPr>
                <w:ilvl w:val="0"/>
                <w:numId w:val="39"/>
              </w:numPr>
              <w:tabs>
                <w:tab w:val="num" w:pos="180"/>
              </w:tabs>
              <w:spacing w:line="276" w:lineRule="auto"/>
              <w:ind w:hanging="720"/>
              <w:jc w:val="both"/>
              <w:rPr>
                <w:rFonts w:ascii="Arial" w:hAnsi="Arial" w:cs="Arial"/>
              </w:rPr>
            </w:pPr>
            <w:r w:rsidRPr="000A7D32">
              <w:rPr>
                <w:rFonts w:ascii="Arial" w:hAnsi="Arial" w:cs="Arial"/>
              </w:rPr>
              <w:t>Sale potential of products</w:t>
            </w:r>
          </w:p>
          <w:p w:rsidR="003B02D0" w:rsidRPr="000A7D32" w:rsidRDefault="003B02D0" w:rsidP="00E41B60">
            <w:pPr>
              <w:numPr>
                <w:ilvl w:val="0"/>
                <w:numId w:val="39"/>
              </w:numPr>
              <w:tabs>
                <w:tab w:val="num" w:pos="180"/>
              </w:tabs>
              <w:spacing w:line="276" w:lineRule="auto"/>
              <w:ind w:hanging="720"/>
              <w:jc w:val="both"/>
              <w:rPr>
                <w:rFonts w:ascii="Arial" w:hAnsi="Arial" w:cs="Arial"/>
              </w:rPr>
            </w:pPr>
            <w:r w:rsidRPr="000A7D32">
              <w:rPr>
                <w:rFonts w:ascii="Arial" w:hAnsi="Arial" w:cs="Arial"/>
              </w:rPr>
              <w:t>Sufficient animals</w:t>
            </w:r>
          </w:p>
          <w:p w:rsidR="003B02D0" w:rsidRPr="000A7D32" w:rsidRDefault="003B02D0" w:rsidP="00E41B60">
            <w:pPr>
              <w:numPr>
                <w:ilvl w:val="0"/>
                <w:numId w:val="39"/>
              </w:numPr>
              <w:tabs>
                <w:tab w:val="num" w:pos="180"/>
              </w:tabs>
              <w:spacing w:line="276" w:lineRule="auto"/>
              <w:ind w:hanging="720"/>
              <w:jc w:val="both"/>
              <w:rPr>
                <w:rFonts w:ascii="Arial" w:hAnsi="Arial" w:cs="Arial"/>
              </w:rPr>
            </w:pPr>
            <w:r w:rsidRPr="000A7D32">
              <w:rPr>
                <w:rFonts w:ascii="Arial" w:hAnsi="Arial" w:cs="Arial"/>
              </w:rPr>
              <w:t>Export of game</w:t>
            </w:r>
          </w:p>
          <w:p w:rsidR="003B02D0" w:rsidRPr="000A7D32" w:rsidRDefault="003B02D0" w:rsidP="00E41B60">
            <w:pPr>
              <w:numPr>
                <w:ilvl w:val="0"/>
                <w:numId w:val="39"/>
              </w:numPr>
              <w:tabs>
                <w:tab w:val="num" w:pos="180"/>
              </w:tabs>
              <w:spacing w:line="276" w:lineRule="auto"/>
              <w:ind w:hanging="720"/>
              <w:jc w:val="both"/>
              <w:rPr>
                <w:rFonts w:ascii="Arial" w:hAnsi="Arial" w:cs="Arial"/>
              </w:rPr>
            </w:pPr>
            <w:r w:rsidRPr="000A7D32">
              <w:rPr>
                <w:rFonts w:ascii="Arial" w:hAnsi="Arial" w:cs="Arial"/>
              </w:rPr>
              <w:t>Excellent agricultural land - Loxton</w:t>
            </w:r>
          </w:p>
          <w:p w:rsidR="003B02D0" w:rsidRPr="000A7D32" w:rsidRDefault="003B02D0" w:rsidP="00E41B60">
            <w:pPr>
              <w:numPr>
                <w:ilvl w:val="0"/>
                <w:numId w:val="39"/>
              </w:numPr>
              <w:tabs>
                <w:tab w:val="num" w:pos="180"/>
              </w:tabs>
              <w:spacing w:line="276" w:lineRule="auto"/>
              <w:ind w:left="180" w:hanging="180"/>
              <w:jc w:val="both"/>
              <w:rPr>
                <w:rFonts w:ascii="Arial" w:hAnsi="Arial" w:cs="Arial"/>
              </w:rPr>
            </w:pPr>
            <w:r w:rsidRPr="000A7D32">
              <w:rPr>
                <w:rFonts w:ascii="Arial" w:hAnsi="Arial" w:cs="Arial"/>
              </w:rPr>
              <w:t>High level of skills among commercial farmers</w:t>
            </w:r>
          </w:p>
          <w:p w:rsidR="003B02D0" w:rsidRPr="000A7D32" w:rsidRDefault="003B02D0" w:rsidP="00E41B60">
            <w:pPr>
              <w:numPr>
                <w:ilvl w:val="0"/>
                <w:numId w:val="39"/>
              </w:numPr>
              <w:tabs>
                <w:tab w:val="num" w:pos="180"/>
              </w:tabs>
              <w:spacing w:line="276" w:lineRule="auto"/>
              <w:ind w:hanging="720"/>
              <w:jc w:val="both"/>
              <w:rPr>
                <w:rFonts w:ascii="Arial" w:hAnsi="Arial" w:cs="Arial"/>
              </w:rPr>
            </w:pPr>
            <w:r w:rsidRPr="000A7D32">
              <w:rPr>
                <w:rFonts w:ascii="Arial" w:hAnsi="Arial" w:cs="Arial"/>
              </w:rPr>
              <w:t>Reliable suppliers for farmers</w:t>
            </w:r>
          </w:p>
          <w:p w:rsidR="003B02D0" w:rsidRPr="000A7D32" w:rsidRDefault="003B02D0" w:rsidP="00E41B60">
            <w:pPr>
              <w:numPr>
                <w:ilvl w:val="0"/>
                <w:numId w:val="39"/>
              </w:numPr>
              <w:tabs>
                <w:tab w:val="num" w:pos="180"/>
              </w:tabs>
              <w:spacing w:line="276" w:lineRule="auto"/>
              <w:ind w:hanging="720"/>
              <w:jc w:val="both"/>
              <w:rPr>
                <w:rFonts w:ascii="Arial" w:hAnsi="Arial" w:cs="Arial"/>
              </w:rPr>
            </w:pPr>
            <w:r w:rsidRPr="000A7D32">
              <w:rPr>
                <w:rFonts w:ascii="Arial" w:hAnsi="Arial" w:cs="Arial"/>
              </w:rPr>
              <w:t>Farm tourism</w:t>
            </w:r>
          </w:p>
          <w:p w:rsidR="003B02D0" w:rsidRPr="000A7D32" w:rsidRDefault="003B02D0" w:rsidP="00E41B60">
            <w:pPr>
              <w:numPr>
                <w:ilvl w:val="0"/>
                <w:numId w:val="39"/>
              </w:numPr>
              <w:tabs>
                <w:tab w:val="num" w:pos="180"/>
              </w:tabs>
              <w:spacing w:line="276" w:lineRule="auto"/>
              <w:ind w:left="180" w:hanging="180"/>
              <w:jc w:val="both"/>
              <w:rPr>
                <w:rFonts w:ascii="Arial" w:hAnsi="Arial" w:cs="Arial"/>
              </w:rPr>
            </w:pPr>
            <w:r w:rsidRPr="000A7D32">
              <w:rPr>
                <w:rFonts w:ascii="Arial" w:hAnsi="Arial" w:cs="Arial"/>
              </w:rPr>
              <w:t>Availability of commonage and Government land for all farmers</w:t>
            </w:r>
          </w:p>
          <w:p w:rsidR="003B02D0" w:rsidRPr="000A7D32" w:rsidRDefault="003B02D0" w:rsidP="00E41B60">
            <w:pPr>
              <w:numPr>
                <w:ilvl w:val="0"/>
                <w:numId w:val="39"/>
              </w:numPr>
              <w:tabs>
                <w:tab w:val="num" w:pos="180"/>
              </w:tabs>
              <w:spacing w:line="276" w:lineRule="auto"/>
              <w:ind w:left="180" w:hanging="180"/>
              <w:jc w:val="both"/>
              <w:rPr>
                <w:rFonts w:ascii="Arial" w:hAnsi="Arial" w:cs="Arial"/>
              </w:rPr>
            </w:pPr>
            <w:r w:rsidRPr="000A7D32">
              <w:rPr>
                <w:rFonts w:ascii="Arial" w:hAnsi="Arial" w:cs="Arial"/>
              </w:rPr>
              <w:t>Labour available</w:t>
            </w:r>
          </w:p>
          <w:p w:rsidR="003B02D0" w:rsidRPr="000A7D32" w:rsidRDefault="003B02D0" w:rsidP="00E41B60">
            <w:pPr>
              <w:numPr>
                <w:ilvl w:val="0"/>
                <w:numId w:val="39"/>
              </w:numPr>
              <w:tabs>
                <w:tab w:val="num" w:pos="180"/>
              </w:tabs>
              <w:spacing w:line="276" w:lineRule="auto"/>
              <w:ind w:left="180" w:hanging="180"/>
              <w:jc w:val="both"/>
              <w:rPr>
                <w:rFonts w:ascii="Arial" w:hAnsi="Arial" w:cs="Arial"/>
              </w:rPr>
            </w:pPr>
            <w:r w:rsidRPr="000A7D32">
              <w:rPr>
                <w:rFonts w:ascii="Arial" w:hAnsi="Arial" w:cs="Arial"/>
              </w:rPr>
              <w:t>Willingness to succeed</w:t>
            </w:r>
          </w:p>
          <w:p w:rsidR="003B02D0" w:rsidRPr="000A7D32" w:rsidRDefault="003B02D0" w:rsidP="00E41B60">
            <w:pPr>
              <w:numPr>
                <w:ilvl w:val="0"/>
                <w:numId w:val="39"/>
              </w:numPr>
              <w:tabs>
                <w:tab w:val="num" w:pos="180"/>
              </w:tabs>
              <w:spacing w:line="276" w:lineRule="auto"/>
              <w:ind w:left="180" w:hanging="180"/>
              <w:jc w:val="both"/>
              <w:rPr>
                <w:rFonts w:ascii="Arial" w:hAnsi="Arial" w:cs="Arial"/>
              </w:rPr>
            </w:pPr>
            <w:r w:rsidRPr="000A7D32">
              <w:rPr>
                <w:rFonts w:ascii="Arial" w:hAnsi="Arial" w:cs="Arial"/>
              </w:rPr>
              <w:t>Formation of a working group in the agricultural sector between small and commercial farmers</w:t>
            </w:r>
          </w:p>
        </w:tc>
        <w:tc>
          <w:tcPr>
            <w:tcW w:w="4878" w:type="dxa"/>
          </w:tcPr>
          <w:p w:rsidR="003B02D0" w:rsidRPr="000A7D32" w:rsidRDefault="003B02D0" w:rsidP="00E41B60">
            <w:pPr>
              <w:numPr>
                <w:ilvl w:val="0"/>
                <w:numId w:val="39"/>
              </w:numPr>
              <w:tabs>
                <w:tab w:val="num" w:pos="162"/>
              </w:tabs>
              <w:spacing w:line="276" w:lineRule="auto"/>
              <w:ind w:hanging="720"/>
              <w:jc w:val="both"/>
              <w:rPr>
                <w:rFonts w:ascii="Arial" w:hAnsi="Arial" w:cs="Arial"/>
              </w:rPr>
            </w:pPr>
            <w:r w:rsidRPr="000A7D32">
              <w:rPr>
                <w:rFonts w:ascii="Arial" w:hAnsi="Arial" w:cs="Arial"/>
              </w:rPr>
              <w:t>Progress with land reform</w:t>
            </w:r>
          </w:p>
          <w:p w:rsidR="003B02D0" w:rsidRPr="000A7D32" w:rsidRDefault="003B02D0" w:rsidP="00E41B60">
            <w:pPr>
              <w:numPr>
                <w:ilvl w:val="0"/>
                <w:numId w:val="39"/>
              </w:numPr>
              <w:tabs>
                <w:tab w:val="num" w:pos="162"/>
              </w:tabs>
              <w:spacing w:line="276" w:lineRule="auto"/>
              <w:ind w:hanging="720"/>
              <w:jc w:val="both"/>
              <w:rPr>
                <w:rFonts w:ascii="Arial" w:hAnsi="Arial" w:cs="Arial"/>
              </w:rPr>
            </w:pPr>
            <w:r w:rsidRPr="000A7D32">
              <w:rPr>
                <w:rFonts w:ascii="Arial" w:hAnsi="Arial" w:cs="Arial"/>
              </w:rPr>
              <w:t>Lack of skills among all farmers</w:t>
            </w:r>
          </w:p>
          <w:p w:rsidR="003B02D0" w:rsidRPr="000A7D32" w:rsidRDefault="003B02D0" w:rsidP="00E41B60">
            <w:pPr>
              <w:numPr>
                <w:ilvl w:val="0"/>
                <w:numId w:val="39"/>
              </w:numPr>
              <w:tabs>
                <w:tab w:val="num" w:pos="162"/>
              </w:tabs>
              <w:spacing w:line="276" w:lineRule="auto"/>
              <w:ind w:hanging="720"/>
              <w:jc w:val="both"/>
              <w:rPr>
                <w:rFonts w:ascii="Arial" w:hAnsi="Arial" w:cs="Arial"/>
              </w:rPr>
            </w:pPr>
            <w:r w:rsidRPr="000A7D32">
              <w:rPr>
                <w:rFonts w:ascii="Arial" w:hAnsi="Arial" w:cs="Arial"/>
              </w:rPr>
              <w:t>Lack of markets for emerging farmers</w:t>
            </w:r>
          </w:p>
          <w:p w:rsidR="003B02D0" w:rsidRPr="000A7D32" w:rsidRDefault="003B02D0" w:rsidP="00E41B60">
            <w:pPr>
              <w:numPr>
                <w:ilvl w:val="0"/>
                <w:numId w:val="39"/>
              </w:numPr>
              <w:tabs>
                <w:tab w:val="num" w:pos="162"/>
              </w:tabs>
              <w:spacing w:line="276" w:lineRule="auto"/>
              <w:ind w:left="162" w:hanging="162"/>
              <w:jc w:val="both"/>
              <w:rPr>
                <w:rFonts w:ascii="Arial" w:hAnsi="Arial" w:cs="Arial"/>
              </w:rPr>
            </w:pPr>
            <w:r w:rsidRPr="000A7D32">
              <w:rPr>
                <w:rFonts w:ascii="Arial" w:hAnsi="Arial" w:cs="Arial"/>
              </w:rPr>
              <w:t>Lack of management and economic skills among all farmers</w:t>
            </w:r>
          </w:p>
          <w:p w:rsidR="003B02D0" w:rsidRPr="000A7D32" w:rsidRDefault="003B02D0" w:rsidP="00E41B60">
            <w:pPr>
              <w:numPr>
                <w:ilvl w:val="0"/>
                <w:numId w:val="39"/>
              </w:numPr>
              <w:tabs>
                <w:tab w:val="num" w:pos="162"/>
              </w:tabs>
              <w:spacing w:line="276" w:lineRule="auto"/>
              <w:ind w:hanging="720"/>
              <w:jc w:val="both"/>
              <w:rPr>
                <w:rFonts w:ascii="Arial" w:hAnsi="Arial" w:cs="Arial"/>
              </w:rPr>
            </w:pPr>
            <w:r w:rsidRPr="000A7D32">
              <w:rPr>
                <w:rFonts w:ascii="Arial" w:hAnsi="Arial" w:cs="Arial"/>
              </w:rPr>
              <w:t>Insufficient financing</w:t>
            </w:r>
          </w:p>
          <w:p w:rsidR="003B02D0" w:rsidRPr="000A7D32" w:rsidRDefault="003B02D0" w:rsidP="00E41B60">
            <w:pPr>
              <w:numPr>
                <w:ilvl w:val="0"/>
                <w:numId w:val="39"/>
              </w:numPr>
              <w:tabs>
                <w:tab w:val="num" w:pos="162"/>
              </w:tabs>
              <w:spacing w:line="276" w:lineRule="auto"/>
              <w:ind w:left="162" w:hanging="162"/>
              <w:jc w:val="both"/>
              <w:rPr>
                <w:rFonts w:ascii="Arial" w:hAnsi="Arial" w:cs="Arial"/>
              </w:rPr>
            </w:pPr>
            <w:r w:rsidRPr="000A7D32">
              <w:rPr>
                <w:rFonts w:ascii="Arial" w:hAnsi="Arial" w:cs="Arial"/>
              </w:rPr>
              <w:t>Poor cooperation between Commercial and small farmers</w:t>
            </w:r>
          </w:p>
          <w:p w:rsidR="003B02D0" w:rsidRPr="000A7D32" w:rsidRDefault="003B02D0" w:rsidP="00E41B60">
            <w:pPr>
              <w:numPr>
                <w:ilvl w:val="0"/>
                <w:numId w:val="39"/>
              </w:numPr>
              <w:tabs>
                <w:tab w:val="num" w:pos="162"/>
              </w:tabs>
              <w:spacing w:line="276" w:lineRule="auto"/>
              <w:ind w:hanging="720"/>
              <w:jc w:val="both"/>
              <w:rPr>
                <w:rFonts w:ascii="Arial" w:hAnsi="Arial" w:cs="Arial"/>
              </w:rPr>
            </w:pPr>
            <w:r w:rsidRPr="000A7D32">
              <w:rPr>
                <w:rFonts w:ascii="Arial" w:hAnsi="Arial" w:cs="Arial"/>
              </w:rPr>
              <w:t>Water supply</w:t>
            </w:r>
          </w:p>
          <w:p w:rsidR="003B02D0" w:rsidRPr="000A7D32" w:rsidRDefault="003B02D0" w:rsidP="00E41B60">
            <w:pPr>
              <w:numPr>
                <w:ilvl w:val="0"/>
                <w:numId w:val="39"/>
              </w:numPr>
              <w:tabs>
                <w:tab w:val="num" w:pos="162"/>
              </w:tabs>
              <w:spacing w:line="276" w:lineRule="auto"/>
              <w:ind w:hanging="720"/>
              <w:jc w:val="both"/>
              <w:rPr>
                <w:rFonts w:ascii="Arial" w:hAnsi="Arial" w:cs="Arial"/>
              </w:rPr>
            </w:pPr>
            <w:r w:rsidRPr="000A7D32">
              <w:rPr>
                <w:rFonts w:ascii="Arial" w:hAnsi="Arial" w:cs="Arial"/>
              </w:rPr>
              <w:t>Low capacity of veld</w:t>
            </w:r>
          </w:p>
          <w:p w:rsidR="003B02D0" w:rsidRPr="000A7D32" w:rsidRDefault="003B02D0" w:rsidP="00E41B60">
            <w:pPr>
              <w:numPr>
                <w:ilvl w:val="0"/>
                <w:numId w:val="39"/>
              </w:numPr>
              <w:tabs>
                <w:tab w:val="num" w:pos="162"/>
              </w:tabs>
              <w:spacing w:line="276" w:lineRule="auto"/>
              <w:ind w:hanging="720"/>
              <w:jc w:val="both"/>
              <w:rPr>
                <w:rFonts w:ascii="Arial" w:hAnsi="Arial" w:cs="Arial"/>
              </w:rPr>
            </w:pPr>
            <w:r w:rsidRPr="000A7D32">
              <w:rPr>
                <w:rFonts w:ascii="Arial" w:hAnsi="Arial" w:cs="Arial"/>
              </w:rPr>
              <w:t>Lack of land for emerging farmers</w:t>
            </w:r>
          </w:p>
          <w:p w:rsidR="003B02D0" w:rsidRPr="000A7D32" w:rsidRDefault="003B02D0" w:rsidP="00E41B60">
            <w:pPr>
              <w:numPr>
                <w:ilvl w:val="0"/>
                <w:numId w:val="39"/>
              </w:numPr>
              <w:tabs>
                <w:tab w:val="num" w:pos="162"/>
              </w:tabs>
              <w:spacing w:line="276" w:lineRule="auto"/>
              <w:ind w:hanging="720"/>
              <w:jc w:val="both"/>
              <w:rPr>
                <w:rFonts w:ascii="Arial" w:hAnsi="Arial" w:cs="Arial"/>
              </w:rPr>
            </w:pPr>
            <w:r w:rsidRPr="000A7D32">
              <w:rPr>
                <w:rFonts w:ascii="Arial" w:hAnsi="Arial" w:cs="Arial"/>
              </w:rPr>
              <w:t>Lack of policing</w:t>
            </w:r>
          </w:p>
          <w:p w:rsidR="003B02D0" w:rsidRPr="000A7D32" w:rsidRDefault="003B02D0" w:rsidP="00E41B60">
            <w:pPr>
              <w:numPr>
                <w:ilvl w:val="0"/>
                <w:numId w:val="39"/>
              </w:numPr>
              <w:tabs>
                <w:tab w:val="num" w:pos="162"/>
              </w:tabs>
              <w:spacing w:line="276" w:lineRule="auto"/>
              <w:ind w:hanging="720"/>
              <w:jc w:val="both"/>
              <w:rPr>
                <w:rFonts w:ascii="Arial" w:hAnsi="Arial" w:cs="Arial"/>
              </w:rPr>
            </w:pPr>
            <w:r w:rsidRPr="000A7D32">
              <w:rPr>
                <w:rFonts w:ascii="Arial" w:hAnsi="Arial" w:cs="Arial"/>
              </w:rPr>
              <w:t>Scavenger dogs</w:t>
            </w:r>
          </w:p>
          <w:p w:rsidR="003B02D0" w:rsidRPr="000A7D32" w:rsidRDefault="003B02D0" w:rsidP="00E41B60">
            <w:pPr>
              <w:numPr>
                <w:ilvl w:val="0"/>
                <w:numId w:val="39"/>
              </w:numPr>
              <w:tabs>
                <w:tab w:val="num" w:pos="162"/>
              </w:tabs>
              <w:spacing w:line="276" w:lineRule="auto"/>
              <w:ind w:hanging="720"/>
              <w:jc w:val="both"/>
              <w:rPr>
                <w:rFonts w:ascii="Arial" w:hAnsi="Arial" w:cs="Arial"/>
              </w:rPr>
            </w:pPr>
            <w:r w:rsidRPr="000A7D32">
              <w:rPr>
                <w:rFonts w:ascii="Arial" w:hAnsi="Arial" w:cs="Arial"/>
              </w:rPr>
              <w:t>Poor condition of roads</w:t>
            </w:r>
          </w:p>
          <w:p w:rsidR="003B02D0" w:rsidRPr="000A7D32" w:rsidRDefault="003B02D0" w:rsidP="00E41B60">
            <w:pPr>
              <w:numPr>
                <w:ilvl w:val="0"/>
                <w:numId w:val="39"/>
              </w:numPr>
              <w:tabs>
                <w:tab w:val="num" w:pos="162"/>
              </w:tabs>
              <w:spacing w:line="276" w:lineRule="auto"/>
              <w:ind w:hanging="720"/>
              <w:jc w:val="both"/>
              <w:rPr>
                <w:rFonts w:ascii="Arial" w:hAnsi="Arial" w:cs="Arial"/>
              </w:rPr>
            </w:pPr>
            <w:r w:rsidRPr="000A7D32">
              <w:rPr>
                <w:rFonts w:ascii="Arial" w:hAnsi="Arial" w:cs="Arial"/>
              </w:rPr>
              <w:t>Poor telecommunication</w:t>
            </w:r>
          </w:p>
          <w:p w:rsidR="003B02D0" w:rsidRPr="000A7D32" w:rsidRDefault="003B02D0" w:rsidP="00E41B60">
            <w:pPr>
              <w:numPr>
                <w:ilvl w:val="0"/>
                <w:numId w:val="39"/>
              </w:numPr>
              <w:tabs>
                <w:tab w:val="num" w:pos="162"/>
              </w:tabs>
              <w:spacing w:line="276" w:lineRule="auto"/>
              <w:ind w:hanging="720"/>
              <w:jc w:val="both"/>
              <w:rPr>
                <w:rFonts w:ascii="Arial" w:hAnsi="Arial" w:cs="Arial"/>
              </w:rPr>
            </w:pPr>
            <w:r w:rsidRPr="000A7D32">
              <w:rPr>
                <w:rFonts w:ascii="Arial" w:hAnsi="Arial" w:cs="Arial"/>
              </w:rPr>
              <w:t>Housing for farm workers</w:t>
            </w:r>
          </w:p>
        </w:tc>
      </w:tr>
    </w:tbl>
    <w:p w:rsidR="003B02D0" w:rsidRPr="000A7D32" w:rsidRDefault="003B02D0" w:rsidP="004F0F30">
      <w:pPr>
        <w:spacing w:line="276" w:lineRule="auto"/>
        <w:jc w:val="both"/>
        <w:rPr>
          <w:rFonts w:ascii="Arial" w:hAnsi="Arial" w:cs="Arial"/>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878"/>
        <w:gridCol w:w="4878"/>
      </w:tblGrid>
      <w:tr w:rsidR="003B02D0" w:rsidRPr="000A7D32">
        <w:tc>
          <w:tcPr>
            <w:tcW w:w="4878" w:type="dxa"/>
          </w:tcPr>
          <w:p w:rsidR="003B02D0" w:rsidRPr="00BD3537" w:rsidRDefault="003B02D0" w:rsidP="003930AA">
            <w:pPr>
              <w:spacing w:line="276" w:lineRule="auto"/>
              <w:jc w:val="both"/>
              <w:rPr>
                <w:rFonts w:ascii="Arial" w:hAnsi="Arial" w:cs="Arial"/>
              </w:rPr>
            </w:pPr>
            <w:r w:rsidRPr="00BD3537">
              <w:rPr>
                <w:rFonts w:ascii="Arial" w:hAnsi="Arial" w:cs="Arial"/>
              </w:rPr>
              <w:t>OPPORTUNITIES</w:t>
            </w:r>
          </w:p>
        </w:tc>
        <w:tc>
          <w:tcPr>
            <w:tcW w:w="4878" w:type="dxa"/>
          </w:tcPr>
          <w:p w:rsidR="003B02D0" w:rsidRPr="00BD3537" w:rsidRDefault="003B02D0" w:rsidP="003930AA">
            <w:pPr>
              <w:spacing w:line="276" w:lineRule="auto"/>
              <w:jc w:val="both"/>
              <w:rPr>
                <w:rFonts w:ascii="Arial" w:hAnsi="Arial" w:cs="Arial"/>
              </w:rPr>
            </w:pPr>
            <w:r w:rsidRPr="00BD3537">
              <w:rPr>
                <w:rFonts w:ascii="Arial" w:hAnsi="Arial" w:cs="Arial"/>
              </w:rPr>
              <w:t>THREATS</w:t>
            </w:r>
          </w:p>
        </w:tc>
      </w:tr>
      <w:tr w:rsidR="003B02D0" w:rsidRPr="000A7D32">
        <w:tc>
          <w:tcPr>
            <w:tcW w:w="4878" w:type="dxa"/>
          </w:tcPr>
          <w:p w:rsidR="003B02D0" w:rsidRPr="000A7D32" w:rsidRDefault="003B02D0" w:rsidP="00E41B60">
            <w:pPr>
              <w:numPr>
                <w:ilvl w:val="0"/>
                <w:numId w:val="40"/>
              </w:numPr>
              <w:tabs>
                <w:tab w:val="num" w:pos="180"/>
              </w:tabs>
              <w:spacing w:line="276" w:lineRule="auto"/>
              <w:ind w:hanging="720"/>
              <w:jc w:val="both"/>
              <w:rPr>
                <w:rFonts w:ascii="Arial" w:hAnsi="Arial" w:cs="Arial"/>
              </w:rPr>
            </w:pPr>
            <w:r w:rsidRPr="000A7D32">
              <w:rPr>
                <w:rFonts w:ascii="Arial" w:hAnsi="Arial" w:cs="Arial"/>
              </w:rPr>
              <w:t>Improved cooperation</w:t>
            </w:r>
          </w:p>
          <w:p w:rsidR="003B02D0" w:rsidRPr="000A7D32" w:rsidRDefault="003B02D0" w:rsidP="00E41B60">
            <w:pPr>
              <w:numPr>
                <w:ilvl w:val="0"/>
                <w:numId w:val="40"/>
              </w:numPr>
              <w:tabs>
                <w:tab w:val="num" w:pos="180"/>
              </w:tabs>
              <w:spacing w:line="276" w:lineRule="auto"/>
              <w:ind w:hanging="720"/>
              <w:jc w:val="both"/>
              <w:rPr>
                <w:rFonts w:ascii="Arial" w:hAnsi="Arial" w:cs="Arial"/>
              </w:rPr>
            </w:pPr>
            <w:r w:rsidRPr="000A7D32">
              <w:rPr>
                <w:rFonts w:ascii="Arial" w:hAnsi="Arial" w:cs="Arial"/>
              </w:rPr>
              <w:t>Training</w:t>
            </w:r>
          </w:p>
          <w:p w:rsidR="003B02D0" w:rsidRPr="000A7D32" w:rsidRDefault="003B02D0" w:rsidP="00E41B60">
            <w:pPr>
              <w:numPr>
                <w:ilvl w:val="0"/>
                <w:numId w:val="40"/>
              </w:numPr>
              <w:tabs>
                <w:tab w:val="num" w:pos="180"/>
              </w:tabs>
              <w:spacing w:line="276" w:lineRule="auto"/>
              <w:ind w:hanging="720"/>
              <w:jc w:val="both"/>
              <w:rPr>
                <w:rFonts w:ascii="Arial" w:hAnsi="Arial" w:cs="Arial"/>
              </w:rPr>
            </w:pPr>
            <w:r w:rsidRPr="000A7D32">
              <w:rPr>
                <w:rFonts w:ascii="Arial" w:hAnsi="Arial" w:cs="Arial"/>
              </w:rPr>
              <w:t>Coordination among farmers</w:t>
            </w:r>
          </w:p>
          <w:p w:rsidR="003B02D0" w:rsidRPr="000A7D32" w:rsidRDefault="003B02D0" w:rsidP="00E41B60">
            <w:pPr>
              <w:numPr>
                <w:ilvl w:val="0"/>
                <w:numId w:val="40"/>
              </w:numPr>
              <w:tabs>
                <w:tab w:val="num" w:pos="180"/>
              </w:tabs>
              <w:spacing w:line="276" w:lineRule="auto"/>
              <w:ind w:hanging="720"/>
              <w:jc w:val="both"/>
              <w:rPr>
                <w:rFonts w:ascii="Arial" w:hAnsi="Arial" w:cs="Arial"/>
              </w:rPr>
            </w:pPr>
            <w:r w:rsidRPr="000A7D32">
              <w:rPr>
                <w:rFonts w:ascii="Arial" w:hAnsi="Arial" w:cs="Arial"/>
              </w:rPr>
              <w:t>Home industries</w:t>
            </w:r>
          </w:p>
          <w:p w:rsidR="003B02D0" w:rsidRPr="000A7D32" w:rsidRDefault="003B02D0" w:rsidP="00E41B60">
            <w:pPr>
              <w:numPr>
                <w:ilvl w:val="0"/>
                <w:numId w:val="40"/>
              </w:numPr>
              <w:tabs>
                <w:tab w:val="num" w:pos="180"/>
              </w:tabs>
              <w:spacing w:line="276" w:lineRule="auto"/>
              <w:ind w:hanging="720"/>
              <w:jc w:val="both"/>
              <w:rPr>
                <w:rFonts w:ascii="Arial" w:hAnsi="Arial" w:cs="Arial"/>
              </w:rPr>
            </w:pPr>
            <w:r w:rsidRPr="000A7D32">
              <w:rPr>
                <w:rFonts w:ascii="Arial" w:hAnsi="Arial" w:cs="Arial"/>
              </w:rPr>
              <w:t>Existing market for livestock</w:t>
            </w:r>
          </w:p>
          <w:p w:rsidR="003B02D0" w:rsidRPr="000A7D32" w:rsidRDefault="003B02D0" w:rsidP="00E41B60">
            <w:pPr>
              <w:numPr>
                <w:ilvl w:val="0"/>
                <w:numId w:val="40"/>
              </w:numPr>
              <w:tabs>
                <w:tab w:val="num" w:pos="180"/>
              </w:tabs>
              <w:spacing w:line="276" w:lineRule="auto"/>
              <w:ind w:left="180" w:hanging="180"/>
              <w:jc w:val="both"/>
              <w:rPr>
                <w:rFonts w:ascii="Arial" w:hAnsi="Arial" w:cs="Arial"/>
              </w:rPr>
            </w:pPr>
            <w:r w:rsidRPr="000A7D32">
              <w:rPr>
                <w:rFonts w:ascii="Arial" w:hAnsi="Arial" w:cs="Arial"/>
              </w:rPr>
              <w:t>Improved sanitation, supply of water and housing in rural areas</w:t>
            </w:r>
          </w:p>
          <w:p w:rsidR="003B02D0" w:rsidRPr="000A7D32" w:rsidRDefault="003B02D0" w:rsidP="00E41B60">
            <w:pPr>
              <w:numPr>
                <w:ilvl w:val="0"/>
                <w:numId w:val="40"/>
              </w:numPr>
              <w:tabs>
                <w:tab w:val="num" w:pos="180"/>
              </w:tabs>
              <w:spacing w:line="276" w:lineRule="auto"/>
              <w:ind w:hanging="720"/>
              <w:jc w:val="both"/>
              <w:rPr>
                <w:rFonts w:ascii="Arial" w:hAnsi="Arial" w:cs="Arial"/>
              </w:rPr>
            </w:pPr>
            <w:r w:rsidRPr="000A7D32">
              <w:rPr>
                <w:rFonts w:ascii="Arial" w:hAnsi="Arial" w:cs="Arial"/>
              </w:rPr>
              <w:t>Training for specialist work</w:t>
            </w:r>
          </w:p>
          <w:p w:rsidR="003B02D0" w:rsidRPr="000A7D32" w:rsidRDefault="003B02D0" w:rsidP="00E41B60">
            <w:pPr>
              <w:numPr>
                <w:ilvl w:val="0"/>
                <w:numId w:val="40"/>
              </w:numPr>
              <w:tabs>
                <w:tab w:val="num" w:pos="180"/>
              </w:tabs>
              <w:spacing w:line="276" w:lineRule="auto"/>
              <w:ind w:hanging="720"/>
              <w:jc w:val="both"/>
              <w:rPr>
                <w:rFonts w:ascii="Arial" w:hAnsi="Arial" w:cs="Arial"/>
              </w:rPr>
            </w:pPr>
            <w:r w:rsidRPr="000A7D32">
              <w:rPr>
                <w:rFonts w:ascii="Arial" w:hAnsi="Arial" w:cs="Arial"/>
              </w:rPr>
              <w:t>Improved telecommunication</w:t>
            </w:r>
          </w:p>
          <w:p w:rsidR="003B02D0" w:rsidRPr="000A7D32" w:rsidRDefault="003B02D0" w:rsidP="00E41B60">
            <w:pPr>
              <w:numPr>
                <w:ilvl w:val="0"/>
                <w:numId w:val="40"/>
              </w:numPr>
              <w:tabs>
                <w:tab w:val="num" w:pos="180"/>
              </w:tabs>
              <w:spacing w:line="276" w:lineRule="auto"/>
              <w:ind w:hanging="720"/>
              <w:jc w:val="both"/>
              <w:rPr>
                <w:rFonts w:ascii="Arial" w:hAnsi="Arial" w:cs="Arial"/>
              </w:rPr>
            </w:pPr>
            <w:r w:rsidRPr="000A7D32">
              <w:rPr>
                <w:rFonts w:ascii="Arial" w:hAnsi="Arial" w:cs="Arial"/>
              </w:rPr>
              <w:t>Transport of passengers</w:t>
            </w:r>
          </w:p>
          <w:p w:rsidR="003B02D0" w:rsidRPr="000A7D32" w:rsidRDefault="003B02D0" w:rsidP="00E41B60">
            <w:pPr>
              <w:numPr>
                <w:ilvl w:val="0"/>
                <w:numId w:val="40"/>
              </w:numPr>
              <w:tabs>
                <w:tab w:val="num" w:pos="180"/>
              </w:tabs>
              <w:spacing w:line="276" w:lineRule="auto"/>
              <w:ind w:hanging="720"/>
              <w:jc w:val="both"/>
              <w:rPr>
                <w:rFonts w:ascii="Arial" w:hAnsi="Arial" w:cs="Arial"/>
              </w:rPr>
            </w:pPr>
            <w:r w:rsidRPr="000A7D32">
              <w:rPr>
                <w:rFonts w:ascii="Arial" w:hAnsi="Arial" w:cs="Arial"/>
              </w:rPr>
              <w:t>Training of tour guides</w:t>
            </w:r>
          </w:p>
        </w:tc>
        <w:tc>
          <w:tcPr>
            <w:tcW w:w="4878" w:type="dxa"/>
          </w:tcPr>
          <w:p w:rsidR="003B02D0" w:rsidRPr="000A7D32" w:rsidRDefault="003B02D0" w:rsidP="00E41B60">
            <w:pPr>
              <w:numPr>
                <w:ilvl w:val="0"/>
                <w:numId w:val="40"/>
              </w:numPr>
              <w:tabs>
                <w:tab w:val="num" w:pos="162"/>
              </w:tabs>
              <w:spacing w:line="276" w:lineRule="auto"/>
              <w:ind w:hanging="720"/>
              <w:jc w:val="both"/>
              <w:rPr>
                <w:rFonts w:ascii="Arial" w:hAnsi="Arial" w:cs="Arial"/>
              </w:rPr>
            </w:pPr>
            <w:r w:rsidRPr="000A7D32">
              <w:rPr>
                <w:rFonts w:ascii="Arial" w:hAnsi="Arial" w:cs="Arial"/>
              </w:rPr>
              <w:t>Potential drought</w:t>
            </w:r>
          </w:p>
          <w:p w:rsidR="003B02D0" w:rsidRPr="000A7D32" w:rsidRDefault="003B02D0" w:rsidP="00E41B60">
            <w:pPr>
              <w:numPr>
                <w:ilvl w:val="0"/>
                <w:numId w:val="40"/>
              </w:numPr>
              <w:tabs>
                <w:tab w:val="num" w:pos="162"/>
              </w:tabs>
              <w:spacing w:line="276" w:lineRule="auto"/>
              <w:ind w:hanging="720"/>
              <w:jc w:val="both"/>
              <w:rPr>
                <w:rFonts w:ascii="Arial" w:hAnsi="Arial" w:cs="Arial"/>
              </w:rPr>
            </w:pPr>
            <w:r w:rsidRPr="000A7D32">
              <w:rPr>
                <w:rFonts w:ascii="Arial" w:hAnsi="Arial" w:cs="Arial"/>
              </w:rPr>
              <w:t>Poor quality of livestock</w:t>
            </w:r>
          </w:p>
          <w:p w:rsidR="003B02D0" w:rsidRPr="000A7D32" w:rsidRDefault="003B02D0" w:rsidP="00E41B60">
            <w:pPr>
              <w:numPr>
                <w:ilvl w:val="0"/>
                <w:numId w:val="40"/>
              </w:numPr>
              <w:tabs>
                <w:tab w:val="num" w:pos="162"/>
              </w:tabs>
              <w:spacing w:line="276" w:lineRule="auto"/>
              <w:ind w:hanging="720"/>
              <w:jc w:val="both"/>
              <w:rPr>
                <w:rFonts w:ascii="Arial" w:hAnsi="Arial" w:cs="Arial"/>
              </w:rPr>
            </w:pPr>
            <w:r w:rsidRPr="000A7D32">
              <w:rPr>
                <w:rFonts w:ascii="Arial" w:hAnsi="Arial" w:cs="Arial"/>
              </w:rPr>
              <w:t>Unemployment</w:t>
            </w:r>
          </w:p>
          <w:p w:rsidR="003B02D0" w:rsidRPr="000A7D32" w:rsidRDefault="003B02D0" w:rsidP="00E41B60">
            <w:pPr>
              <w:numPr>
                <w:ilvl w:val="0"/>
                <w:numId w:val="40"/>
              </w:numPr>
              <w:tabs>
                <w:tab w:val="num" w:pos="162"/>
              </w:tabs>
              <w:spacing w:line="276" w:lineRule="auto"/>
              <w:ind w:hanging="720"/>
              <w:jc w:val="both"/>
              <w:rPr>
                <w:rFonts w:ascii="Arial" w:hAnsi="Arial" w:cs="Arial"/>
              </w:rPr>
            </w:pPr>
            <w:r w:rsidRPr="000A7D32">
              <w:rPr>
                <w:rFonts w:ascii="Arial" w:hAnsi="Arial" w:cs="Arial"/>
              </w:rPr>
              <w:t>Insufficient health services</w:t>
            </w:r>
          </w:p>
          <w:p w:rsidR="003B02D0" w:rsidRPr="000A7D32" w:rsidRDefault="003B02D0" w:rsidP="00E41B60">
            <w:pPr>
              <w:numPr>
                <w:ilvl w:val="0"/>
                <w:numId w:val="40"/>
              </w:numPr>
              <w:tabs>
                <w:tab w:val="num" w:pos="162"/>
              </w:tabs>
              <w:spacing w:line="276" w:lineRule="auto"/>
              <w:ind w:hanging="720"/>
              <w:jc w:val="both"/>
              <w:rPr>
                <w:rFonts w:ascii="Arial" w:hAnsi="Arial" w:cs="Arial"/>
              </w:rPr>
            </w:pPr>
            <w:r w:rsidRPr="000A7D32">
              <w:rPr>
                <w:rFonts w:ascii="Arial" w:hAnsi="Arial" w:cs="Arial"/>
              </w:rPr>
              <w:t>Scavenger dogs</w:t>
            </w:r>
          </w:p>
          <w:p w:rsidR="003B02D0" w:rsidRPr="000A7D32" w:rsidRDefault="003B02D0" w:rsidP="00E41B60">
            <w:pPr>
              <w:numPr>
                <w:ilvl w:val="0"/>
                <w:numId w:val="40"/>
              </w:numPr>
              <w:tabs>
                <w:tab w:val="num" w:pos="162"/>
              </w:tabs>
              <w:spacing w:line="276" w:lineRule="auto"/>
              <w:ind w:hanging="720"/>
              <w:jc w:val="both"/>
              <w:rPr>
                <w:rFonts w:ascii="Arial" w:hAnsi="Arial" w:cs="Arial"/>
              </w:rPr>
            </w:pPr>
            <w:r w:rsidRPr="000A7D32">
              <w:rPr>
                <w:rFonts w:ascii="Arial" w:hAnsi="Arial" w:cs="Arial"/>
              </w:rPr>
              <w:t>Disunity among emerging farmers</w:t>
            </w:r>
          </w:p>
          <w:p w:rsidR="003B02D0" w:rsidRPr="000A7D32" w:rsidRDefault="003B02D0" w:rsidP="00E41B60">
            <w:pPr>
              <w:numPr>
                <w:ilvl w:val="0"/>
                <w:numId w:val="40"/>
              </w:numPr>
              <w:tabs>
                <w:tab w:val="num" w:pos="162"/>
              </w:tabs>
              <w:spacing w:line="276" w:lineRule="auto"/>
              <w:ind w:hanging="720"/>
              <w:jc w:val="both"/>
              <w:rPr>
                <w:rFonts w:ascii="Arial" w:hAnsi="Arial" w:cs="Arial"/>
              </w:rPr>
            </w:pPr>
            <w:r w:rsidRPr="000A7D32">
              <w:rPr>
                <w:rFonts w:ascii="Arial" w:hAnsi="Arial" w:cs="Arial"/>
              </w:rPr>
              <w:t>Low wages</w:t>
            </w:r>
          </w:p>
        </w:tc>
      </w:tr>
    </w:tbl>
    <w:p w:rsidR="003B02D0" w:rsidRPr="000A7D32" w:rsidRDefault="003B02D0" w:rsidP="004F0F30">
      <w:pPr>
        <w:spacing w:line="276" w:lineRule="auto"/>
        <w:jc w:val="both"/>
        <w:rPr>
          <w:rFonts w:ascii="Arial" w:hAnsi="Arial" w:cs="Arial"/>
        </w:rPr>
      </w:pPr>
    </w:p>
    <w:p w:rsidR="003B02D0" w:rsidRDefault="003B02D0" w:rsidP="004F0F30">
      <w:pPr>
        <w:spacing w:line="276" w:lineRule="auto"/>
        <w:jc w:val="both"/>
        <w:rPr>
          <w:rFonts w:ascii="Arial" w:hAnsi="Arial" w:cs="Arial"/>
        </w:rPr>
      </w:pPr>
    </w:p>
    <w:p w:rsidR="003B02D0" w:rsidRDefault="003B02D0" w:rsidP="004F0F30">
      <w:pPr>
        <w:spacing w:line="276" w:lineRule="auto"/>
        <w:jc w:val="both"/>
        <w:rPr>
          <w:rFonts w:ascii="Arial" w:hAnsi="Arial" w:cs="Arial"/>
        </w:rPr>
      </w:pPr>
      <w:r>
        <w:rPr>
          <w:rFonts w:ascii="Arial" w:hAnsi="Arial" w:cs="Arial"/>
        </w:rPr>
        <w:t>Tourism:</w:t>
      </w:r>
    </w:p>
    <w:p w:rsidR="003B02D0" w:rsidRPr="000A7D32" w:rsidRDefault="003B02D0" w:rsidP="004F0F30">
      <w:pPr>
        <w:spacing w:line="276" w:lineRule="auto"/>
        <w:jc w:val="both"/>
        <w:rPr>
          <w:rFonts w:ascii="Arial" w:hAnsi="Arial" w:cs="Arial"/>
        </w:rPr>
      </w:pPr>
    </w:p>
    <w:tbl>
      <w:tblPr>
        <w:tblW w:w="975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878"/>
        <w:gridCol w:w="4878"/>
      </w:tblGrid>
      <w:tr w:rsidR="003B02D0" w:rsidRPr="000A7D32">
        <w:tc>
          <w:tcPr>
            <w:tcW w:w="4878" w:type="dxa"/>
          </w:tcPr>
          <w:p w:rsidR="003B02D0" w:rsidRPr="00BD3537" w:rsidRDefault="003B02D0" w:rsidP="003930AA">
            <w:pPr>
              <w:spacing w:line="276" w:lineRule="auto"/>
              <w:jc w:val="both"/>
              <w:rPr>
                <w:rFonts w:ascii="Arial" w:hAnsi="Arial" w:cs="Arial"/>
              </w:rPr>
            </w:pPr>
            <w:r w:rsidRPr="00BD3537">
              <w:rPr>
                <w:rFonts w:ascii="Arial" w:hAnsi="Arial" w:cs="Arial"/>
              </w:rPr>
              <w:t>STRENGTHS</w:t>
            </w:r>
          </w:p>
        </w:tc>
        <w:tc>
          <w:tcPr>
            <w:tcW w:w="4878" w:type="dxa"/>
          </w:tcPr>
          <w:p w:rsidR="003B02D0" w:rsidRPr="00BD3537" w:rsidRDefault="003B02D0" w:rsidP="003930AA">
            <w:pPr>
              <w:spacing w:line="276" w:lineRule="auto"/>
              <w:jc w:val="both"/>
              <w:rPr>
                <w:rFonts w:ascii="Arial" w:hAnsi="Arial" w:cs="Arial"/>
              </w:rPr>
            </w:pPr>
            <w:r w:rsidRPr="00BD3537">
              <w:rPr>
                <w:rFonts w:ascii="Arial" w:hAnsi="Arial" w:cs="Arial"/>
              </w:rPr>
              <w:t>WEAKNESSES</w:t>
            </w:r>
          </w:p>
        </w:tc>
      </w:tr>
      <w:tr w:rsidR="003B02D0" w:rsidRPr="000A7D32">
        <w:tc>
          <w:tcPr>
            <w:tcW w:w="4878" w:type="dxa"/>
          </w:tcPr>
          <w:p w:rsidR="003B02D0" w:rsidRPr="000A7D32" w:rsidRDefault="003B02D0" w:rsidP="00E41B60">
            <w:pPr>
              <w:numPr>
                <w:ilvl w:val="0"/>
                <w:numId w:val="41"/>
              </w:numPr>
              <w:tabs>
                <w:tab w:val="num" w:pos="180"/>
              </w:tabs>
              <w:spacing w:line="276" w:lineRule="auto"/>
              <w:ind w:hanging="720"/>
              <w:jc w:val="both"/>
              <w:rPr>
                <w:rFonts w:ascii="Arial" w:hAnsi="Arial" w:cs="Arial"/>
              </w:rPr>
            </w:pPr>
            <w:r w:rsidRPr="000A7D32">
              <w:rPr>
                <w:rFonts w:ascii="Arial" w:hAnsi="Arial" w:cs="Arial"/>
              </w:rPr>
              <w:t>The Apollo Development in Victoria West</w:t>
            </w:r>
          </w:p>
          <w:p w:rsidR="003B02D0" w:rsidRPr="000A7D32" w:rsidRDefault="003B02D0" w:rsidP="00E41B60">
            <w:pPr>
              <w:numPr>
                <w:ilvl w:val="0"/>
                <w:numId w:val="41"/>
              </w:numPr>
              <w:tabs>
                <w:tab w:val="num" w:pos="180"/>
              </w:tabs>
              <w:spacing w:line="276" w:lineRule="auto"/>
              <w:ind w:left="180" w:hanging="180"/>
              <w:jc w:val="both"/>
              <w:rPr>
                <w:rFonts w:ascii="Arial" w:hAnsi="Arial" w:cs="Arial"/>
              </w:rPr>
            </w:pPr>
            <w:r w:rsidRPr="000A7D32">
              <w:rPr>
                <w:rFonts w:ascii="Arial" w:hAnsi="Arial" w:cs="Arial"/>
              </w:rPr>
              <w:t>The Karoo habitat as draw card for nature tourists</w:t>
            </w:r>
          </w:p>
          <w:p w:rsidR="003B02D0" w:rsidRPr="000A7D32" w:rsidRDefault="003B02D0" w:rsidP="00E41B60">
            <w:pPr>
              <w:numPr>
                <w:ilvl w:val="0"/>
                <w:numId w:val="41"/>
              </w:numPr>
              <w:tabs>
                <w:tab w:val="num" w:pos="180"/>
              </w:tabs>
              <w:spacing w:line="276" w:lineRule="auto"/>
              <w:ind w:left="180" w:hanging="180"/>
              <w:jc w:val="both"/>
              <w:rPr>
                <w:rFonts w:ascii="Arial" w:hAnsi="Arial" w:cs="Arial"/>
              </w:rPr>
            </w:pPr>
            <w:r w:rsidRPr="000A7D32">
              <w:rPr>
                <w:rFonts w:ascii="Arial" w:hAnsi="Arial" w:cs="Arial"/>
              </w:rPr>
              <w:t xml:space="preserve">Victoria West Museum excellent facility </w:t>
            </w:r>
          </w:p>
          <w:p w:rsidR="003B02D0" w:rsidRPr="000A7D32" w:rsidRDefault="003B02D0" w:rsidP="00E41B60">
            <w:pPr>
              <w:numPr>
                <w:ilvl w:val="0"/>
                <w:numId w:val="41"/>
              </w:numPr>
              <w:tabs>
                <w:tab w:val="num" w:pos="180"/>
              </w:tabs>
              <w:spacing w:line="276" w:lineRule="auto"/>
              <w:ind w:hanging="720"/>
              <w:jc w:val="both"/>
              <w:rPr>
                <w:rFonts w:ascii="Arial" w:hAnsi="Arial" w:cs="Arial"/>
              </w:rPr>
            </w:pPr>
            <w:r w:rsidRPr="000A7D32">
              <w:rPr>
                <w:rFonts w:ascii="Arial" w:hAnsi="Arial" w:cs="Arial"/>
              </w:rPr>
              <w:t>Good hiking trails</w:t>
            </w:r>
          </w:p>
          <w:p w:rsidR="003B02D0" w:rsidRPr="000A7D32" w:rsidRDefault="003B02D0" w:rsidP="00E41B60">
            <w:pPr>
              <w:numPr>
                <w:ilvl w:val="0"/>
                <w:numId w:val="41"/>
              </w:numPr>
              <w:tabs>
                <w:tab w:val="num" w:pos="180"/>
              </w:tabs>
              <w:spacing w:line="276" w:lineRule="auto"/>
              <w:ind w:left="180" w:hanging="180"/>
              <w:jc w:val="both"/>
              <w:rPr>
                <w:rFonts w:ascii="Arial" w:hAnsi="Arial" w:cs="Arial"/>
              </w:rPr>
            </w:pPr>
            <w:r w:rsidRPr="000A7D32">
              <w:rPr>
                <w:rFonts w:ascii="Arial" w:hAnsi="Arial" w:cs="Arial"/>
              </w:rPr>
              <w:t>The railway line that passes through the region</w:t>
            </w:r>
          </w:p>
          <w:p w:rsidR="003B02D0" w:rsidRPr="000A7D32" w:rsidRDefault="003B02D0" w:rsidP="00E41B60">
            <w:pPr>
              <w:numPr>
                <w:ilvl w:val="0"/>
                <w:numId w:val="41"/>
              </w:numPr>
              <w:tabs>
                <w:tab w:val="num" w:pos="180"/>
              </w:tabs>
              <w:spacing w:line="276" w:lineRule="auto"/>
              <w:ind w:left="180" w:hanging="180"/>
              <w:jc w:val="both"/>
              <w:rPr>
                <w:rFonts w:ascii="Arial" w:hAnsi="Arial" w:cs="Arial"/>
              </w:rPr>
            </w:pPr>
            <w:r w:rsidRPr="000A7D32">
              <w:rPr>
                <w:rFonts w:ascii="Arial" w:hAnsi="Arial" w:cs="Arial"/>
              </w:rPr>
              <w:t>Utilization of flying school air strip</w:t>
            </w:r>
          </w:p>
          <w:p w:rsidR="003B02D0" w:rsidRPr="000A7D32" w:rsidRDefault="003B02D0" w:rsidP="00E41B60">
            <w:pPr>
              <w:numPr>
                <w:ilvl w:val="0"/>
                <w:numId w:val="41"/>
              </w:numPr>
              <w:tabs>
                <w:tab w:val="num" w:pos="180"/>
              </w:tabs>
              <w:spacing w:line="276" w:lineRule="auto"/>
              <w:ind w:left="180" w:hanging="180"/>
              <w:jc w:val="both"/>
              <w:rPr>
                <w:rFonts w:ascii="Arial" w:hAnsi="Arial" w:cs="Arial"/>
              </w:rPr>
            </w:pPr>
            <w:r w:rsidRPr="000A7D32">
              <w:rPr>
                <w:rFonts w:ascii="Arial" w:hAnsi="Arial" w:cs="Arial"/>
              </w:rPr>
              <w:t>Local artist</w:t>
            </w:r>
          </w:p>
          <w:p w:rsidR="003B02D0" w:rsidRPr="000A7D32" w:rsidRDefault="003B02D0" w:rsidP="00E41B60">
            <w:pPr>
              <w:numPr>
                <w:ilvl w:val="0"/>
                <w:numId w:val="41"/>
              </w:numPr>
              <w:tabs>
                <w:tab w:val="num" w:pos="180"/>
              </w:tabs>
              <w:spacing w:line="276" w:lineRule="auto"/>
              <w:ind w:left="180" w:hanging="180"/>
              <w:jc w:val="both"/>
              <w:rPr>
                <w:rFonts w:ascii="Arial" w:hAnsi="Arial" w:cs="Arial"/>
              </w:rPr>
            </w:pPr>
            <w:r w:rsidRPr="000A7D32">
              <w:rPr>
                <w:rFonts w:ascii="Arial" w:hAnsi="Arial" w:cs="Arial"/>
              </w:rPr>
              <w:t>Good game farms</w:t>
            </w:r>
          </w:p>
          <w:p w:rsidR="003B02D0" w:rsidRPr="000A7D32" w:rsidRDefault="003B02D0" w:rsidP="00E41B60">
            <w:pPr>
              <w:numPr>
                <w:ilvl w:val="0"/>
                <w:numId w:val="41"/>
              </w:numPr>
              <w:tabs>
                <w:tab w:val="num" w:pos="180"/>
              </w:tabs>
              <w:spacing w:line="276" w:lineRule="auto"/>
              <w:ind w:left="180" w:hanging="180"/>
              <w:jc w:val="both"/>
              <w:rPr>
                <w:rFonts w:ascii="Arial" w:hAnsi="Arial" w:cs="Arial"/>
              </w:rPr>
            </w:pPr>
            <w:r w:rsidRPr="000A7D32">
              <w:rPr>
                <w:rFonts w:ascii="Arial" w:hAnsi="Arial" w:cs="Arial"/>
              </w:rPr>
              <w:t>Organized hunting industry</w:t>
            </w:r>
          </w:p>
          <w:p w:rsidR="003B02D0" w:rsidRPr="000A7D32" w:rsidRDefault="003B02D0" w:rsidP="00E41B60">
            <w:pPr>
              <w:numPr>
                <w:ilvl w:val="0"/>
                <w:numId w:val="41"/>
              </w:numPr>
              <w:tabs>
                <w:tab w:val="num" w:pos="180"/>
              </w:tabs>
              <w:spacing w:line="276" w:lineRule="auto"/>
              <w:ind w:left="180" w:hanging="180"/>
              <w:jc w:val="both"/>
              <w:rPr>
                <w:rFonts w:ascii="Arial" w:hAnsi="Arial" w:cs="Arial"/>
              </w:rPr>
            </w:pPr>
            <w:r w:rsidRPr="000A7D32">
              <w:rPr>
                <w:rFonts w:ascii="Arial" w:hAnsi="Arial" w:cs="Arial"/>
              </w:rPr>
              <w:t>Friendly inhabitants</w:t>
            </w:r>
          </w:p>
          <w:p w:rsidR="003B02D0" w:rsidRPr="000A7D32" w:rsidRDefault="003B02D0" w:rsidP="00E41B60">
            <w:pPr>
              <w:numPr>
                <w:ilvl w:val="0"/>
                <w:numId w:val="41"/>
              </w:numPr>
              <w:tabs>
                <w:tab w:val="num" w:pos="180"/>
              </w:tabs>
              <w:spacing w:line="276" w:lineRule="auto"/>
              <w:ind w:left="180" w:hanging="180"/>
              <w:jc w:val="both"/>
              <w:rPr>
                <w:rFonts w:ascii="Arial" w:hAnsi="Arial" w:cs="Arial"/>
              </w:rPr>
            </w:pPr>
            <w:r w:rsidRPr="000A7D32">
              <w:rPr>
                <w:rFonts w:ascii="Arial" w:hAnsi="Arial" w:cs="Arial"/>
              </w:rPr>
              <w:t>Ample accommodation</w:t>
            </w:r>
          </w:p>
          <w:p w:rsidR="003B02D0" w:rsidRPr="000A7D32" w:rsidRDefault="003B02D0" w:rsidP="00E41B60">
            <w:pPr>
              <w:numPr>
                <w:ilvl w:val="0"/>
                <w:numId w:val="41"/>
              </w:numPr>
              <w:tabs>
                <w:tab w:val="num" w:pos="180"/>
              </w:tabs>
              <w:spacing w:line="276" w:lineRule="auto"/>
              <w:ind w:left="180" w:hanging="180"/>
              <w:jc w:val="both"/>
              <w:rPr>
                <w:rFonts w:ascii="Arial" w:hAnsi="Arial" w:cs="Arial"/>
              </w:rPr>
            </w:pPr>
            <w:r w:rsidRPr="000A7D32">
              <w:rPr>
                <w:rFonts w:ascii="Arial" w:hAnsi="Arial" w:cs="Arial"/>
              </w:rPr>
              <w:t>Architecture of the region</w:t>
            </w:r>
          </w:p>
          <w:p w:rsidR="003B02D0" w:rsidRPr="000A7D32" w:rsidRDefault="003B02D0" w:rsidP="00E41B60">
            <w:pPr>
              <w:numPr>
                <w:ilvl w:val="0"/>
                <w:numId w:val="41"/>
              </w:numPr>
              <w:tabs>
                <w:tab w:val="num" w:pos="180"/>
              </w:tabs>
              <w:spacing w:line="276" w:lineRule="auto"/>
              <w:ind w:left="180" w:hanging="180"/>
              <w:jc w:val="both"/>
              <w:rPr>
                <w:rFonts w:ascii="Arial" w:hAnsi="Arial" w:cs="Arial"/>
              </w:rPr>
            </w:pPr>
            <w:r w:rsidRPr="000A7D32">
              <w:rPr>
                <w:rFonts w:ascii="Arial" w:hAnsi="Arial" w:cs="Arial"/>
              </w:rPr>
              <w:t>Safety</w:t>
            </w:r>
          </w:p>
          <w:p w:rsidR="003B02D0" w:rsidRPr="000A7D32" w:rsidRDefault="003B02D0" w:rsidP="00E41B60">
            <w:pPr>
              <w:numPr>
                <w:ilvl w:val="0"/>
                <w:numId w:val="41"/>
              </w:numPr>
              <w:tabs>
                <w:tab w:val="num" w:pos="180"/>
              </w:tabs>
              <w:spacing w:line="276" w:lineRule="auto"/>
              <w:ind w:left="180" w:hanging="180"/>
              <w:jc w:val="both"/>
              <w:rPr>
                <w:rFonts w:ascii="Arial" w:hAnsi="Arial" w:cs="Arial"/>
              </w:rPr>
            </w:pPr>
            <w:r w:rsidRPr="000A7D32">
              <w:rPr>
                <w:rFonts w:ascii="Arial" w:hAnsi="Arial" w:cs="Arial"/>
              </w:rPr>
              <w:t>Clean, pure air, clear skies</w:t>
            </w:r>
          </w:p>
          <w:p w:rsidR="003B02D0" w:rsidRPr="000A7D32" w:rsidRDefault="003B02D0" w:rsidP="00E41B60">
            <w:pPr>
              <w:numPr>
                <w:ilvl w:val="0"/>
                <w:numId w:val="41"/>
              </w:numPr>
              <w:tabs>
                <w:tab w:val="num" w:pos="180"/>
              </w:tabs>
              <w:spacing w:line="276" w:lineRule="auto"/>
              <w:ind w:left="180" w:hanging="180"/>
              <w:jc w:val="both"/>
              <w:rPr>
                <w:rFonts w:ascii="Arial" w:hAnsi="Arial" w:cs="Arial"/>
              </w:rPr>
            </w:pPr>
            <w:r w:rsidRPr="000A7D32">
              <w:rPr>
                <w:rFonts w:ascii="Arial" w:hAnsi="Arial" w:cs="Arial"/>
              </w:rPr>
              <w:t>Indigenous culture</w:t>
            </w:r>
          </w:p>
          <w:p w:rsidR="003B02D0" w:rsidRPr="000A7D32" w:rsidRDefault="003B02D0" w:rsidP="00E41B60">
            <w:pPr>
              <w:numPr>
                <w:ilvl w:val="0"/>
                <w:numId w:val="41"/>
              </w:numPr>
              <w:tabs>
                <w:tab w:val="num" w:pos="180"/>
              </w:tabs>
              <w:spacing w:line="276" w:lineRule="auto"/>
              <w:ind w:left="180" w:hanging="180"/>
              <w:jc w:val="both"/>
              <w:rPr>
                <w:rFonts w:ascii="Arial" w:hAnsi="Arial" w:cs="Arial"/>
              </w:rPr>
            </w:pPr>
            <w:r w:rsidRPr="000A7D32">
              <w:rPr>
                <w:rFonts w:ascii="Arial" w:hAnsi="Arial" w:cs="Arial"/>
              </w:rPr>
              <w:t>The N1 and the N12 services the region that ensures a large volume of traffic through the region</w:t>
            </w:r>
          </w:p>
        </w:tc>
        <w:tc>
          <w:tcPr>
            <w:tcW w:w="4878" w:type="dxa"/>
          </w:tcPr>
          <w:p w:rsidR="003B02D0" w:rsidRPr="000A7D32" w:rsidRDefault="003B02D0" w:rsidP="00E41B60">
            <w:pPr>
              <w:numPr>
                <w:ilvl w:val="0"/>
                <w:numId w:val="41"/>
              </w:numPr>
              <w:tabs>
                <w:tab w:val="num" w:pos="162"/>
              </w:tabs>
              <w:spacing w:line="276" w:lineRule="auto"/>
              <w:ind w:left="162" w:hanging="162"/>
              <w:jc w:val="both"/>
              <w:rPr>
                <w:rFonts w:ascii="Arial" w:hAnsi="Arial" w:cs="Arial"/>
              </w:rPr>
            </w:pPr>
            <w:r w:rsidRPr="000A7D32">
              <w:rPr>
                <w:rFonts w:ascii="Arial" w:hAnsi="Arial" w:cs="Arial"/>
              </w:rPr>
              <w:t>The quality of some  facilities is below what is desired</w:t>
            </w:r>
          </w:p>
          <w:p w:rsidR="003B02D0" w:rsidRPr="000A7D32" w:rsidRDefault="003B02D0" w:rsidP="00E41B60">
            <w:pPr>
              <w:numPr>
                <w:ilvl w:val="0"/>
                <w:numId w:val="41"/>
              </w:numPr>
              <w:tabs>
                <w:tab w:val="num" w:pos="162"/>
              </w:tabs>
              <w:spacing w:line="276" w:lineRule="auto"/>
              <w:ind w:left="162" w:hanging="162"/>
              <w:jc w:val="both"/>
              <w:rPr>
                <w:rFonts w:ascii="Arial" w:hAnsi="Arial" w:cs="Arial"/>
              </w:rPr>
            </w:pPr>
            <w:r w:rsidRPr="000A7D32">
              <w:rPr>
                <w:rFonts w:ascii="Arial" w:hAnsi="Arial" w:cs="Arial"/>
              </w:rPr>
              <w:t>Lack of recreational facilities</w:t>
            </w:r>
          </w:p>
          <w:p w:rsidR="003B02D0" w:rsidRPr="000A7D32" w:rsidRDefault="003B02D0" w:rsidP="00E41B60">
            <w:pPr>
              <w:numPr>
                <w:ilvl w:val="0"/>
                <w:numId w:val="41"/>
              </w:numPr>
              <w:tabs>
                <w:tab w:val="num" w:pos="162"/>
              </w:tabs>
              <w:spacing w:line="276" w:lineRule="auto"/>
              <w:ind w:left="162" w:hanging="162"/>
              <w:jc w:val="both"/>
              <w:rPr>
                <w:rFonts w:ascii="Arial" w:hAnsi="Arial" w:cs="Arial"/>
              </w:rPr>
            </w:pPr>
            <w:r w:rsidRPr="000A7D32">
              <w:rPr>
                <w:rFonts w:ascii="Arial" w:hAnsi="Arial" w:cs="Arial"/>
              </w:rPr>
              <w:t>Richmond museum needs attention / not in high quality</w:t>
            </w:r>
          </w:p>
          <w:p w:rsidR="003B02D0" w:rsidRPr="000A7D32" w:rsidRDefault="003B02D0" w:rsidP="00E41B60">
            <w:pPr>
              <w:numPr>
                <w:ilvl w:val="0"/>
                <w:numId w:val="41"/>
              </w:numPr>
              <w:tabs>
                <w:tab w:val="num" w:pos="162"/>
              </w:tabs>
              <w:spacing w:line="276" w:lineRule="auto"/>
              <w:ind w:left="162" w:hanging="162"/>
              <w:jc w:val="both"/>
              <w:rPr>
                <w:rFonts w:ascii="Arial" w:hAnsi="Arial" w:cs="Arial"/>
              </w:rPr>
            </w:pPr>
            <w:r w:rsidRPr="000A7D32">
              <w:rPr>
                <w:rFonts w:ascii="Arial" w:hAnsi="Arial" w:cs="Arial"/>
              </w:rPr>
              <w:t>Lack of petrol stations in Loxton</w:t>
            </w:r>
          </w:p>
          <w:p w:rsidR="003B02D0" w:rsidRPr="000A7D32" w:rsidRDefault="003B02D0" w:rsidP="00E41B60">
            <w:pPr>
              <w:numPr>
                <w:ilvl w:val="0"/>
                <w:numId w:val="41"/>
              </w:numPr>
              <w:tabs>
                <w:tab w:val="num" w:pos="162"/>
              </w:tabs>
              <w:spacing w:line="276" w:lineRule="auto"/>
              <w:ind w:left="162" w:hanging="162"/>
              <w:jc w:val="both"/>
              <w:rPr>
                <w:rFonts w:ascii="Arial" w:hAnsi="Arial" w:cs="Arial"/>
              </w:rPr>
            </w:pPr>
            <w:r w:rsidRPr="000A7D32">
              <w:rPr>
                <w:rFonts w:ascii="Arial" w:hAnsi="Arial" w:cs="Arial"/>
              </w:rPr>
              <w:t>No Marketing</w:t>
            </w:r>
          </w:p>
          <w:p w:rsidR="003B02D0" w:rsidRPr="000A7D32" w:rsidRDefault="003B02D0" w:rsidP="00E41B60">
            <w:pPr>
              <w:numPr>
                <w:ilvl w:val="0"/>
                <w:numId w:val="41"/>
              </w:numPr>
              <w:tabs>
                <w:tab w:val="num" w:pos="162"/>
              </w:tabs>
              <w:spacing w:line="276" w:lineRule="auto"/>
              <w:ind w:left="162" w:hanging="162"/>
              <w:jc w:val="both"/>
              <w:rPr>
                <w:rFonts w:ascii="Arial" w:hAnsi="Arial" w:cs="Arial"/>
              </w:rPr>
            </w:pPr>
            <w:r w:rsidRPr="000A7D32">
              <w:rPr>
                <w:rFonts w:ascii="Arial" w:hAnsi="Arial" w:cs="Arial"/>
              </w:rPr>
              <w:t>Lack of assign posts</w:t>
            </w:r>
          </w:p>
          <w:p w:rsidR="003B02D0" w:rsidRPr="000A7D32" w:rsidRDefault="003B02D0" w:rsidP="00E41B60">
            <w:pPr>
              <w:numPr>
                <w:ilvl w:val="0"/>
                <w:numId w:val="41"/>
              </w:numPr>
              <w:tabs>
                <w:tab w:val="num" w:pos="162"/>
              </w:tabs>
              <w:spacing w:line="276" w:lineRule="auto"/>
              <w:ind w:left="162" w:hanging="162"/>
              <w:jc w:val="both"/>
              <w:rPr>
                <w:rFonts w:ascii="Arial" w:hAnsi="Arial" w:cs="Arial"/>
              </w:rPr>
            </w:pPr>
            <w:r w:rsidRPr="000A7D32">
              <w:rPr>
                <w:rFonts w:ascii="Arial" w:hAnsi="Arial" w:cs="Arial"/>
              </w:rPr>
              <w:t xml:space="preserve">Poor roads for tourists </w:t>
            </w:r>
          </w:p>
          <w:p w:rsidR="003B02D0" w:rsidRPr="000A7D32" w:rsidRDefault="003B02D0" w:rsidP="00E41B60">
            <w:pPr>
              <w:numPr>
                <w:ilvl w:val="0"/>
                <w:numId w:val="41"/>
              </w:numPr>
              <w:tabs>
                <w:tab w:val="num" w:pos="162"/>
              </w:tabs>
              <w:spacing w:line="276" w:lineRule="auto"/>
              <w:ind w:left="162" w:hanging="162"/>
              <w:jc w:val="both"/>
              <w:rPr>
                <w:rFonts w:ascii="Arial" w:hAnsi="Arial" w:cs="Arial"/>
              </w:rPr>
            </w:pPr>
            <w:r w:rsidRPr="000A7D32">
              <w:rPr>
                <w:rFonts w:ascii="Arial" w:hAnsi="Arial" w:cs="Arial"/>
              </w:rPr>
              <w:t>Lack of Tourist information in the region</w:t>
            </w:r>
          </w:p>
          <w:p w:rsidR="003B02D0" w:rsidRPr="000A7D32" w:rsidRDefault="003B02D0" w:rsidP="00E41B60">
            <w:pPr>
              <w:numPr>
                <w:ilvl w:val="0"/>
                <w:numId w:val="41"/>
              </w:numPr>
              <w:tabs>
                <w:tab w:val="num" w:pos="162"/>
              </w:tabs>
              <w:spacing w:line="276" w:lineRule="auto"/>
              <w:ind w:left="162" w:hanging="162"/>
              <w:jc w:val="both"/>
              <w:rPr>
                <w:rFonts w:ascii="Arial" w:hAnsi="Arial" w:cs="Arial"/>
              </w:rPr>
            </w:pPr>
            <w:r w:rsidRPr="000A7D32">
              <w:rPr>
                <w:rFonts w:ascii="Arial" w:hAnsi="Arial" w:cs="Arial"/>
              </w:rPr>
              <w:t>Vandalism that causes the destruction of information boards</w:t>
            </w:r>
          </w:p>
          <w:p w:rsidR="003B02D0" w:rsidRPr="000A7D32" w:rsidRDefault="003B02D0" w:rsidP="00E41B60">
            <w:pPr>
              <w:numPr>
                <w:ilvl w:val="0"/>
                <w:numId w:val="41"/>
              </w:numPr>
              <w:tabs>
                <w:tab w:val="num" w:pos="162"/>
              </w:tabs>
              <w:spacing w:line="276" w:lineRule="auto"/>
              <w:ind w:left="162" w:hanging="162"/>
              <w:jc w:val="both"/>
              <w:rPr>
                <w:rFonts w:ascii="Arial" w:hAnsi="Arial" w:cs="Arial"/>
              </w:rPr>
            </w:pPr>
            <w:r w:rsidRPr="000A7D32">
              <w:rPr>
                <w:rFonts w:ascii="Arial" w:hAnsi="Arial" w:cs="Arial"/>
              </w:rPr>
              <w:t>Lack of tourist packages</w:t>
            </w:r>
          </w:p>
          <w:p w:rsidR="003B02D0" w:rsidRPr="000A7D32" w:rsidRDefault="003B02D0" w:rsidP="00E41B60">
            <w:pPr>
              <w:numPr>
                <w:ilvl w:val="0"/>
                <w:numId w:val="41"/>
              </w:numPr>
              <w:tabs>
                <w:tab w:val="num" w:pos="162"/>
              </w:tabs>
              <w:spacing w:line="276" w:lineRule="auto"/>
              <w:ind w:left="162" w:hanging="162"/>
              <w:jc w:val="both"/>
              <w:rPr>
                <w:rFonts w:ascii="Arial" w:hAnsi="Arial" w:cs="Arial"/>
              </w:rPr>
            </w:pPr>
            <w:r w:rsidRPr="000A7D32">
              <w:rPr>
                <w:rFonts w:ascii="Arial" w:hAnsi="Arial" w:cs="Arial"/>
              </w:rPr>
              <w:t>Long distances it difficult for tourists to visit the region</w:t>
            </w:r>
          </w:p>
          <w:p w:rsidR="003B02D0" w:rsidRPr="000A7D32" w:rsidRDefault="003B02D0" w:rsidP="00E41B60">
            <w:pPr>
              <w:numPr>
                <w:ilvl w:val="0"/>
                <w:numId w:val="41"/>
              </w:numPr>
              <w:tabs>
                <w:tab w:val="num" w:pos="162"/>
              </w:tabs>
              <w:spacing w:line="276" w:lineRule="auto"/>
              <w:ind w:left="162" w:hanging="162"/>
              <w:jc w:val="both"/>
              <w:rPr>
                <w:rFonts w:ascii="Arial" w:hAnsi="Arial" w:cs="Arial"/>
              </w:rPr>
            </w:pPr>
            <w:r w:rsidRPr="000A7D32">
              <w:rPr>
                <w:rFonts w:ascii="Arial" w:hAnsi="Arial" w:cs="Arial"/>
              </w:rPr>
              <w:t>Poor marketing</w:t>
            </w:r>
          </w:p>
          <w:p w:rsidR="003B02D0" w:rsidRPr="000A7D32" w:rsidRDefault="003B02D0" w:rsidP="00E41B60">
            <w:pPr>
              <w:numPr>
                <w:ilvl w:val="0"/>
                <w:numId w:val="41"/>
              </w:numPr>
              <w:tabs>
                <w:tab w:val="num" w:pos="162"/>
              </w:tabs>
              <w:spacing w:line="276" w:lineRule="auto"/>
              <w:ind w:left="162" w:hanging="162"/>
              <w:jc w:val="both"/>
              <w:rPr>
                <w:rFonts w:ascii="Arial" w:hAnsi="Arial" w:cs="Arial"/>
              </w:rPr>
            </w:pPr>
            <w:r w:rsidRPr="000A7D32">
              <w:rPr>
                <w:rFonts w:ascii="Arial" w:hAnsi="Arial" w:cs="Arial"/>
              </w:rPr>
              <w:t>Littering spoils the surroundings</w:t>
            </w:r>
          </w:p>
          <w:p w:rsidR="003B02D0" w:rsidRPr="000A7D32" w:rsidRDefault="003B02D0" w:rsidP="00E41B60">
            <w:pPr>
              <w:numPr>
                <w:ilvl w:val="0"/>
                <w:numId w:val="41"/>
              </w:numPr>
              <w:tabs>
                <w:tab w:val="num" w:pos="162"/>
              </w:tabs>
              <w:spacing w:line="276" w:lineRule="auto"/>
              <w:ind w:left="162" w:hanging="162"/>
              <w:jc w:val="both"/>
              <w:rPr>
                <w:rFonts w:ascii="Arial" w:hAnsi="Arial" w:cs="Arial"/>
              </w:rPr>
            </w:pPr>
            <w:r w:rsidRPr="000A7D32">
              <w:rPr>
                <w:rFonts w:ascii="Arial" w:hAnsi="Arial" w:cs="Arial"/>
              </w:rPr>
              <w:t>Race relations leaves much to be desired and impacts negatively on tourism</w:t>
            </w:r>
          </w:p>
          <w:p w:rsidR="003B02D0" w:rsidRPr="000A7D32" w:rsidRDefault="003B02D0" w:rsidP="00E41B60">
            <w:pPr>
              <w:numPr>
                <w:ilvl w:val="0"/>
                <w:numId w:val="41"/>
              </w:numPr>
              <w:tabs>
                <w:tab w:val="num" w:pos="162"/>
              </w:tabs>
              <w:spacing w:line="276" w:lineRule="auto"/>
              <w:ind w:left="162" w:hanging="162"/>
              <w:jc w:val="both"/>
              <w:rPr>
                <w:rFonts w:ascii="Arial" w:hAnsi="Arial" w:cs="Arial"/>
              </w:rPr>
            </w:pPr>
            <w:r w:rsidRPr="000A7D32">
              <w:rPr>
                <w:rFonts w:ascii="Arial" w:hAnsi="Arial" w:cs="Arial"/>
              </w:rPr>
              <w:t>Poor infrastructure in the townships hurts the tourism industry</w:t>
            </w:r>
          </w:p>
          <w:p w:rsidR="003B02D0" w:rsidRPr="000A7D32" w:rsidRDefault="003B02D0" w:rsidP="00E41B60">
            <w:pPr>
              <w:numPr>
                <w:ilvl w:val="0"/>
                <w:numId w:val="41"/>
              </w:numPr>
              <w:tabs>
                <w:tab w:val="num" w:pos="162"/>
              </w:tabs>
              <w:spacing w:line="276" w:lineRule="auto"/>
              <w:ind w:left="162" w:hanging="162"/>
              <w:jc w:val="both"/>
              <w:rPr>
                <w:rFonts w:ascii="Arial" w:hAnsi="Arial" w:cs="Arial"/>
              </w:rPr>
            </w:pPr>
            <w:r w:rsidRPr="000A7D32">
              <w:rPr>
                <w:rFonts w:ascii="Arial" w:hAnsi="Arial" w:cs="Arial"/>
              </w:rPr>
              <w:t xml:space="preserve">Water in Richmond is </w:t>
            </w:r>
            <w:r>
              <w:rPr>
                <w:rFonts w:ascii="Arial" w:hAnsi="Arial" w:cs="Arial"/>
              </w:rPr>
              <w:t>briny</w:t>
            </w:r>
            <w:r w:rsidRPr="000A7D32">
              <w:rPr>
                <w:rFonts w:ascii="Arial" w:hAnsi="Arial" w:cs="Arial"/>
              </w:rPr>
              <w:t xml:space="preserve"> and cannot be consumed by tourists</w:t>
            </w:r>
          </w:p>
          <w:p w:rsidR="003B02D0" w:rsidRPr="000A7D32" w:rsidRDefault="003B02D0" w:rsidP="00E41B60">
            <w:pPr>
              <w:numPr>
                <w:ilvl w:val="0"/>
                <w:numId w:val="41"/>
              </w:numPr>
              <w:tabs>
                <w:tab w:val="num" w:pos="162"/>
              </w:tabs>
              <w:spacing w:line="276" w:lineRule="auto"/>
              <w:ind w:left="162" w:hanging="162"/>
              <w:jc w:val="both"/>
              <w:rPr>
                <w:rFonts w:ascii="Arial" w:hAnsi="Arial" w:cs="Arial"/>
              </w:rPr>
            </w:pPr>
            <w:r w:rsidRPr="000A7D32">
              <w:rPr>
                <w:rFonts w:ascii="Arial" w:hAnsi="Arial" w:cs="Arial"/>
              </w:rPr>
              <w:t>Mosquitoes and lice are problematic</w:t>
            </w:r>
          </w:p>
        </w:tc>
      </w:tr>
    </w:tbl>
    <w:p w:rsidR="003B02D0" w:rsidRPr="000A7D32" w:rsidRDefault="003B02D0" w:rsidP="004F0F30">
      <w:pPr>
        <w:spacing w:line="276" w:lineRule="auto"/>
        <w:jc w:val="both"/>
        <w:rPr>
          <w:rFonts w:ascii="Arial" w:hAnsi="Arial" w:cs="Arial"/>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878"/>
        <w:gridCol w:w="4878"/>
      </w:tblGrid>
      <w:tr w:rsidR="003B02D0" w:rsidRPr="000A7D32">
        <w:tc>
          <w:tcPr>
            <w:tcW w:w="4878" w:type="dxa"/>
          </w:tcPr>
          <w:p w:rsidR="003B02D0" w:rsidRPr="00BD3537" w:rsidRDefault="003B02D0" w:rsidP="003930AA">
            <w:pPr>
              <w:spacing w:line="276" w:lineRule="auto"/>
              <w:jc w:val="both"/>
              <w:rPr>
                <w:rFonts w:ascii="Arial" w:hAnsi="Arial" w:cs="Arial"/>
              </w:rPr>
            </w:pPr>
            <w:r w:rsidRPr="00BD3537">
              <w:rPr>
                <w:rFonts w:ascii="Arial" w:hAnsi="Arial" w:cs="Arial"/>
              </w:rPr>
              <w:t>OPPORTUNITIES</w:t>
            </w:r>
          </w:p>
        </w:tc>
        <w:tc>
          <w:tcPr>
            <w:tcW w:w="4878" w:type="dxa"/>
          </w:tcPr>
          <w:p w:rsidR="003B02D0" w:rsidRPr="00BD3537" w:rsidRDefault="003B02D0" w:rsidP="003930AA">
            <w:pPr>
              <w:spacing w:line="276" w:lineRule="auto"/>
              <w:jc w:val="both"/>
              <w:rPr>
                <w:rFonts w:ascii="Arial" w:hAnsi="Arial" w:cs="Arial"/>
              </w:rPr>
            </w:pPr>
            <w:r w:rsidRPr="00BD3537">
              <w:rPr>
                <w:rFonts w:ascii="Arial" w:hAnsi="Arial" w:cs="Arial"/>
              </w:rPr>
              <w:t>THREATS</w:t>
            </w:r>
          </w:p>
        </w:tc>
      </w:tr>
      <w:tr w:rsidR="003B02D0" w:rsidRPr="000A7D32">
        <w:tc>
          <w:tcPr>
            <w:tcW w:w="4878" w:type="dxa"/>
          </w:tcPr>
          <w:p w:rsidR="003B02D0" w:rsidRPr="000A7D32" w:rsidRDefault="003B02D0" w:rsidP="00E41B60">
            <w:pPr>
              <w:numPr>
                <w:ilvl w:val="0"/>
                <w:numId w:val="42"/>
              </w:numPr>
              <w:tabs>
                <w:tab w:val="num" w:pos="180"/>
              </w:tabs>
              <w:spacing w:line="276" w:lineRule="auto"/>
              <w:ind w:left="180" w:hanging="180"/>
              <w:jc w:val="both"/>
              <w:rPr>
                <w:rFonts w:ascii="Arial" w:hAnsi="Arial" w:cs="Arial"/>
              </w:rPr>
            </w:pPr>
            <w:r w:rsidRPr="000A7D32">
              <w:rPr>
                <w:rFonts w:ascii="Arial" w:hAnsi="Arial" w:cs="Arial"/>
              </w:rPr>
              <w:t>Job creation through economic development</w:t>
            </w:r>
          </w:p>
          <w:p w:rsidR="003B02D0" w:rsidRPr="000A7D32" w:rsidRDefault="003B02D0" w:rsidP="00E41B60">
            <w:pPr>
              <w:numPr>
                <w:ilvl w:val="0"/>
                <w:numId w:val="42"/>
              </w:numPr>
              <w:tabs>
                <w:tab w:val="num" w:pos="180"/>
              </w:tabs>
              <w:spacing w:line="276" w:lineRule="auto"/>
              <w:ind w:left="180" w:hanging="180"/>
              <w:jc w:val="both"/>
              <w:rPr>
                <w:rFonts w:ascii="Arial" w:hAnsi="Arial" w:cs="Arial"/>
              </w:rPr>
            </w:pPr>
            <w:r w:rsidRPr="000A7D32">
              <w:rPr>
                <w:rFonts w:ascii="Arial" w:hAnsi="Arial" w:cs="Arial"/>
              </w:rPr>
              <w:t>Opportunity to sell bottled water to tourists</w:t>
            </w:r>
          </w:p>
          <w:p w:rsidR="003B02D0" w:rsidRPr="000A7D32" w:rsidRDefault="003B02D0" w:rsidP="00E41B60">
            <w:pPr>
              <w:numPr>
                <w:ilvl w:val="0"/>
                <w:numId w:val="42"/>
              </w:numPr>
              <w:tabs>
                <w:tab w:val="num" w:pos="180"/>
              </w:tabs>
              <w:spacing w:line="276" w:lineRule="auto"/>
              <w:ind w:left="180" w:hanging="180"/>
              <w:jc w:val="both"/>
              <w:rPr>
                <w:rFonts w:ascii="Arial" w:hAnsi="Arial" w:cs="Arial"/>
              </w:rPr>
            </w:pPr>
            <w:r w:rsidRPr="000A7D32">
              <w:rPr>
                <w:rFonts w:ascii="Arial" w:hAnsi="Arial" w:cs="Arial"/>
              </w:rPr>
              <w:t>Game farms can be mote optimally utilized</w:t>
            </w:r>
          </w:p>
          <w:p w:rsidR="003B02D0" w:rsidRPr="000A7D32" w:rsidRDefault="003B02D0" w:rsidP="00E41B60">
            <w:pPr>
              <w:numPr>
                <w:ilvl w:val="0"/>
                <w:numId w:val="42"/>
              </w:numPr>
              <w:tabs>
                <w:tab w:val="num" w:pos="180"/>
              </w:tabs>
              <w:spacing w:line="276" w:lineRule="auto"/>
              <w:ind w:left="180" w:hanging="180"/>
              <w:jc w:val="both"/>
              <w:rPr>
                <w:rFonts w:ascii="Arial" w:hAnsi="Arial" w:cs="Arial"/>
              </w:rPr>
            </w:pPr>
            <w:r w:rsidRPr="000A7D32">
              <w:rPr>
                <w:rFonts w:ascii="Arial" w:hAnsi="Arial" w:cs="Arial"/>
              </w:rPr>
              <w:t>Excess to information</w:t>
            </w:r>
          </w:p>
          <w:p w:rsidR="003B02D0" w:rsidRPr="000A7D32" w:rsidRDefault="003B02D0" w:rsidP="00E41B60">
            <w:pPr>
              <w:numPr>
                <w:ilvl w:val="0"/>
                <w:numId w:val="42"/>
              </w:numPr>
              <w:tabs>
                <w:tab w:val="num" w:pos="180"/>
              </w:tabs>
              <w:spacing w:line="276" w:lineRule="auto"/>
              <w:ind w:left="180" w:hanging="180"/>
              <w:jc w:val="both"/>
              <w:rPr>
                <w:rFonts w:ascii="Arial" w:hAnsi="Arial" w:cs="Arial"/>
              </w:rPr>
            </w:pPr>
            <w:r w:rsidRPr="000A7D32">
              <w:rPr>
                <w:rFonts w:ascii="Arial" w:hAnsi="Arial" w:cs="Arial"/>
              </w:rPr>
              <w:t>Huge opportunities do exist for inter-sectoral tourism</w:t>
            </w:r>
          </w:p>
          <w:p w:rsidR="003B02D0" w:rsidRPr="000A7D32" w:rsidRDefault="003B02D0" w:rsidP="00E41B60">
            <w:pPr>
              <w:numPr>
                <w:ilvl w:val="0"/>
                <w:numId w:val="42"/>
              </w:numPr>
              <w:tabs>
                <w:tab w:val="num" w:pos="180"/>
              </w:tabs>
              <w:spacing w:line="276" w:lineRule="auto"/>
              <w:ind w:left="180" w:hanging="180"/>
              <w:jc w:val="both"/>
              <w:rPr>
                <w:rFonts w:ascii="Arial" w:hAnsi="Arial" w:cs="Arial"/>
              </w:rPr>
            </w:pPr>
            <w:r w:rsidRPr="000A7D32">
              <w:rPr>
                <w:rFonts w:ascii="Arial" w:hAnsi="Arial" w:cs="Arial"/>
              </w:rPr>
              <w:t>Game farms can be more optimally utilized</w:t>
            </w:r>
          </w:p>
          <w:p w:rsidR="003B02D0" w:rsidRPr="000A7D32" w:rsidRDefault="003B02D0" w:rsidP="00E41B60">
            <w:pPr>
              <w:numPr>
                <w:ilvl w:val="0"/>
                <w:numId w:val="42"/>
              </w:numPr>
              <w:tabs>
                <w:tab w:val="num" w:pos="180"/>
              </w:tabs>
              <w:spacing w:line="276" w:lineRule="auto"/>
              <w:ind w:left="180" w:hanging="180"/>
              <w:jc w:val="both"/>
              <w:rPr>
                <w:rFonts w:ascii="Arial" w:hAnsi="Arial" w:cs="Arial"/>
              </w:rPr>
            </w:pPr>
            <w:r w:rsidRPr="000A7D32">
              <w:rPr>
                <w:rFonts w:ascii="Arial" w:hAnsi="Arial" w:cs="Arial"/>
              </w:rPr>
              <w:t>The tourism information offices of Ubuntu can be integrated in order to provide an improved service</w:t>
            </w:r>
          </w:p>
          <w:p w:rsidR="003B02D0" w:rsidRPr="000A7D32" w:rsidRDefault="003B02D0" w:rsidP="00E41B60">
            <w:pPr>
              <w:numPr>
                <w:ilvl w:val="0"/>
                <w:numId w:val="42"/>
              </w:numPr>
              <w:tabs>
                <w:tab w:val="num" w:pos="180"/>
              </w:tabs>
              <w:spacing w:line="276" w:lineRule="auto"/>
              <w:ind w:left="180" w:hanging="180"/>
              <w:jc w:val="both"/>
              <w:rPr>
                <w:rFonts w:ascii="Arial" w:hAnsi="Arial" w:cs="Arial"/>
              </w:rPr>
            </w:pPr>
            <w:r w:rsidRPr="000A7D32">
              <w:rPr>
                <w:rFonts w:ascii="Arial" w:hAnsi="Arial" w:cs="Arial"/>
              </w:rPr>
              <w:t xml:space="preserve">Recycling of all material </w:t>
            </w:r>
          </w:p>
          <w:p w:rsidR="003B02D0" w:rsidRPr="000A7D32" w:rsidRDefault="003B02D0" w:rsidP="00E41B60">
            <w:pPr>
              <w:numPr>
                <w:ilvl w:val="0"/>
                <w:numId w:val="42"/>
              </w:numPr>
              <w:tabs>
                <w:tab w:val="num" w:pos="180"/>
              </w:tabs>
              <w:spacing w:line="276" w:lineRule="auto"/>
              <w:ind w:left="180" w:hanging="180"/>
              <w:jc w:val="both"/>
              <w:rPr>
                <w:rFonts w:ascii="Arial" w:hAnsi="Arial" w:cs="Arial"/>
              </w:rPr>
            </w:pPr>
            <w:r w:rsidRPr="000A7D32">
              <w:rPr>
                <w:rFonts w:ascii="Arial" w:hAnsi="Arial" w:cs="Arial"/>
              </w:rPr>
              <w:t>Loxton needs a museum</w:t>
            </w:r>
          </w:p>
          <w:p w:rsidR="003B02D0" w:rsidRPr="000A7D32" w:rsidRDefault="003B02D0" w:rsidP="00E41B60">
            <w:pPr>
              <w:numPr>
                <w:ilvl w:val="0"/>
                <w:numId w:val="42"/>
              </w:numPr>
              <w:tabs>
                <w:tab w:val="num" w:pos="180"/>
              </w:tabs>
              <w:spacing w:line="276" w:lineRule="auto"/>
              <w:ind w:left="180" w:hanging="180"/>
              <w:jc w:val="both"/>
              <w:rPr>
                <w:rFonts w:ascii="Arial" w:hAnsi="Arial" w:cs="Arial"/>
              </w:rPr>
            </w:pPr>
            <w:r w:rsidRPr="000A7D32">
              <w:rPr>
                <w:rFonts w:ascii="Arial" w:hAnsi="Arial" w:cs="Arial"/>
              </w:rPr>
              <w:t>Upgrading of Caravan park in Loxton</w:t>
            </w:r>
          </w:p>
          <w:p w:rsidR="003B02D0" w:rsidRPr="000A7D32" w:rsidRDefault="003B02D0" w:rsidP="00E41B60">
            <w:pPr>
              <w:numPr>
                <w:ilvl w:val="0"/>
                <w:numId w:val="42"/>
              </w:numPr>
              <w:tabs>
                <w:tab w:val="num" w:pos="180"/>
              </w:tabs>
              <w:spacing w:line="276" w:lineRule="auto"/>
              <w:ind w:left="180" w:hanging="180"/>
              <w:jc w:val="both"/>
              <w:rPr>
                <w:rFonts w:ascii="Arial" w:hAnsi="Arial" w:cs="Arial"/>
              </w:rPr>
            </w:pPr>
            <w:r w:rsidRPr="000A7D32">
              <w:rPr>
                <w:rFonts w:ascii="Arial" w:hAnsi="Arial" w:cs="Arial"/>
              </w:rPr>
              <w:t>Marketing</w:t>
            </w:r>
          </w:p>
          <w:p w:rsidR="003B02D0" w:rsidRPr="000A7D32" w:rsidRDefault="003B02D0" w:rsidP="00E41B60">
            <w:pPr>
              <w:numPr>
                <w:ilvl w:val="0"/>
                <w:numId w:val="42"/>
              </w:numPr>
              <w:tabs>
                <w:tab w:val="num" w:pos="180"/>
              </w:tabs>
              <w:spacing w:line="276" w:lineRule="auto"/>
              <w:ind w:left="180" w:hanging="180"/>
              <w:jc w:val="both"/>
              <w:rPr>
                <w:rFonts w:ascii="Arial" w:hAnsi="Arial" w:cs="Arial"/>
              </w:rPr>
            </w:pPr>
            <w:r w:rsidRPr="000A7D32">
              <w:rPr>
                <w:rFonts w:ascii="Arial" w:hAnsi="Arial" w:cs="Arial"/>
              </w:rPr>
              <w:t>Upgrading of railway line that passes the region can benefit community</w:t>
            </w:r>
          </w:p>
        </w:tc>
        <w:tc>
          <w:tcPr>
            <w:tcW w:w="4878" w:type="dxa"/>
          </w:tcPr>
          <w:p w:rsidR="003B02D0" w:rsidRPr="000A7D32" w:rsidRDefault="003B02D0" w:rsidP="00E41B60">
            <w:pPr>
              <w:numPr>
                <w:ilvl w:val="0"/>
                <w:numId w:val="42"/>
              </w:numPr>
              <w:tabs>
                <w:tab w:val="num" w:pos="162"/>
              </w:tabs>
              <w:spacing w:line="276" w:lineRule="auto"/>
              <w:ind w:left="180" w:hanging="180"/>
              <w:jc w:val="both"/>
              <w:rPr>
                <w:rFonts w:ascii="Arial" w:hAnsi="Arial" w:cs="Arial"/>
              </w:rPr>
            </w:pPr>
            <w:r w:rsidRPr="000A7D32">
              <w:rPr>
                <w:rFonts w:ascii="Arial" w:hAnsi="Arial" w:cs="Arial"/>
              </w:rPr>
              <w:t>Integration within the tourism sector and cooperation among people are not up to standard</w:t>
            </w:r>
          </w:p>
          <w:p w:rsidR="003B02D0" w:rsidRPr="000A7D32" w:rsidRDefault="003B02D0" w:rsidP="00E41B60">
            <w:pPr>
              <w:numPr>
                <w:ilvl w:val="0"/>
                <w:numId w:val="42"/>
              </w:numPr>
              <w:tabs>
                <w:tab w:val="num" w:pos="162"/>
              </w:tabs>
              <w:spacing w:line="276" w:lineRule="auto"/>
              <w:ind w:left="180" w:hanging="180"/>
              <w:jc w:val="both"/>
              <w:rPr>
                <w:rFonts w:ascii="Arial" w:hAnsi="Arial" w:cs="Arial"/>
              </w:rPr>
            </w:pPr>
            <w:r w:rsidRPr="000A7D32">
              <w:rPr>
                <w:rFonts w:ascii="Arial" w:hAnsi="Arial" w:cs="Arial"/>
              </w:rPr>
              <w:t>Alcohol abuse impact badly on tourism.</w:t>
            </w:r>
          </w:p>
          <w:p w:rsidR="003B02D0" w:rsidRPr="000A7D32" w:rsidRDefault="003B02D0" w:rsidP="00E41B60">
            <w:pPr>
              <w:numPr>
                <w:ilvl w:val="0"/>
                <w:numId w:val="42"/>
              </w:numPr>
              <w:tabs>
                <w:tab w:val="num" w:pos="162"/>
              </w:tabs>
              <w:spacing w:line="276" w:lineRule="auto"/>
              <w:ind w:left="180" w:hanging="180"/>
              <w:jc w:val="both"/>
              <w:rPr>
                <w:rFonts w:ascii="Arial" w:hAnsi="Arial" w:cs="Arial"/>
              </w:rPr>
            </w:pPr>
            <w:r w:rsidRPr="000A7D32">
              <w:rPr>
                <w:rFonts w:ascii="Arial" w:hAnsi="Arial" w:cs="Arial"/>
              </w:rPr>
              <w:t xml:space="preserve"> Long distances</w:t>
            </w:r>
          </w:p>
          <w:p w:rsidR="003B02D0" w:rsidRPr="000A7D32" w:rsidRDefault="003B02D0" w:rsidP="00E41B60">
            <w:pPr>
              <w:numPr>
                <w:ilvl w:val="0"/>
                <w:numId w:val="42"/>
              </w:numPr>
              <w:tabs>
                <w:tab w:val="num" w:pos="162"/>
              </w:tabs>
              <w:spacing w:line="276" w:lineRule="auto"/>
              <w:ind w:left="180" w:hanging="180"/>
              <w:jc w:val="both"/>
              <w:rPr>
                <w:rFonts w:ascii="Arial" w:hAnsi="Arial" w:cs="Arial"/>
              </w:rPr>
            </w:pPr>
            <w:r w:rsidRPr="000A7D32">
              <w:rPr>
                <w:rFonts w:ascii="Arial" w:hAnsi="Arial" w:cs="Arial"/>
              </w:rPr>
              <w:t>Competition against other regions</w:t>
            </w:r>
          </w:p>
          <w:p w:rsidR="003B02D0" w:rsidRPr="000A7D32" w:rsidRDefault="003B02D0" w:rsidP="00E41B60">
            <w:pPr>
              <w:numPr>
                <w:ilvl w:val="0"/>
                <w:numId w:val="42"/>
              </w:numPr>
              <w:tabs>
                <w:tab w:val="num" w:pos="162"/>
              </w:tabs>
              <w:spacing w:line="276" w:lineRule="auto"/>
              <w:ind w:left="180" w:hanging="180"/>
              <w:jc w:val="both"/>
              <w:rPr>
                <w:rFonts w:ascii="Arial" w:hAnsi="Arial" w:cs="Arial"/>
              </w:rPr>
            </w:pPr>
            <w:r w:rsidRPr="000A7D32">
              <w:rPr>
                <w:rFonts w:ascii="Arial" w:hAnsi="Arial" w:cs="Arial"/>
              </w:rPr>
              <w:t>Duplication of services and facilities</w:t>
            </w:r>
          </w:p>
          <w:p w:rsidR="003B02D0" w:rsidRPr="000A7D32" w:rsidRDefault="003B02D0" w:rsidP="00E41B60">
            <w:pPr>
              <w:numPr>
                <w:ilvl w:val="0"/>
                <w:numId w:val="42"/>
              </w:numPr>
              <w:tabs>
                <w:tab w:val="num" w:pos="162"/>
              </w:tabs>
              <w:spacing w:line="276" w:lineRule="auto"/>
              <w:ind w:left="180" w:hanging="180"/>
              <w:jc w:val="both"/>
              <w:rPr>
                <w:rFonts w:ascii="Arial" w:hAnsi="Arial" w:cs="Arial"/>
              </w:rPr>
            </w:pPr>
            <w:r w:rsidRPr="000A7D32">
              <w:rPr>
                <w:rFonts w:ascii="Arial" w:hAnsi="Arial" w:cs="Arial"/>
              </w:rPr>
              <w:t xml:space="preserve">Name change </w:t>
            </w:r>
          </w:p>
          <w:p w:rsidR="003B02D0" w:rsidRPr="000A7D32" w:rsidRDefault="003B02D0" w:rsidP="00E41B60">
            <w:pPr>
              <w:numPr>
                <w:ilvl w:val="0"/>
                <w:numId w:val="42"/>
              </w:numPr>
              <w:tabs>
                <w:tab w:val="num" w:pos="162"/>
              </w:tabs>
              <w:spacing w:line="276" w:lineRule="auto"/>
              <w:ind w:left="180" w:hanging="180"/>
              <w:jc w:val="both"/>
              <w:rPr>
                <w:rFonts w:ascii="Arial" w:hAnsi="Arial" w:cs="Arial"/>
              </w:rPr>
            </w:pPr>
            <w:r w:rsidRPr="000A7D32">
              <w:rPr>
                <w:rFonts w:ascii="Arial" w:hAnsi="Arial" w:cs="Arial"/>
              </w:rPr>
              <w:t>Typical crime (patty crime)</w:t>
            </w:r>
          </w:p>
          <w:p w:rsidR="003B02D0" w:rsidRPr="000A7D32" w:rsidRDefault="003B02D0" w:rsidP="00E41B60">
            <w:pPr>
              <w:numPr>
                <w:ilvl w:val="0"/>
                <w:numId w:val="42"/>
              </w:numPr>
              <w:tabs>
                <w:tab w:val="num" w:pos="162"/>
              </w:tabs>
              <w:spacing w:line="276" w:lineRule="auto"/>
              <w:ind w:left="180" w:hanging="180"/>
              <w:jc w:val="both"/>
              <w:rPr>
                <w:rFonts w:ascii="Arial" w:hAnsi="Arial" w:cs="Arial"/>
              </w:rPr>
            </w:pPr>
            <w:r w:rsidRPr="000A7D32">
              <w:rPr>
                <w:rFonts w:ascii="Arial" w:hAnsi="Arial" w:cs="Arial"/>
              </w:rPr>
              <w:t>Lack of knowledge</w:t>
            </w:r>
          </w:p>
          <w:p w:rsidR="003B02D0" w:rsidRPr="000A7D32" w:rsidRDefault="003B02D0" w:rsidP="00E41B60">
            <w:pPr>
              <w:numPr>
                <w:ilvl w:val="0"/>
                <w:numId w:val="42"/>
              </w:numPr>
              <w:tabs>
                <w:tab w:val="num" w:pos="162"/>
              </w:tabs>
              <w:spacing w:line="276" w:lineRule="auto"/>
              <w:ind w:left="180" w:hanging="180"/>
              <w:jc w:val="both"/>
              <w:rPr>
                <w:rFonts w:ascii="Arial" w:hAnsi="Arial" w:cs="Arial"/>
              </w:rPr>
            </w:pPr>
            <w:r w:rsidRPr="000A7D32">
              <w:rPr>
                <w:rFonts w:ascii="Arial" w:hAnsi="Arial" w:cs="Arial"/>
              </w:rPr>
              <w:t>Protest marches with the blockage of roads impacts negatively on tourism and local businesses</w:t>
            </w:r>
          </w:p>
          <w:p w:rsidR="003B02D0" w:rsidRPr="000A7D32" w:rsidRDefault="003B02D0" w:rsidP="003930AA">
            <w:pPr>
              <w:spacing w:line="276" w:lineRule="auto"/>
              <w:jc w:val="both"/>
              <w:rPr>
                <w:rFonts w:ascii="Arial" w:hAnsi="Arial" w:cs="Arial"/>
              </w:rPr>
            </w:pPr>
          </w:p>
        </w:tc>
      </w:tr>
    </w:tbl>
    <w:p w:rsidR="003B02D0" w:rsidRDefault="003B02D0" w:rsidP="004F0F30">
      <w:pPr>
        <w:spacing w:line="276" w:lineRule="auto"/>
        <w:jc w:val="both"/>
        <w:rPr>
          <w:rFonts w:ascii="Arial" w:hAnsi="Arial" w:cs="Arial"/>
        </w:rPr>
      </w:pPr>
    </w:p>
    <w:p w:rsidR="003B02D0" w:rsidRDefault="003B02D0" w:rsidP="004F0F30">
      <w:pPr>
        <w:spacing w:line="276" w:lineRule="auto"/>
        <w:jc w:val="both"/>
        <w:rPr>
          <w:rFonts w:ascii="Arial" w:hAnsi="Arial" w:cs="Arial"/>
        </w:rPr>
      </w:pPr>
      <w:r>
        <w:rPr>
          <w:rFonts w:ascii="Arial" w:hAnsi="Arial" w:cs="Arial"/>
        </w:rPr>
        <w:t>Business:</w:t>
      </w:r>
    </w:p>
    <w:p w:rsidR="003B02D0" w:rsidRPr="000A7D32" w:rsidRDefault="003B02D0" w:rsidP="004F0F30">
      <w:pPr>
        <w:spacing w:line="276" w:lineRule="auto"/>
        <w:jc w:val="both"/>
        <w:rPr>
          <w:rFonts w:ascii="Arial" w:hAnsi="Arial" w:cs="Arial"/>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49"/>
        <w:gridCol w:w="4727"/>
      </w:tblGrid>
      <w:tr w:rsidR="003B02D0" w:rsidRPr="000A7D32">
        <w:tc>
          <w:tcPr>
            <w:tcW w:w="4849" w:type="dxa"/>
          </w:tcPr>
          <w:p w:rsidR="003B02D0" w:rsidRPr="00BD3537" w:rsidRDefault="003B02D0" w:rsidP="003930AA">
            <w:pPr>
              <w:spacing w:line="276" w:lineRule="auto"/>
              <w:jc w:val="both"/>
              <w:rPr>
                <w:rFonts w:ascii="Arial" w:hAnsi="Arial" w:cs="Arial"/>
              </w:rPr>
            </w:pPr>
            <w:r w:rsidRPr="00BD3537">
              <w:rPr>
                <w:rFonts w:ascii="Arial" w:hAnsi="Arial" w:cs="Arial"/>
              </w:rPr>
              <w:t>STRENGTHS</w:t>
            </w:r>
          </w:p>
        </w:tc>
        <w:tc>
          <w:tcPr>
            <w:tcW w:w="4727" w:type="dxa"/>
          </w:tcPr>
          <w:p w:rsidR="003B02D0" w:rsidRPr="00BD3537" w:rsidRDefault="003B02D0" w:rsidP="003930AA">
            <w:pPr>
              <w:spacing w:line="276" w:lineRule="auto"/>
              <w:jc w:val="both"/>
              <w:rPr>
                <w:rFonts w:ascii="Arial" w:hAnsi="Arial" w:cs="Arial"/>
              </w:rPr>
            </w:pPr>
            <w:r w:rsidRPr="00BD3537">
              <w:rPr>
                <w:rFonts w:ascii="Arial" w:hAnsi="Arial" w:cs="Arial"/>
              </w:rPr>
              <w:t>WEAKNESSES</w:t>
            </w:r>
          </w:p>
        </w:tc>
      </w:tr>
      <w:tr w:rsidR="003B02D0" w:rsidRPr="000A7D32">
        <w:tc>
          <w:tcPr>
            <w:tcW w:w="4849" w:type="dxa"/>
          </w:tcPr>
          <w:p w:rsidR="003B02D0" w:rsidRPr="000A7D32" w:rsidRDefault="003B02D0" w:rsidP="003930AA">
            <w:pPr>
              <w:pStyle w:val="Heading1"/>
              <w:numPr>
                <w:ilvl w:val="0"/>
                <w:numId w:val="43"/>
              </w:numPr>
              <w:spacing w:line="276" w:lineRule="auto"/>
              <w:jc w:val="both"/>
              <w:rPr>
                <w:rFonts w:ascii="Arial" w:hAnsi="Arial" w:cs="Arial"/>
                <w:b w:val="0"/>
                <w:bCs w:val="0"/>
                <w:sz w:val="24"/>
                <w:szCs w:val="24"/>
              </w:rPr>
            </w:pPr>
            <w:r w:rsidRPr="000A7D32">
              <w:rPr>
                <w:rFonts w:ascii="Arial" w:hAnsi="Arial" w:cs="Arial"/>
                <w:b w:val="0"/>
                <w:bCs w:val="0"/>
                <w:sz w:val="24"/>
                <w:szCs w:val="24"/>
              </w:rPr>
              <w:t>Black economic empowerment (BEE</w:t>
            </w:r>
          </w:p>
          <w:p w:rsidR="003B02D0" w:rsidRPr="000A7D32" w:rsidRDefault="003B02D0" w:rsidP="003930AA">
            <w:pPr>
              <w:numPr>
                <w:ilvl w:val="0"/>
                <w:numId w:val="43"/>
              </w:numPr>
              <w:spacing w:line="276" w:lineRule="auto"/>
              <w:jc w:val="both"/>
              <w:rPr>
                <w:rFonts w:ascii="Arial" w:hAnsi="Arial" w:cs="Arial"/>
              </w:rPr>
            </w:pPr>
            <w:r w:rsidRPr="000A7D32">
              <w:rPr>
                <w:rFonts w:ascii="Arial" w:hAnsi="Arial" w:cs="Arial"/>
              </w:rPr>
              <w:t>N1 &amp; N12 passes through Ubuntu</w:t>
            </w:r>
          </w:p>
          <w:p w:rsidR="003B02D0" w:rsidRPr="000A7D32" w:rsidRDefault="003B02D0" w:rsidP="003930AA">
            <w:pPr>
              <w:numPr>
                <w:ilvl w:val="0"/>
                <w:numId w:val="43"/>
              </w:numPr>
              <w:spacing w:line="276" w:lineRule="auto"/>
              <w:jc w:val="both"/>
              <w:rPr>
                <w:rFonts w:ascii="Arial" w:hAnsi="Arial" w:cs="Arial"/>
              </w:rPr>
            </w:pPr>
            <w:r w:rsidRPr="000A7D32">
              <w:rPr>
                <w:rFonts w:ascii="Arial" w:hAnsi="Arial" w:cs="Arial"/>
              </w:rPr>
              <w:t>Small Business Skills</w:t>
            </w:r>
          </w:p>
          <w:p w:rsidR="003B02D0" w:rsidRPr="000A7D32" w:rsidRDefault="003B02D0" w:rsidP="003930AA">
            <w:pPr>
              <w:numPr>
                <w:ilvl w:val="0"/>
                <w:numId w:val="43"/>
              </w:numPr>
              <w:spacing w:line="276" w:lineRule="auto"/>
              <w:jc w:val="both"/>
              <w:rPr>
                <w:rFonts w:ascii="Arial" w:hAnsi="Arial" w:cs="Arial"/>
              </w:rPr>
            </w:pPr>
            <w:r w:rsidRPr="000A7D32">
              <w:rPr>
                <w:rFonts w:ascii="Arial" w:hAnsi="Arial" w:cs="Arial"/>
              </w:rPr>
              <w:t xml:space="preserve">Black and Youth owned business </w:t>
            </w:r>
          </w:p>
          <w:p w:rsidR="003B02D0" w:rsidRPr="000A7D32" w:rsidRDefault="003B02D0" w:rsidP="003930AA">
            <w:pPr>
              <w:numPr>
                <w:ilvl w:val="0"/>
                <w:numId w:val="43"/>
              </w:numPr>
              <w:spacing w:line="276" w:lineRule="auto"/>
              <w:jc w:val="both"/>
              <w:rPr>
                <w:rFonts w:ascii="Arial" w:hAnsi="Arial" w:cs="Arial"/>
              </w:rPr>
            </w:pPr>
            <w:r w:rsidRPr="000A7D32">
              <w:rPr>
                <w:rFonts w:ascii="Arial" w:hAnsi="Arial" w:cs="Arial"/>
              </w:rPr>
              <w:t>Support from relevant organization</w:t>
            </w:r>
          </w:p>
          <w:p w:rsidR="003B02D0" w:rsidRPr="000A7D32" w:rsidRDefault="003B02D0" w:rsidP="003930AA">
            <w:pPr>
              <w:numPr>
                <w:ilvl w:val="0"/>
                <w:numId w:val="43"/>
              </w:numPr>
              <w:spacing w:line="276" w:lineRule="auto"/>
              <w:jc w:val="both"/>
              <w:rPr>
                <w:rFonts w:ascii="Arial" w:hAnsi="Arial" w:cs="Arial"/>
              </w:rPr>
            </w:pPr>
            <w:r w:rsidRPr="000A7D32">
              <w:rPr>
                <w:rFonts w:ascii="Arial" w:hAnsi="Arial" w:cs="Arial"/>
              </w:rPr>
              <w:t>Friendly inhabitants</w:t>
            </w:r>
          </w:p>
          <w:p w:rsidR="003B02D0" w:rsidRPr="000A7D32" w:rsidRDefault="003B02D0" w:rsidP="003930AA">
            <w:pPr>
              <w:numPr>
                <w:ilvl w:val="0"/>
                <w:numId w:val="43"/>
              </w:numPr>
              <w:spacing w:line="276" w:lineRule="auto"/>
              <w:jc w:val="both"/>
              <w:rPr>
                <w:rFonts w:ascii="Arial" w:hAnsi="Arial" w:cs="Arial"/>
              </w:rPr>
            </w:pPr>
            <w:r w:rsidRPr="000A7D32">
              <w:rPr>
                <w:rFonts w:ascii="Arial" w:hAnsi="Arial" w:cs="Arial"/>
              </w:rPr>
              <w:t>Willingness to succeed</w:t>
            </w:r>
          </w:p>
          <w:p w:rsidR="003B02D0" w:rsidRPr="000A7D32" w:rsidRDefault="003B02D0" w:rsidP="003930AA">
            <w:pPr>
              <w:numPr>
                <w:ilvl w:val="0"/>
                <w:numId w:val="43"/>
              </w:numPr>
              <w:spacing w:line="276" w:lineRule="auto"/>
              <w:jc w:val="both"/>
              <w:rPr>
                <w:rFonts w:ascii="Arial" w:hAnsi="Arial" w:cs="Arial"/>
              </w:rPr>
            </w:pPr>
            <w:r w:rsidRPr="000A7D32">
              <w:rPr>
                <w:rFonts w:ascii="Arial" w:hAnsi="Arial" w:cs="Arial"/>
              </w:rPr>
              <w:t xml:space="preserve">Sale potential products </w:t>
            </w:r>
          </w:p>
          <w:p w:rsidR="003B02D0" w:rsidRPr="000A7D32" w:rsidRDefault="003B02D0" w:rsidP="003930AA">
            <w:pPr>
              <w:spacing w:line="276" w:lineRule="auto"/>
              <w:jc w:val="both"/>
              <w:rPr>
                <w:rFonts w:ascii="Arial" w:hAnsi="Arial" w:cs="Arial"/>
              </w:rPr>
            </w:pPr>
          </w:p>
        </w:tc>
        <w:tc>
          <w:tcPr>
            <w:tcW w:w="4727" w:type="dxa"/>
          </w:tcPr>
          <w:p w:rsidR="003B02D0" w:rsidRPr="000A7D32" w:rsidRDefault="003B02D0" w:rsidP="003930AA">
            <w:pPr>
              <w:pStyle w:val="Heading1"/>
              <w:numPr>
                <w:ilvl w:val="0"/>
                <w:numId w:val="44"/>
              </w:numPr>
              <w:spacing w:line="276" w:lineRule="auto"/>
              <w:jc w:val="both"/>
              <w:rPr>
                <w:rFonts w:ascii="Arial" w:hAnsi="Arial" w:cs="Arial"/>
                <w:b w:val="0"/>
                <w:bCs w:val="0"/>
                <w:sz w:val="24"/>
                <w:szCs w:val="24"/>
              </w:rPr>
            </w:pPr>
            <w:r w:rsidRPr="000A7D32">
              <w:rPr>
                <w:rFonts w:ascii="Arial" w:hAnsi="Arial" w:cs="Arial"/>
                <w:b w:val="0"/>
                <w:bCs w:val="0"/>
                <w:sz w:val="24"/>
                <w:szCs w:val="24"/>
              </w:rPr>
              <w:t>Can access funds from financial institutes</w:t>
            </w:r>
          </w:p>
          <w:p w:rsidR="003B02D0" w:rsidRPr="000A7D32" w:rsidRDefault="003B02D0" w:rsidP="003930AA">
            <w:pPr>
              <w:numPr>
                <w:ilvl w:val="0"/>
                <w:numId w:val="44"/>
              </w:numPr>
              <w:spacing w:line="276" w:lineRule="auto"/>
              <w:jc w:val="both"/>
              <w:rPr>
                <w:rFonts w:ascii="Arial" w:hAnsi="Arial" w:cs="Arial"/>
              </w:rPr>
            </w:pPr>
            <w:r w:rsidRPr="000A7D32">
              <w:rPr>
                <w:rFonts w:ascii="Arial" w:hAnsi="Arial" w:cs="Arial"/>
              </w:rPr>
              <w:t>10% upfront rule applies</w:t>
            </w:r>
          </w:p>
          <w:p w:rsidR="003B02D0" w:rsidRPr="000A7D32" w:rsidRDefault="003B02D0" w:rsidP="003930AA">
            <w:pPr>
              <w:numPr>
                <w:ilvl w:val="0"/>
                <w:numId w:val="44"/>
              </w:numPr>
              <w:spacing w:line="276" w:lineRule="auto"/>
              <w:jc w:val="both"/>
              <w:rPr>
                <w:rFonts w:ascii="Arial" w:hAnsi="Arial" w:cs="Arial"/>
              </w:rPr>
            </w:pPr>
            <w:r w:rsidRPr="000A7D32">
              <w:rPr>
                <w:rFonts w:ascii="Arial" w:hAnsi="Arial" w:cs="Arial"/>
              </w:rPr>
              <w:t>No access to business land</w:t>
            </w:r>
          </w:p>
          <w:p w:rsidR="003B02D0" w:rsidRPr="000A7D32" w:rsidRDefault="003B02D0" w:rsidP="003930AA">
            <w:pPr>
              <w:numPr>
                <w:ilvl w:val="0"/>
                <w:numId w:val="44"/>
              </w:numPr>
              <w:spacing w:line="276" w:lineRule="auto"/>
              <w:jc w:val="both"/>
              <w:rPr>
                <w:rFonts w:ascii="Arial" w:hAnsi="Arial" w:cs="Arial"/>
              </w:rPr>
            </w:pPr>
            <w:r w:rsidRPr="000A7D32">
              <w:rPr>
                <w:rFonts w:ascii="Arial" w:hAnsi="Arial" w:cs="Arial"/>
              </w:rPr>
              <w:t>Lack of buildings or space for business</w:t>
            </w:r>
          </w:p>
          <w:p w:rsidR="003B02D0" w:rsidRPr="000A7D32" w:rsidRDefault="003B02D0" w:rsidP="003930AA">
            <w:pPr>
              <w:numPr>
                <w:ilvl w:val="0"/>
                <w:numId w:val="44"/>
              </w:numPr>
              <w:spacing w:line="276" w:lineRule="auto"/>
              <w:jc w:val="both"/>
              <w:rPr>
                <w:rFonts w:ascii="Arial" w:hAnsi="Arial" w:cs="Arial"/>
              </w:rPr>
            </w:pPr>
            <w:r w:rsidRPr="000A7D32">
              <w:rPr>
                <w:rFonts w:ascii="Arial" w:hAnsi="Arial" w:cs="Arial"/>
              </w:rPr>
              <w:t xml:space="preserve">No support from </w:t>
            </w:r>
            <w:r>
              <w:rPr>
                <w:rFonts w:ascii="Arial" w:hAnsi="Arial" w:cs="Arial"/>
              </w:rPr>
              <w:t>m</w:t>
            </w:r>
            <w:r w:rsidRPr="000A7D32">
              <w:rPr>
                <w:rFonts w:ascii="Arial" w:hAnsi="Arial" w:cs="Arial"/>
              </w:rPr>
              <w:t>unicipality</w:t>
            </w:r>
          </w:p>
          <w:p w:rsidR="003B02D0" w:rsidRPr="000A7D32" w:rsidRDefault="003B02D0" w:rsidP="003930AA">
            <w:pPr>
              <w:numPr>
                <w:ilvl w:val="0"/>
                <w:numId w:val="44"/>
              </w:numPr>
              <w:spacing w:line="276" w:lineRule="auto"/>
              <w:jc w:val="both"/>
              <w:rPr>
                <w:rFonts w:ascii="Arial" w:hAnsi="Arial" w:cs="Arial"/>
              </w:rPr>
            </w:pPr>
            <w:r w:rsidRPr="000A7D32">
              <w:rPr>
                <w:rFonts w:ascii="Arial" w:hAnsi="Arial" w:cs="Arial"/>
              </w:rPr>
              <w:t xml:space="preserve">Shop in Richmond  closed down </w:t>
            </w:r>
          </w:p>
          <w:p w:rsidR="003B02D0" w:rsidRPr="000A7D32" w:rsidRDefault="003B02D0" w:rsidP="003930AA">
            <w:pPr>
              <w:numPr>
                <w:ilvl w:val="0"/>
                <w:numId w:val="44"/>
              </w:numPr>
              <w:spacing w:line="276" w:lineRule="auto"/>
              <w:jc w:val="both"/>
              <w:rPr>
                <w:rFonts w:ascii="Arial" w:hAnsi="Arial" w:cs="Arial"/>
              </w:rPr>
            </w:pPr>
            <w:r w:rsidRPr="000A7D32">
              <w:rPr>
                <w:rFonts w:ascii="Arial" w:hAnsi="Arial" w:cs="Arial"/>
              </w:rPr>
              <w:t>Lack of marketing resources</w:t>
            </w:r>
          </w:p>
          <w:p w:rsidR="003B02D0" w:rsidRPr="000A7D32" w:rsidRDefault="003B02D0" w:rsidP="003930AA">
            <w:pPr>
              <w:numPr>
                <w:ilvl w:val="0"/>
                <w:numId w:val="44"/>
              </w:numPr>
              <w:spacing w:line="276" w:lineRule="auto"/>
              <w:jc w:val="both"/>
              <w:rPr>
                <w:rFonts w:ascii="Arial" w:hAnsi="Arial" w:cs="Arial"/>
              </w:rPr>
            </w:pPr>
            <w:r w:rsidRPr="000A7D32">
              <w:rPr>
                <w:rFonts w:ascii="Arial" w:hAnsi="Arial" w:cs="Arial"/>
              </w:rPr>
              <w:t>Big business get more opportunities then SMME</w:t>
            </w:r>
          </w:p>
        </w:tc>
      </w:tr>
    </w:tbl>
    <w:p w:rsidR="003B02D0" w:rsidRPr="000A7D32" w:rsidRDefault="003B02D0" w:rsidP="004F0F30">
      <w:pPr>
        <w:pStyle w:val="Heading1"/>
        <w:spacing w:line="276" w:lineRule="auto"/>
        <w:jc w:val="both"/>
        <w:rPr>
          <w:rFonts w:ascii="Arial" w:hAnsi="Arial" w:cs="Arial"/>
          <w:sz w:val="24"/>
          <w:szCs w:val="24"/>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45"/>
        <w:gridCol w:w="4831"/>
      </w:tblGrid>
      <w:tr w:rsidR="003B02D0" w:rsidRPr="000A7D32">
        <w:tc>
          <w:tcPr>
            <w:tcW w:w="5508" w:type="dxa"/>
          </w:tcPr>
          <w:p w:rsidR="003B02D0" w:rsidRPr="00BD3537" w:rsidRDefault="003B02D0" w:rsidP="003930AA">
            <w:pPr>
              <w:spacing w:line="276" w:lineRule="auto"/>
              <w:jc w:val="both"/>
              <w:rPr>
                <w:rFonts w:ascii="Arial" w:hAnsi="Arial" w:cs="Arial"/>
              </w:rPr>
            </w:pPr>
            <w:r w:rsidRPr="00BD3537">
              <w:rPr>
                <w:rFonts w:ascii="Arial" w:hAnsi="Arial" w:cs="Arial"/>
              </w:rPr>
              <w:t>OPPORTUNITIES</w:t>
            </w:r>
          </w:p>
        </w:tc>
        <w:tc>
          <w:tcPr>
            <w:tcW w:w="5508" w:type="dxa"/>
          </w:tcPr>
          <w:p w:rsidR="003B02D0" w:rsidRPr="00BD3537" w:rsidRDefault="003B02D0" w:rsidP="003930AA">
            <w:pPr>
              <w:spacing w:line="276" w:lineRule="auto"/>
              <w:jc w:val="both"/>
              <w:rPr>
                <w:rFonts w:ascii="Arial" w:hAnsi="Arial" w:cs="Arial"/>
              </w:rPr>
            </w:pPr>
            <w:r w:rsidRPr="00BD3537">
              <w:rPr>
                <w:rFonts w:ascii="Arial" w:hAnsi="Arial" w:cs="Arial"/>
              </w:rPr>
              <w:t>THREATS</w:t>
            </w:r>
          </w:p>
        </w:tc>
      </w:tr>
      <w:tr w:rsidR="003B02D0" w:rsidRPr="000A7D32">
        <w:tc>
          <w:tcPr>
            <w:tcW w:w="5508" w:type="dxa"/>
          </w:tcPr>
          <w:p w:rsidR="003B02D0" w:rsidRPr="000A7D32" w:rsidRDefault="003B02D0" w:rsidP="003930AA">
            <w:pPr>
              <w:numPr>
                <w:ilvl w:val="0"/>
                <w:numId w:val="45"/>
              </w:numPr>
              <w:spacing w:line="276" w:lineRule="auto"/>
              <w:jc w:val="both"/>
              <w:rPr>
                <w:rFonts w:ascii="Arial" w:hAnsi="Arial" w:cs="Arial"/>
              </w:rPr>
            </w:pPr>
            <w:r w:rsidRPr="000A7D32">
              <w:rPr>
                <w:rFonts w:ascii="Arial" w:hAnsi="Arial" w:cs="Arial"/>
              </w:rPr>
              <w:t>Business Chamber in Ubuntu</w:t>
            </w:r>
          </w:p>
          <w:p w:rsidR="003B02D0" w:rsidRPr="000A7D32" w:rsidRDefault="003B02D0" w:rsidP="003930AA">
            <w:pPr>
              <w:numPr>
                <w:ilvl w:val="0"/>
                <w:numId w:val="45"/>
              </w:numPr>
              <w:spacing w:line="276" w:lineRule="auto"/>
              <w:jc w:val="both"/>
              <w:rPr>
                <w:rFonts w:ascii="Arial" w:hAnsi="Arial" w:cs="Arial"/>
              </w:rPr>
            </w:pPr>
            <w:r w:rsidRPr="000A7D32">
              <w:rPr>
                <w:rFonts w:ascii="Arial" w:hAnsi="Arial" w:cs="Arial"/>
              </w:rPr>
              <w:t>Opportunity for a mall or other business that are not available in Ubuntu</w:t>
            </w:r>
          </w:p>
          <w:p w:rsidR="003B02D0" w:rsidRPr="000A7D32" w:rsidRDefault="003B02D0" w:rsidP="003930AA">
            <w:pPr>
              <w:numPr>
                <w:ilvl w:val="0"/>
                <w:numId w:val="45"/>
              </w:numPr>
              <w:spacing w:line="276" w:lineRule="auto"/>
              <w:jc w:val="both"/>
              <w:rPr>
                <w:rFonts w:ascii="Arial" w:hAnsi="Arial" w:cs="Arial"/>
              </w:rPr>
            </w:pPr>
            <w:r w:rsidRPr="000A7D32">
              <w:rPr>
                <w:rFonts w:ascii="Arial" w:hAnsi="Arial" w:cs="Arial"/>
              </w:rPr>
              <w:t>Economic Development</w:t>
            </w:r>
          </w:p>
          <w:p w:rsidR="003B02D0" w:rsidRPr="000A7D32" w:rsidRDefault="003B02D0" w:rsidP="003930AA">
            <w:pPr>
              <w:numPr>
                <w:ilvl w:val="0"/>
                <w:numId w:val="45"/>
              </w:numPr>
              <w:spacing w:line="276" w:lineRule="auto"/>
              <w:jc w:val="both"/>
              <w:rPr>
                <w:rFonts w:ascii="Arial" w:hAnsi="Arial" w:cs="Arial"/>
              </w:rPr>
            </w:pPr>
            <w:r w:rsidRPr="000A7D32">
              <w:rPr>
                <w:rFonts w:ascii="Arial" w:hAnsi="Arial" w:cs="Arial"/>
              </w:rPr>
              <w:t>Training for business skill (SEDA)</w:t>
            </w:r>
          </w:p>
          <w:p w:rsidR="003B02D0" w:rsidRPr="000A7D32" w:rsidRDefault="003B02D0" w:rsidP="003930AA">
            <w:pPr>
              <w:numPr>
                <w:ilvl w:val="0"/>
                <w:numId w:val="45"/>
              </w:numPr>
              <w:spacing w:line="276" w:lineRule="auto"/>
              <w:jc w:val="both"/>
              <w:rPr>
                <w:rFonts w:ascii="Arial" w:hAnsi="Arial" w:cs="Arial"/>
              </w:rPr>
            </w:pPr>
            <w:r w:rsidRPr="000A7D32">
              <w:rPr>
                <w:rFonts w:ascii="Arial" w:hAnsi="Arial" w:cs="Arial"/>
              </w:rPr>
              <w:t>Make use of ward committees</w:t>
            </w:r>
          </w:p>
          <w:p w:rsidR="003B02D0" w:rsidRPr="000A7D32" w:rsidRDefault="003B02D0" w:rsidP="003930AA">
            <w:pPr>
              <w:numPr>
                <w:ilvl w:val="0"/>
                <w:numId w:val="45"/>
              </w:numPr>
              <w:spacing w:line="276" w:lineRule="auto"/>
              <w:jc w:val="both"/>
              <w:rPr>
                <w:rFonts w:ascii="Arial" w:hAnsi="Arial" w:cs="Arial"/>
              </w:rPr>
            </w:pPr>
            <w:r w:rsidRPr="000A7D32">
              <w:rPr>
                <w:rFonts w:ascii="Arial" w:hAnsi="Arial" w:cs="Arial"/>
              </w:rPr>
              <w:t>Job creation</w:t>
            </w:r>
          </w:p>
          <w:p w:rsidR="003B02D0" w:rsidRPr="000A7D32" w:rsidRDefault="003B02D0" w:rsidP="003930AA">
            <w:pPr>
              <w:numPr>
                <w:ilvl w:val="0"/>
                <w:numId w:val="45"/>
              </w:numPr>
              <w:spacing w:line="276" w:lineRule="auto"/>
              <w:jc w:val="both"/>
              <w:rPr>
                <w:rFonts w:ascii="Arial" w:hAnsi="Arial" w:cs="Arial"/>
              </w:rPr>
            </w:pPr>
            <w:r w:rsidRPr="000A7D32">
              <w:rPr>
                <w:rFonts w:ascii="Arial" w:hAnsi="Arial" w:cs="Arial"/>
              </w:rPr>
              <w:t>Ubuntu is central for new businesses</w:t>
            </w:r>
          </w:p>
        </w:tc>
        <w:tc>
          <w:tcPr>
            <w:tcW w:w="5508" w:type="dxa"/>
          </w:tcPr>
          <w:p w:rsidR="003B02D0" w:rsidRPr="000A7D32" w:rsidRDefault="003B02D0" w:rsidP="003930AA">
            <w:pPr>
              <w:numPr>
                <w:ilvl w:val="0"/>
                <w:numId w:val="45"/>
              </w:numPr>
              <w:spacing w:line="276" w:lineRule="auto"/>
              <w:jc w:val="both"/>
              <w:rPr>
                <w:rFonts w:ascii="Arial" w:hAnsi="Arial" w:cs="Arial"/>
              </w:rPr>
            </w:pPr>
            <w:r w:rsidRPr="000A7D32">
              <w:rPr>
                <w:rFonts w:ascii="Arial" w:hAnsi="Arial" w:cs="Arial"/>
              </w:rPr>
              <w:t>Unemployment</w:t>
            </w:r>
          </w:p>
          <w:p w:rsidR="003B02D0" w:rsidRPr="000A7D32" w:rsidRDefault="003B02D0" w:rsidP="003930AA">
            <w:pPr>
              <w:numPr>
                <w:ilvl w:val="0"/>
                <w:numId w:val="45"/>
              </w:numPr>
              <w:spacing w:line="276" w:lineRule="auto"/>
              <w:jc w:val="both"/>
              <w:rPr>
                <w:rFonts w:ascii="Arial" w:hAnsi="Arial" w:cs="Arial"/>
              </w:rPr>
            </w:pPr>
            <w:r w:rsidRPr="000A7D32">
              <w:rPr>
                <w:rFonts w:ascii="Arial" w:hAnsi="Arial" w:cs="Arial"/>
              </w:rPr>
              <w:t>Lack of buildings or land</w:t>
            </w:r>
          </w:p>
          <w:p w:rsidR="003B02D0" w:rsidRPr="000A7D32" w:rsidRDefault="003B02D0" w:rsidP="003930AA">
            <w:pPr>
              <w:numPr>
                <w:ilvl w:val="0"/>
                <w:numId w:val="45"/>
              </w:numPr>
              <w:spacing w:line="276" w:lineRule="auto"/>
              <w:jc w:val="both"/>
              <w:rPr>
                <w:rFonts w:ascii="Arial" w:hAnsi="Arial" w:cs="Arial"/>
              </w:rPr>
            </w:pPr>
            <w:r w:rsidRPr="000A7D32">
              <w:rPr>
                <w:rFonts w:ascii="Arial" w:hAnsi="Arial" w:cs="Arial"/>
              </w:rPr>
              <w:t xml:space="preserve">Poor marketing </w:t>
            </w:r>
          </w:p>
          <w:p w:rsidR="003B02D0" w:rsidRPr="000A7D32" w:rsidRDefault="003B02D0" w:rsidP="003930AA">
            <w:pPr>
              <w:numPr>
                <w:ilvl w:val="0"/>
                <w:numId w:val="45"/>
              </w:numPr>
              <w:spacing w:line="276" w:lineRule="auto"/>
              <w:jc w:val="both"/>
              <w:rPr>
                <w:rFonts w:ascii="Arial" w:hAnsi="Arial" w:cs="Arial"/>
              </w:rPr>
            </w:pPr>
            <w:r w:rsidRPr="000A7D32">
              <w:rPr>
                <w:rFonts w:ascii="Arial" w:hAnsi="Arial" w:cs="Arial"/>
              </w:rPr>
              <w:t>Crime</w:t>
            </w:r>
          </w:p>
          <w:p w:rsidR="003B02D0" w:rsidRPr="000A7D32" w:rsidRDefault="003B02D0" w:rsidP="003930AA">
            <w:pPr>
              <w:numPr>
                <w:ilvl w:val="0"/>
                <w:numId w:val="45"/>
              </w:numPr>
              <w:spacing w:line="276" w:lineRule="auto"/>
              <w:jc w:val="both"/>
              <w:rPr>
                <w:rFonts w:ascii="Arial" w:hAnsi="Arial" w:cs="Arial"/>
              </w:rPr>
            </w:pPr>
            <w:r w:rsidRPr="000A7D32">
              <w:rPr>
                <w:rFonts w:ascii="Arial" w:hAnsi="Arial" w:cs="Arial"/>
              </w:rPr>
              <w:t>Lack of resources</w:t>
            </w:r>
          </w:p>
          <w:p w:rsidR="003B02D0" w:rsidRPr="000A7D32" w:rsidRDefault="003B02D0" w:rsidP="003930AA">
            <w:pPr>
              <w:numPr>
                <w:ilvl w:val="0"/>
                <w:numId w:val="45"/>
              </w:numPr>
              <w:spacing w:line="276" w:lineRule="auto"/>
              <w:jc w:val="both"/>
              <w:rPr>
                <w:rFonts w:ascii="Arial" w:hAnsi="Arial" w:cs="Arial"/>
              </w:rPr>
            </w:pPr>
            <w:r w:rsidRPr="000A7D32">
              <w:rPr>
                <w:rFonts w:ascii="Arial" w:hAnsi="Arial" w:cs="Arial"/>
              </w:rPr>
              <w:t>Security</w:t>
            </w:r>
          </w:p>
          <w:p w:rsidR="003B02D0" w:rsidRPr="000A7D32" w:rsidRDefault="003B02D0" w:rsidP="003930AA">
            <w:pPr>
              <w:numPr>
                <w:ilvl w:val="0"/>
                <w:numId w:val="45"/>
              </w:numPr>
              <w:spacing w:line="276" w:lineRule="auto"/>
              <w:jc w:val="both"/>
              <w:rPr>
                <w:rFonts w:ascii="Arial" w:hAnsi="Arial" w:cs="Arial"/>
              </w:rPr>
            </w:pPr>
            <w:r w:rsidRPr="000A7D32">
              <w:rPr>
                <w:rFonts w:ascii="Arial" w:hAnsi="Arial" w:cs="Arial"/>
              </w:rPr>
              <w:t>Loan sharks</w:t>
            </w:r>
          </w:p>
          <w:p w:rsidR="003B02D0" w:rsidRPr="000A7D32" w:rsidRDefault="003B02D0" w:rsidP="003930AA">
            <w:pPr>
              <w:numPr>
                <w:ilvl w:val="0"/>
                <w:numId w:val="45"/>
              </w:numPr>
              <w:spacing w:line="276" w:lineRule="auto"/>
              <w:jc w:val="both"/>
              <w:rPr>
                <w:rFonts w:ascii="Arial" w:hAnsi="Arial" w:cs="Arial"/>
              </w:rPr>
            </w:pPr>
            <w:r w:rsidRPr="000A7D32">
              <w:rPr>
                <w:rFonts w:ascii="Arial" w:hAnsi="Arial" w:cs="Arial"/>
              </w:rPr>
              <w:t>Poor investments</w:t>
            </w:r>
          </w:p>
          <w:p w:rsidR="003B02D0" w:rsidRPr="000A7D32" w:rsidRDefault="003B02D0" w:rsidP="003930AA">
            <w:pPr>
              <w:numPr>
                <w:ilvl w:val="0"/>
                <w:numId w:val="45"/>
              </w:numPr>
              <w:spacing w:line="276" w:lineRule="auto"/>
              <w:jc w:val="both"/>
              <w:rPr>
                <w:rFonts w:ascii="Arial" w:hAnsi="Arial" w:cs="Arial"/>
              </w:rPr>
            </w:pPr>
            <w:r w:rsidRPr="000A7D32">
              <w:rPr>
                <w:rFonts w:ascii="Arial" w:hAnsi="Arial" w:cs="Arial"/>
              </w:rPr>
              <w:t>Competition</w:t>
            </w:r>
          </w:p>
          <w:p w:rsidR="003B02D0" w:rsidRPr="000A7D32" w:rsidRDefault="003B02D0" w:rsidP="003930AA">
            <w:pPr>
              <w:numPr>
                <w:ilvl w:val="0"/>
                <w:numId w:val="45"/>
              </w:numPr>
              <w:spacing w:line="276" w:lineRule="auto"/>
              <w:jc w:val="both"/>
              <w:rPr>
                <w:rFonts w:ascii="Arial" w:hAnsi="Arial" w:cs="Arial"/>
              </w:rPr>
            </w:pPr>
            <w:r w:rsidRPr="000A7D32">
              <w:rPr>
                <w:rFonts w:ascii="Arial" w:hAnsi="Arial" w:cs="Arial"/>
              </w:rPr>
              <w:t xml:space="preserve">Political in fights </w:t>
            </w:r>
          </w:p>
          <w:p w:rsidR="003B02D0" w:rsidRPr="000A7D32" w:rsidRDefault="003B02D0" w:rsidP="003930AA">
            <w:pPr>
              <w:numPr>
                <w:ilvl w:val="0"/>
                <w:numId w:val="45"/>
              </w:numPr>
              <w:spacing w:line="276" w:lineRule="auto"/>
              <w:jc w:val="both"/>
              <w:rPr>
                <w:rFonts w:ascii="Arial" w:hAnsi="Arial" w:cs="Arial"/>
              </w:rPr>
            </w:pPr>
            <w:r w:rsidRPr="000A7D32">
              <w:rPr>
                <w:rFonts w:ascii="Arial" w:hAnsi="Arial" w:cs="Arial"/>
              </w:rPr>
              <w:t>Eskom electrical failure</w:t>
            </w:r>
          </w:p>
          <w:p w:rsidR="003B02D0" w:rsidRPr="000A7D32" w:rsidRDefault="003B02D0" w:rsidP="003930AA">
            <w:pPr>
              <w:numPr>
                <w:ilvl w:val="0"/>
                <w:numId w:val="45"/>
              </w:numPr>
              <w:spacing w:line="276" w:lineRule="auto"/>
              <w:jc w:val="both"/>
              <w:rPr>
                <w:rFonts w:ascii="Arial" w:hAnsi="Arial" w:cs="Arial"/>
              </w:rPr>
            </w:pPr>
            <w:r w:rsidRPr="000A7D32">
              <w:rPr>
                <w:rFonts w:ascii="Arial" w:hAnsi="Arial" w:cs="Arial"/>
              </w:rPr>
              <w:t>Insufficient information or skills</w:t>
            </w:r>
          </w:p>
          <w:p w:rsidR="003B02D0" w:rsidRPr="000A7D32" w:rsidRDefault="003B02D0" w:rsidP="003930AA">
            <w:pPr>
              <w:numPr>
                <w:ilvl w:val="0"/>
                <w:numId w:val="45"/>
              </w:numPr>
              <w:spacing w:line="276" w:lineRule="auto"/>
              <w:jc w:val="both"/>
              <w:rPr>
                <w:rFonts w:ascii="Arial" w:hAnsi="Arial" w:cs="Arial"/>
              </w:rPr>
            </w:pPr>
            <w:r w:rsidRPr="000A7D32">
              <w:rPr>
                <w:rFonts w:ascii="Arial" w:hAnsi="Arial" w:cs="Arial"/>
              </w:rPr>
              <w:t>Alcohol abuse</w:t>
            </w:r>
          </w:p>
          <w:p w:rsidR="003B02D0" w:rsidRPr="000A7D32" w:rsidRDefault="003B02D0" w:rsidP="003930AA">
            <w:pPr>
              <w:numPr>
                <w:ilvl w:val="0"/>
                <w:numId w:val="45"/>
              </w:numPr>
              <w:spacing w:line="276" w:lineRule="auto"/>
              <w:jc w:val="both"/>
              <w:rPr>
                <w:rFonts w:ascii="Arial" w:hAnsi="Arial" w:cs="Arial"/>
              </w:rPr>
            </w:pPr>
            <w:r w:rsidRPr="000A7D32">
              <w:rPr>
                <w:rFonts w:ascii="Arial" w:hAnsi="Arial" w:cs="Arial"/>
              </w:rPr>
              <w:t>Business locally are given to people outside of Ubuntu</w:t>
            </w:r>
          </w:p>
          <w:p w:rsidR="003B02D0" w:rsidRPr="000A7D32" w:rsidRDefault="003B02D0" w:rsidP="003930AA">
            <w:pPr>
              <w:numPr>
                <w:ilvl w:val="0"/>
                <w:numId w:val="45"/>
              </w:numPr>
              <w:spacing w:line="276" w:lineRule="auto"/>
              <w:jc w:val="both"/>
              <w:rPr>
                <w:rFonts w:ascii="Arial" w:hAnsi="Arial" w:cs="Arial"/>
              </w:rPr>
            </w:pPr>
            <w:r w:rsidRPr="000A7D32">
              <w:rPr>
                <w:rFonts w:ascii="Arial" w:hAnsi="Arial" w:cs="Arial"/>
              </w:rPr>
              <w:t>Bad roads to businesses</w:t>
            </w:r>
          </w:p>
          <w:p w:rsidR="003B02D0" w:rsidRPr="000A7D32" w:rsidRDefault="003B02D0" w:rsidP="003930AA">
            <w:pPr>
              <w:numPr>
                <w:ilvl w:val="0"/>
                <w:numId w:val="45"/>
              </w:numPr>
              <w:spacing w:line="276" w:lineRule="auto"/>
              <w:jc w:val="both"/>
              <w:rPr>
                <w:rFonts w:ascii="Arial" w:hAnsi="Arial" w:cs="Arial"/>
              </w:rPr>
            </w:pPr>
            <w:r w:rsidRPr="000A7D32">
              <w:rPr>
                <w:rFonts w:ascii="Arial" w:hAnsi="Arial" w:cs="Arial"/>
              </w:rPr>
              <w:t xml:space="preserve">Community is dependent on social grants </w:t>
            </w:r>
          </w:p>
        </w:tc>
      </w:tr>
    </w:tbl>
    <w:p w:rsidR="003B02D0" w:rsidRDefault="003B02D0" w:rsidP="004F0F30">
      <w:pPr>
        <w:spacing w:line="276" w:lineRule="auto"/>
        <w:jc w:val="both"/>
        <w:rPr>
          <w:rFonts w:ascii="Arial" w:hAnsi="Arial" w:cs="Arial"/>
        </w:rPr>
      </w:pPr>
    </w:p>
    <w:p w:rsidR="003B02D0" w:rsidRDefault="003B02D0" w:rsidP="004F0F30">
      <w:pPr>
        <w:spacing w:line="276" w:lineRule="auto"/>
        <w:jc w:val="both"/>
        <w:rPr>
          <w:rFonts w:ascii="Arial" w:hAnsi="Arial" w:cs="Arial"/>
        </w:rPr>
      </w:pPr>
    </w:p>
    <w:p w:rsidR="003B02D0" w:rsidRDefault="003B02D0" w:rsidP="004F0F30">
      <w:pPr>
        <w:spacing w:line="276" w:lineRule="auto"/>
        <w:jc w:val="both"/>
        <w:rPr>
          <w:rFonts w:ascii="Arial" w:hAnsi="Arial" w:cs="Arial"/>
        </w:rPr>
      </w:pPr>
      <w:r>
        <w:rPr>
          <w:rFonts w:ascii="Arial" w:hAnsi="Arial" w:cs="Arial"/>
        </w:rPr>
        <w:t>Infrastructure:</w:t>
      </w:r>
    </w:p>
    <w:p w:rsidR="003B02D0" w:rsidRDefault="003B02D0" w:rsidP="004F0F30">
      <w:pPr>
        <w:spacing w:line="276" w:lineRule="auto"/>
        <w:jc w:val="both"/>
        <w:rPr>
          <w:rFonts w:ascii="Arial" w:hAnsi="Arial" w:cs="Arial"/>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0"/>
        <w:gridCol w:w="4796"/>
      </w:tblGrid>
      <w:tr w:rsidR="003B02D0" w:rsidRPr="000A7D32">
        <w:tc>
          <w:tcPr>
            <w:tcW w:w="4780" w:type="dxa"/>
          </w:tcPr>
          <w:p w:rsidR="003B02D0" w:rsidRPr="00BD3537" w:rsidRDefault="003B02D0" w:rsidP="003930AA">
            <w:pPr>
              <w:spacing w:line="276" w:lineRule="auto"/>
              <w:jc w:val="both"/>
              <w:rPr>
                <w:rFonts w:ascii="Arial" w:hAnsi="Arial" w:cs="Arial"/>
              </w:rPr>
            </w:pPr>
            <w:r w:rsidRPr="00BD3537">
              <w:rPr>
                <w:rFonts w:ascii="Arial" w:hAnsi="Arial" w:cs="Arial"/>
              </w:rPr>
              <w:t>STRENGTHS</w:t>
            </w:r>
          </w:p>
        </w:tc>
        <w:tc>
          <w:tcPr>
            <w:tcW w:w="4796" w:type="dxa"/>
          </w:tcPr>
          <w:p w:rsidR="003B02D0" w:rsidRPr="00BD3537" w:rsidRDefault="003B02D0" w:rsidP="003930AA">
            <w:pPr>
              <w:spacing w:line="276" w:lineRule="auto"/>
              <w:jc w:val="both"/>
              <w:rPr>
                <w:rFonts w:ascii="Arial" w:hAnsi="Arial" w:cs="Arial"/>
              </w:rPr>
            </w:pPr>
            <w:r w:rsidRPr="00BD3537">
              <w:rPr>
                <w:rFonts w:ascii="Arial" w:hAnsi="Arial" w:cs="Arial"/>
              </w:rPr>
              <w:t>WEAKNESSES</w:t>
            </w:r>
          </w:p>
        </w:tc>
      </w:tr>
      <w:tr w:rsidR="003B02D0" w:rsidRPr="000A7D32">
        <w:tc>
          <w:tcPr>
            <w:tcW w:w="4780" w:type="dxa"/>
          </w:tcPr>
          <w:p w:rsidR="003B02D0" w:rsidRPr="000A7D32" w:rsidRDefault="003B02D0" w:rsidP="003930AA">
            <w:pPr>
              <w:numPr>
                <w:ilvl w:val="0"/>
                <w:numId w:val="46"/>
              </w:numPr>
              <w:spacing w:line="276" w:lineRule="auto"/>
              <w:jc w:val="both"/>
              <w:rPr>
                <w:rFonts w:ascii="Arial" w:hAnsi="Arial" w:cs="Arial"/>
              </w:rPr>
            </w:pPr>
            <w:r w:rsidRPr="000A7D32">
              <w:rPr>
                <w:rFonts w:ascii="Arial" w:hAnsi="Arial" w:cs="Arial"/>
              </w:rPr>
              <w:t>Availability of land for future development</w:t>
            </w:r>
          </w:p>
          <w:p w:rsidR="003B02D0" w:rsidRPr="000A7D32" w:rsidRDefault="003B02D0" w:rsidP="003930AA">
            <w:pPr>
              <w:numPr>
                <w:ilvl w:val="0"/>
                <w:numId w:val="46"/>
              </w:numPr>
              <w:spacing w:line="276" w:lineRule="auto"/>
              <w:jc w:val="both"/>
              <w:rPr>
                <w:rFonts w:ascii="Arial" w:hAnsi="Arial" w:cs="Arial"/>
              </w:rPr>
            </w:pPr>
            <w:r w:rsidRPr="000A7D32">
              <w:rPr>
                <w:rFonts w:ascii="Arial" w:hAnsi="Arial" w:cs="Arial"/>
              </w:rPr>
              <w:t>Network to market / animals of ESF</w:t>
            </w:r>
          </w:p>
          <w:p w:rsidR="003B02D0" w:rsidRPr="000A7D32" w:rsidRDefault="003B02D0" w:rsidP="003930AA">
            <w:pPr>
              <w:numPr>
                <w:ilvl w:val="0"/>
                <w:numId w:val="46"/>
              </w:numPr>
              <w:spacing w:line="276" w:lineRule="auto"/>
              <w:jc w:val="both"/>
              <w:rPr>
                <w:rFonts w:ascii="Arial" w:hAnsi="Arial" w:cs="Arial"/>
              </w:rPr>
            </w:pPr>
            <w:r w:rsidRPr="000A7D32">
              <w:rPr>
                <w:rFonts w:ascii="Arial" w:hAnsi="Arial" w:cs="Arial"/>
              </w:rPr>
              <w:t>Willingness of commercial farmers to help</w:t>
            </w:r>
          </w:p>
          <w:p w:rsidR="003B02D0" w:rsidRPr="000A7D32" w:rsidRDefault="003B02D0" w:rsidP="003930AA">
            <w:pPr>
              <w:numPr>
                <w:ilvl w:val="0"/>
                <w:numId w:val="46"/>
              </w:numPr>
              <w:spacing w:line="276" w:lineRule="auto"/>
              <w:jc w:val="both"/>
              <w:rPr>
                <w:rFonts w:ascii="Arial" w:hAnsi="Arial" w:cs="Arial"/>
              </w:rPr>
            </w:pPr>
            <w:r w:rsidRPr="000A7D32">
              <w:rPr>
                <w:rFonts w:ascii="Arial" w:hAnsi="Arial" w:cs="Arial"/>
              </w:rPr>
              <w:t>Availability of commonage land</w:t>
            </w:r>
          </w:p>
          <w:p w:rsidR="003B02D0" w:rsidRPr="000A7D32" w:rsidRDefault="003B02D0" w:rsidP="003930AA">
            <w:pPr>
              <w:numPr>
                <w:ilvl w:val="0"/>
                <w:numId w:val="46"/>
              </w:numPr>
              <w:spacing w:line="276" w:lineRule="auto"/>
              <w:jc w:val="both"/>
              <w:rPr>
                <w:rFonts w:ascii="Arial" w:hAnsi="Arial" w:cs="Arial"/>
              </w:rPr>
            </w:pPr>
            <w:r w:rsidRPr="000A7D32">
              <w:rPr>
                <w:rFonts w:ascii="Arial" w:hAnsi="Arial" w:cs="Arial"/>
              </w:rPr>
              <w:t>Tarred roads</w:t>
            </w:r>
          </w:p>
          <w:p w:rsidR="003B02D0" w:rsidRPr="000A7D32" w:rsidRDefault="003B02D0" w:rsidP="003930AA">
            <w:pPr>
              <w:numPr>
                <w:ilvl w:val="0"/>
                <w:numId w:val="46"/>
              </w:numPr>
              <w:spacing w:line="276" w:lineRule="auto"/>
              <w:jc w:val="both"/>
              <w:rPr>
                <w:rFonts w:ascii="Arial" w:hAnsi="Arial" w:cs="Arial"/>
              </w:rPr>
            </w:pPr>
            <w:r w:rsidRPr="000A7D32">
              <w:rPr>
                <w:rFonts w:ascii="Arial" w:hAnsi="Arial" w:cs="Arial"/>
              </w:rPr>
              <w:t>Street well planned</w:t>
            </w:r>
          </w:p>
          <w:p w:rsidR="003B02D0" w:rsidRPr="000A7D32" w:rsidRDefault="003B02D0" w:rsidP="003930AA">
            <w:pPr>
              <w:numPr>
                <w:ilvl w:val="0"/>
                <w:numId w:val="46"/>
              </w:numPr>
              <w:spacing w:line="276" w:lineRule="auto"/>
              <w:jc w:val="both"/>
              <w:rPr>
                <w:rFonts w:ascii="Arial" w:hAnsi="Arial" w:cs="Arial"/>
              </w:rPr>
            </w:pPr>
            <w:r w:rsidRPr="000A7D32">
              <w:rPr>
                <w:rFonts w:ascii="Arial" w:hAnsi="Arial" w:cs="Arial"/>
              </w:rPr>
              <w:t xml:space="preserve">Have a full waterborne sewerage system </w:t>
            </w:r>
          </w:p>
          <w:p w:rsidR="003B02D0" w:rsidRPr="000A7D32" w:rsidRDefault="003B02D0" w:rsidP="003930AA">
            <w:pPr>
              <w:numPr>
                <w:ilvl w:val="0"/>
                <w:numId w:val="46"/>
              </w:numPr>
              <w:spacing w:line="276" w:lineRule="auto"/>
              <w:jc w:val="both"/>
              <w:rPr>
                <w:rFonts w:ascii="Arial" w:hAnsi="Arial" w:cs="Arial"/>
              </w:rPr>
            </w:pPr>
            <w:r w:rsidRPr="000A7D32">
              <w:rPr>
                <w:rFonts w:ascii="Arial" w:hAnsi="Arial" w:cs="Arial"/>
              </w:rPr>
              <w:t>Sufficient water resources</w:t>
            </w:r>
          </w:p>
          <w:p w:rsidR="003B02D0" w:rsidRPr="000A7D32" w:rsidRDefault="003B02D0" w:rsidP="003930AA">
            <w:pPr>
              <w:numPr>
                <w:ilvl w:val="0"/>
                <w:numId w:val="46"/>
              </w:numPr>
              <w:spacing w:line="276" w:lineRule="auto"/>
              <w:jc w:val="both"/>
              <w:rPr>
                <w:rFonts w:ascii="Arial" w:hAnsi="Arial" w:cs="Arial"/>
              </w:rPr>
            </w:pPr>
            <w:r w:rsidRPr="000A7D32">
              <w:rPr>
                <w:rFonts w:ascii="Arial" w:hAnsi="Arial" w:cs="Arial"/>
              </w:rPr>
              <w:t>Sufficient power supply in Victoria West &amp; Richmond</w:t>
            </w:r>
          </w:p>
          <w:p w:rsidR="003B02D0" w:rsidRPr="000A7D32" w:rsidRDefault="003B02D0" w:rsidP="003930AA">
            <w:pPr>
              <w:numPr>
                <w:ilvl w:val="0"/>
                <w:numId w:val="46"/>
              </w:numPr>
              <w:spacing w:line="276" w:lineRule="auto"/>
              <w:jc w:val="both"/>
              <w:rPr>
                <w:rFonts w:ascii="Arial" w:hAnsi="Arial" w:cs="Arial"/>
              </w:rPr>
            </w:pPr>
            <w:r w:rsidRPr="000A7D32">
              <w:rPr>
                <w:rFonts w:ascii="Arial" w:hAnsi="Arial" w:cs="Arial"/>
              </w:rPr>
              <w:t xml:space="preserve">Have dumping sides </w:t>
            </w:r>
          </w:p>
          <w:p w:rsidR="003B02D0" w:rsidRPr="000A7D32" w:rsidRDefault="003B02D0" w:rsidP="003930AA">
            <w:pPr>
              <w:numPr>
                <w:ilvl w:val="0"/>
                <w:numId w:val="46"/>
              </w:numPr>
              <w:spacing w:line="276" w:lineRule="auto"/>
              <w:jc w:val="both"/>
              <w:rPr>
                <w:rFonts w:ascii="Arial" w:hAnsi="Arial" w:cs="Arial"/>
              </w:rPr>
            </w:pPr>
            <w:r w:rsidRPr="000A7D32">
              <w:rPr>
                <w:rFonts w:ascii="Arial" w:hAnsi="Arial" w:cs="Arial"/>
              </w:rPr>
              <w:t>Availability of resources to render services</w:t>
            </w:r>
          </w:p>
          <w:p w:rsidR="003B02D0" w:rsidRPr="000A7D32" w:rsidRDefault="003B02D0" w:rsidP="003930AA">
            <w:pPr>
              <w:numPr>
                <w:ilvl w:val="0"/>
                <w:numId w:val="46"/>
              </w:numPr>
              <w:spacing w:line="276" w:lineRule="auto"/>
              <w:jc w:val="both"/>
              <w:rPr>
                <w:rFonts w:ascii="Arial" w:hAnsi="Arial" w:cs="Arial"/>
              </w:rPr>
            </w:pPr>
            <w:r w:rsidRPr="000A7D32">
              <w:rPr>
                <w:rFonts w:ascii="Arial" w:hAnsi="Arial" w:cs="Arial"/>
              </w:rPr>
              <w:t>Available land for graveyards in Loxton &amp; Victoria West</w:t>
            </w:r>
          </w:p>
          <w:p w:rsidR="003B02D0" w:rsidRPr="000A7D32" w:rsidRDefault="003B02D0" w:rsidP="003930AA">
            <w:pPr>
              <w:numPr>
                <w:ilvl w:val="0"/>
                <w:numId w:val="46"/>
              </w:numPr>
              <w:spacing w:line="276" w:lineRule="auto"/>
              <w:jc w:val="both"/>
              <w:rPr>
                <w:rFonts w:ascii="Arial" w:hAnsi="Arial" w:cs="Arial"/>
              </w:rPr>
            </w:pPr>
            <w:r w:rsidRPr="000A7D32">
              <w:rPr>
                <w:rFonts w:ascii="Arial" w:hAnsi="Arial" w:cs="Arial"/>
              </w:rPr>
              <w:t>Available MIG funds to address infrastructure needs</w:t>
            </w:r>
          </w:p>
          <w:p w:rsidR="003B02D0" w:rsidRPr="000A7D32" w:rsidRDefault="003B02D0" w:rsidP="003930AA">
            <w:pPr>
              <w:numPr>
                <w:ilvl w:val="0"/>
                <w:numId w:val="46"/>
              </w:numPr>
              <w:spacing w:line="276" w:lineRule="auto"/>
              <w:jc w:val="both"/>
              <w:rPr>
                <w:rFonts w:ascii="Arial" w:hAnsi="Arial" w:cs="Arial"/>
              </w:rPr>
            </w:pPr>
            <w:r w:rsidRPr="000A7D32">
              <w:rPr>
                <w:rFonts w:ascii="Arial" w:hAnsi="Arial" w:cs="Arial"/>
              </w:rPr>
              <w:t>National roads N1, N12, &amp; R63</w:t>
            </w:r>
          </w:p>
          <w:p w:rsidR="003B02D0" w:rsidRPr="000A7D32" w:rsidRDefault="003B02D0" w:rsidP="003930AA">
            <w:pPr>
              <w:numPr>
                <w:ilvl w:val="0"/>
                <w:numId w:val="46"/>
              </w:numPr>
              <w:spacing w:line="276" w:lineRule="auto"/>
              <w:jc w:val="both"/>
              <w:rPr>
                <w:rFonts w:ascii="Arial" w:hAnsi="Arial" w:cs="Arial"/>
              </w:rPr>
            </w:pPr>
            <w:r w:rsidRPr="000A7D32">
              <w:rPr>
                <w:rFonts w:ascii="Arial" w:hAnsi="Arial" w:cs="Arial"/>
              </w:rPr>
              <w:t>Good gravel roads</w:t>
            </w:r>
          </w:p>
          <w:p w:rsidR="003B02D0" w:rsidRPr="000A7D32" w:rsidRDefault="003B02D0" w:rsidP="003930AA">
            <w:pPr>
              <w:numPr>
                <w:ilvl w:val="0"/>
                <w:numId w:val="46"/>
              </w:numPr>
              <w:spacing w:line="276" w:lineRule="auto"/>
              <w:jc w:val="both"/>
              <w:rPr>
                <w:rFonts w:ascii="Arial" w:hAnsi="Arial" w:cs="Arial"/>
              </w:rPr>
            </w:pPr>
            <w:r w:rsidRPr="000A7D32">
              <w:rPr>
                <w:rFonts w:ascii="Arial" w:hAnsi="Arial" w:cs="Arial"/>
              </w:rPr>
              <w:t xml:space="preserve">Airstrip in Victoria West Richmond and Loxton </w:t>
            </w:r>
          </w:p>
          <w:p w:rsidR="003B02D0" w:rsidRPr="000A7D32" w:rsidRDefault="003B02D0" w:rsidP="003930AA">
            <w:pPr>
              <w:numPr>
                <w:ilvl w:val="0"/>
                <w:numId w:val="46"/>
              </w:numPr>
              <w:spacing w:line="276" w:lineRule="auto"/>
              <w:jc w:val="both"/>
              <w:rPr>
                <w:rFonts w:ascii="Arial" w:hAnsi="Arial" w:cs="Arial"/>
              </w:rPr>
            </w:pPr>
            <w:r w:rsidRPr="000A7D32">
              <w:rPr>
                <w:rFonts w:ascii="Arial" w:hAnsi="Arial" w:cs="Arial"/>
              </w:rPr>
              <w:t>Skilled workers to render services</w:t>
            </w:r>
          </w:p>
          <w:p w:rsidR="003B02D0" w:rsidRPr="000A7D32" w:rsidRDefault="003B02D0" w:rsidP="003930AA">
            <w:pPr>
              <w:numPr>
                <w:ilvl w:val="0"/>
                <w:numId w:val="46"/>
              </w:numPr>
              <w:spacing w:line="276" w:lineRule="auto"/>
              <w:jc w:val="both"/>
              <w:rPr>
                <w:rFonts w:ascii="Arial" w:hAnsi="Arial" w:cs="Arial"/>
              </w:rPr>
            </w:pPr>
            <w:r w:rsidRPr="000A7D32">
              <w:rPr>
                <w:rFonts w:ascii="Arial" w:hAnsi="Arial" w:cs="Arial"/>
              </w:rPr>
              <w:t>Railway infrastructure</w:t>
            </w:r>
          </w:p>
        </w:tc>
        <w:tc>
          <w:tcPr>
            <w:tcW w:w="4796" w:type="dxa"/>
          </w:tcPr>
          <w:p w:rsidR="003B02D0" w:rsidRPr="000A7D32" w:rsidRDefault="003B02D0" w:rsidP="003930AA">
            <w:pPr>
              <w:numPr>
                <w:ilvl w:val="0"/>
                <w:numId w:val="46"/>
              </w:numPr>
              <w:spacing w:line="276" w:lineRule="auto"/>
              <w:jc w:val="both"/>
              <w:rPr>
                <w:rFonts w:ascii="Arial" w:hAnsi="Arial" w:cs="Arial"/>
              </w:rPr>
            </w:pPr>
            <w:r w:rsidRPr="000A7D32">
              <w:rPr>
                <w:rFonts w:ascii="Arial" w:hAnsi="Arial" w:cs="Arial"/>
              </w:rPr>
              <w:t xml:space="preserve">Insufficient sport facilities </w:t>
            </w:r>
          </w:p>
          <w:p w:rsidR="003B02D0" w:rsidRPr="000A7D32" w:rsidRDefault="003B02D0" w:rsidP="003930AA">
            <w:pPr>
              <w:numPr>
                <w:ilvl w:val="0"/>
                <w:numId w:val="46"/>
              </w:numPr>
              <w:spacing w:line="276" w:lineRule="auto"/>
              <w:jc w:val="both"/>
              <w:rPr>
                <w:rFonts w:ascii="Arial" w:hAnsi="Arial" w:cs="Arial"/>
              </w:rPr>
            </w:pPr>
            <w:r w:rsidRPr="000A7D32">
              <w:rPr>
                <w:rFonts w:ascii="Arial" w:hAnsi="Arial" w:cs="Arial"/>
              </w:rPr>
              <w:t>Bad storm water drainage</w:t>
            </w:r>
          </w:p>
          <w:p w:rsidR="003B02D0" w:rsidRPr="000A7D32" w:rsidRDefault="003B02D0" w:rsidP="003930AA">
            <w:pPr>
              <w:numPr>
                <w:ilvl w:val="0"/>
                <w:numId w:val="46"/>
              </w:numPr>
              <w:spacing w:line="276" w:lineRule="auto"/>
              <w:jc w:val="both"/>
              <w:rPr>
                <w:rFonts w:ascii="Arial" w:hAnsi="Arial" w:cs="Arial"/>
              </w:rPr>
            </w:pPr>
            <w:r w:rsidRPr="000A7D32">
              <w:rPr>
                <w:rFonts w:ascii="Arial" w:hAnsi="Arial" w:cs="Arial"/>
              </w:rPr>
              <w:t>Moratorium on the purchase of municipal land</w:t>
            </w:r>
          </w:p>
          <w:p w:rsidR="003B02D0" w:rsidRPr="000A7D32" w:rsidRDefault="003B02D0" w:rsidP="003930AA">
            <w:pPr>
              <w:numPr>
                <w:ilvl w:val="0"/>
                <w:numId w:val="46"/>
              </w:numPr>
              <w:spacing w:line="276" w:lineRule="auto"/>
              <w:jc w:val="both"/>
              <w:rPr>
                <w:rFonts w:ascii="Arial" w:hAnsi="Arial" w:cs="Arial"/>
              </w:rPr>
            </w:pPr>
            <w:r w:rsidRPr="000A7D32">
              <w:rPr>
                <w:rFonts w:ascii="Arial" w:hAnsi="Arial" w:cs="Arial"/>
              </w:rPr>
              <w:t xml:space="preserve">Insufficient commonage land for agriculture </w:t>
            </w:r>
          </w:p>
          <w:p w:rsidR="003B02D0" w:rsidRPr="000A7D32" w:rsidRDefault="003B02D0" w:rsidP="003930AA">
            <w:pPr>
              <w:numPr>
                <w:ilvl w:val="0"/>
                <w:numId w:val="46"/>
              </w:numPr>
              <w:spacing w:line="276" w:lineRule="auto"/>
              <w:jc w:val="both"/>
              <w:rPr>
                <w:rFonts w:ascii="Arial" w:hAnsi="Arial" w:cs="Arial"/>
              </w:rPr>
            </w:pPr>
            <w:r w:rsidRPr="000A7D32">
              <w:rPr>
                <w:rFonts w:ascii="Arial" w:hAnsi="Arial" w:cs="Arial"/>
              </w:rPr>
              <w:t>Poor maintenance of roads due to lack of funds</w:t>
            </w:r>
          </w:p>
          <w:p w:rsidR="003B02D0" w:rsidRPr="000A7D32" w:rsidRDefault="003B02D0" w:rsidP="003930AA">
            <w:pPr>
              <w:numPr>
                <w:ilvl w:val="0"/>
                <w:numId w:val="46"/>
              </w:numPr>
              <w:spacing w:line="276" w:lineRule="auto"/>
              <w:jc w:val="both"/>
              <w:rPr>
                <w:rFonts w:ascii="Arial" w:hAnsi="Arial" w:cs="Arial"/>
              </w:rPr>
            </w:pPr>
            <w:r w:rsidRPr="000A7D32">
              <w:rPr>
                <w:rFonts w:ascii="Arial" w:hAnsi="Arial" w:cs="Arial"/>
              </w:rPr>
              <w:t>Municipal vehicle in very poor conditions</w:t>
            </w:r>
          </w:p>
          <w:p w:rsidR="003B02D0" w:rsidRPr="000A7D32" w:rsidRDefault="003B02D0" w:rsidP="003930AA">
            <w:pPr>
              <w:numPr>
                <w:ilvl w:val="0"/>
                <w:numId w:val="46"/>
              </w:numPr>
              <w:spacing w:line="276" w:lineRule="auto"/>
              <w:jc w:val="both"/>
              <w:rPr>
                <w:rFonts w:ascii="Arial" w:hAnsi="Arial" w:cs="Arial"/>
              </w:rPr>
            </w:pPr>
            <w:r w:rsidRPr="000A7D32">
              <w:rPr>
                <w:rFonts w:ascii="Arial" w:hAnsi="Arial" w:cs="Arial"/>
              </w:rPr>
              <w:t>Buckets in area</w:t>
            </w:r>
          </w:p>
          <w:p w:rsidR="003B02D0" w:rsidRPr="000A7D32" w:rsidRDefault="003B02D0" w:rsidP="003930AA">
            <w:pPr>
              <w:numPr>
                <w:ilvl w:val="0"/>
                <w:numId w:val="46"/>
              </w:numPr>
              <w:spacing w:line="276" w:lineRule="auto"/>
              <w:jc w:val="both"/>
              <w:rPr>
                <w:rFonts w:ascii="Arial" w:hAnsi="Arial" w:cs="Arial"/>
              </w:rPr>
            </w:pPr>
            <w:r w:rsidRPr="000A7D32">
              <w:rPr>
                <w:rFonts w:ascii="Arial" w:hAnsi="Arial" w:cs="Arial"/>
              </w:rPr>
              <w:t xml:space="preserve">Old  houses </w:t>
            </w:r>
          </w:p>
          <w:p w:rsidR="003B02D0" w:rsidRPr="000A7D32" w:rsidRDefault="003B02D0" w:rsidP="003930AA">
            <w:pPr>
              <w:numPr>
                <w:ilvl w:val="0"/>
                <w:numId w:val="46"/>
              </w:numPr>
              <w:spacing w:line="276" w:lineRule="auto"/>
              <w:jc w:val="both"/>
              <w:rPr>
                <w:rFonts w:ascii="Arial" w:hAnsi="Arial" w:cs="Arial"/>
              </w:rPr>
            </w:pPr>
            <w:r w:rsidRPr="000A7D32">
              <w:rPr>
                <w:rFonts w:ascii="Arial" w:hAnsi="Arial" w:cs="Arial"/>
              </w:rPr>
              <w:t>Lack of town planning</w:t>
            </w:r>
          </w:p>
          <w:p w:rsidR="003B02D0" w:rsidRPr="000A7D32" w:rsidRDefault="003B02D0" w:rsidP="003930AA">
            <w:pPr>
              <w:numPr>
                <w:ilvl w:val="0"/>
                <w:numId w:val="46"/>
              </w:numPr>
              <w:spacing w:line="276" w:lineRule="auto"/>
              <w:jc w:val="both"/>
              <w:rPr>
                <w:rFonts w:ascii="Arial" w:hAnsi="Arial" w:cs="Arial"/>
              </w:rPr>
            </w:pPr>
            <w:r w:rsidRPr="000A7D32">
              <w:rPr>
                <w:rFonts w:ascii="Arial" w:hAnsi="Arial" w:cs="Arial"/>
              </w:rPr>
              <w:t xml:space="preserve"> Old water network</w:t>
            </w:r>
          </w:p>
          <w:p w:rsidR="003B02D0" w:rsidRPr="000A7D32" w:rsidRDefault="003B02D0" w:rsidP="003930AA">
            <w:pPr>
              <w:numPr>
                <w:ilvl w:val="0"/>
                <w:numId w:val="46"/>
              </w:numPr>
              <w:spacing w:line="276" w:lineRule="auto"/>
              <w:jc w:val="both"/>
              <w:rPr>
                <w:rFonts w:ascii="Arial" w:hAnsi="Arial" w:cs="Arial"/>
              </w:rPr>
            </w:pPr>
            <w:r w:rsidRPr="000A7D32">
              <w:rPr>
                <w:rFonts w:ascii="Arial" w:hAnsi="Arial" w:cs="Arial"/>
              </w:rPr>
              <w:t xml:space="preserve">Shortage of electricity in Loxton </w:t>
            </w:r>
          </w:p>
          <w:p w:rsidR="003B02D0" w:rsidRPr="000A7D32" w:rsidRDefault="003B02D0" w:rsidP="003930AA">
            <w:pPr>
              <w:numPr>
                <w:ilvl w:val="0"/>
                <w:numId w:val="46"/>
              </w:numPr>
              <w:spacing w:line="276" w:lineRule="auto"/>
              <w:jc w:val="both"/>
              <w:rPr>
                <w:rFonts w:ascii="Arial" w:hAnsi="Arial" w:cs="Arial"/>
              </w:rPr>
            </w:pPr>
            <w:r w:rsidRPr="000A7D32">
              <w:rPr>
                <w:rFonts w:ascii="Arial" w:hAnsi="Arial" w:cs="Arial"/>
              </w:rPr>
              <w:t xml:space="preserve">No control on the dumping sites </w:t>
            </w:r>
          </w:p>
          <w:p w:rsidR="003B02D0" w:rsidRPr="000A7D32" w:rsidRDefault="003B02D0" w:rsidP="003930AA">
            <w:pPr>
              <w:numPr>
                <w:ilvl w:val="0"/>
                <w:numId w:val="46"/>
              </w:numPr>
              <w:spacing w:line="276" w:lineRule="auto"/>
              <w:jc w:val="both"/>
              <w:rPr>
                <w:rFonts w:ascii="Arial" w:hAnsi="Arial" w:cs="Arial"/>
              </w:rPr>
            </w:pPr>
            <w:r w:rsidRPr="000A7D32">
              <w:rPr>
                <w:rFonts w:ascii="Arial" w:hAnsi="Arial" w:cs="Arial"/>
              </w:rPr>
              <w:t>Lack of management over commonage land</w:t>
            </w:r>
          </w:p>
          <w:p w:rsidR="003B02D0" w:rsidRPr="000A7D32" w:rsidRDefault="003B02D0" w:rsidP="003930AA">
            <w:pPr>
              <w:numPr>
                <w:ilvl w:val="0"/>
                <w:numId w:val="46"/>
              </w:numPr>
              <w:spacing w:line="276" w:lineRule="auto"/>
              <w:jc w:val="both"/>
              <w:rPr>
                <w:rFonts w:ascii="Arial" w:hAnsi="Arial" w:cs="Arial"/>
              </w:rPr>
            </w:pPr>
            <w:r w:rsidRPr="000A7D32">
              <w:rPr>
                <w:rFonts w:ascii="Arial" w:hAnsi="Arial" w:cs="Arial"/>
              </w:rPr>
              <w:t>Insufficient MIG funds allocations</w:t>
            </w:r>
          </w:p>
          <w:p w:rsidR="003B02D0" w:rsidRPr="000A7D32" w:rsidRDefault="003B02D0" w:rsidP="003930AA">
            <w:pPr>
              <w:numPr>
                <w:ilvl w:val="0"/>
                <w:numId w:val="46"/>
              </w:numPr>
              <w:spacing w:line="276" w:lineRule="auto"/>
              <w:jc w:val="both"/>
              <w:rPr>
                <w:rFonts w:ascii="Arial" w:hAnsi="Arial" w:cs="Arial"/>
              </w:rPr>
            </w:pPr>
            <w:r w:rsidRPr="000A7D32">
              <w:rPr>
                <w:rFonts w:ascii="Arial" w:hAnsi="Arial" w:cs="Arial"/>
              </w:rPr>
              <w:t xml:space="preserve">Poor road conditions </w:t>
            </w:r>
          </w:p>
          <w:p w:rsidR="003B02D0" w:rsidRPr="000A7D32" w:rsidRDefault="003B02D0" w:rsidP="003930AA">
            <w:pPr>
              <w:numPr>
                <w:ilvl w:val="0"/>
                <w:numId w:val="46"/>
              </w:numPr>
              <w:spacing w:line="276" w:lineRule="auto"/>
              <w:jc w:val="both"/>
              <w:rPr>
                <w:rFonts w:ascii="Arial" w:hAnsi="Arial" w:cs="Arial"/>
              </w:rPr>
            </w:pPr>
            <w:r w:rsidRPr="000A7D32">
              <w:rPr>
                <w:rFonts w:ascii="Arial" w:hAnsi="Arial" w:cs="Arial"/>
              </w:rPr>
              <w:t>Housing for farm workers</w:t>
            </w:r>
          </w:p>
          <w:p w:rsidR="003B02D0" w:rsidRPr="000A7D32" w:rsidRDefault="003B02D0" w:rsidP="003930AA">
            <w:pPr>
              <w:numPr>
                <w:ilvl w:val="0"/>
                <w:numId w:val="46"/>
              </w:numPr>
              <w:spacing w:line="276" w:lineRule="auto"/>
              <w:jc w:val="both"/>
              <w:rPr>
                <w:rFonts w:ascii="Arial" w:hAnsi="Arial" w:cs="Arial"/>
              </w:rPr>
            </w:pPr>
            <w:r w:rsidRPr="000A7D32">
              <w:rPr>
                <w:rFonts w:ascii="Arial" w:hAnsi="Arial" w:cs="Arial"/>
              </w:rPr>
              <w:t xml:space="preserve">Poor telecommunication </w:t>
            </w:r>
          </w:p>
          <w:p w:rsidR="003B02D0" w:rsidRPr="000A7D32" w:rsidRDefault="003B02D0" w:rsidP="003930AA">
            <w:pPr>
              <w:numPr>
                <w:ilvl w:val="0"/>
                <w:numId w:val="46"/>
              </w:numPr>
              <w:spacing w:line="276" w:lineRule="auto"/>
              <w:jc w:val="both"/>
              <w:rPr>
                <w:rFonts w:ascii="Arial" w:hAnsi="Arial" w:cs="Arial"/>
              </w:rPr>
            </w:pPr>
            <w:r w:rsidRPr="000A7D32">
              <w:rPr>
                <w:rFonts w:ascii="Arial" w:hAnsi="Arial" w:cs="Arial"/>
              </w:rPr>
              <w:t>Upgrading of buildings over 60 years</w:t>
            </w:r>
          </w:p>
          <w:p w:rsidR="003B02D0" w:rsidRPr="000A7D32" w:rsidRDefault="003B02D0" w:rsidP="003930AA">
            <w:pPr>
              <w:spacing w:line="276" w:lineRule="auto"/>
              <w:ind w:left="360"/>
              <w:jc w:val="both"/>
              <w:rPr>
                <w:rFonts w:ascii="Arial" w:hAnsi="Arial" w:cs="Arial"/>
              </w:rPr>
            </w:pPr>
          </w:p>
        </w:tc>
      </w:tr>
    </w:tbl>
    <w:p w:rsidR="003B02D0" w:rsidRPr="000A7D32" w:rsidRDefault="003B02D0" w:rsidP="004F0F30">
      <w:pPr>
        <w:spacing w:line="276" w:lineRule="auto"/>
        <w:jc w:val="both"/>
        <w:rPr>
          <w:rFonts w:ascii="Arial" w:hAnsi="Arial" w:cs="Arial"/>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45"/>
        <w:gridCol w:w="4831"/>
      </w:tblGrid>
      <w:tr w:rsidR="003B02D0" w:rsidRPr="000A7D32">
        <w:tc>
          <w:tcPr>
            <w:tcW w:w="5508" w:type="dxa"/>
          </w:tcPr>
          <w:p w:rsidR="003B02D0" w:rsidRPr="00BD3537" w:rsidRDefault="003B02D0" w:rsidP="003930AA">
            <w:pPr>
              <w:spacing w:line="276" w:lineRule="auto"/>
              <w:jc w:val="both"/>
              <w:rPr>
                <w:rFonts w:ascii="Arial" w:hAnsi="Arial" w:cs="Arial"/>
              </w:rPr>
            </w:pPr>
            <w:r w:rsidRPr="00BD3537">
              <w:rPr>
                <w:rFonts w:ascii="Arial" w:hAnsi="Arial" w:cs="Arial"/>
              </w:rPr>
              <w:t>OPPORTUNITIES</w:t>
            </w:r>
          </w:p>
        </w:tc>
        <w:tc>
          <w:tcPr>
            <w:tcW w:w="5508" w:type="dxa"/>
          </w:tcPr>
          <w:p w:rsidR="003B02D0" w:rsidRPr="00BD3537" w:rsidRDefault="003B02D0" w:rsidP="003930AA">
            <w:pPr>
              <w:spacing w:line="276" w:lineRule="auto"/>
              <w:jc w:val="both"/>
              <w:rPr>
                <w:rFonts w:ascii="Arial" w:hAnsi="Arial" w:cs="Arial"/>
              </w:rPr>
            </w:pPr>
            <w:r w:rsidRPr="00BD3537">
              <w:rPr>
                <w:rFonts w:ascii="Arial" w:hAnsi="Arial" w:cs="Arial"/>
              </w:rPr>
              <w:t>THREATS</w:t>
            </w:r>
          </w:p>
        </w:tc>
      </w:tr>
      <w:tr w:rsidR="003B02D0" w:rsidRPr="000A7D32">
        <w:tc>
          <w:tcPr>
            <w:tcW w:w="5508" w:type="dxa"/>
          </w:tcPr>
          <w:p w:rsidR="003B02D0" w:rsidRPr="000A7D32" w:rsidRDefault="003B02D0" w:rsidP="003930AA">
            <w:pPr>
              <w:numPr>
                <w:ilvl w:val="0"/>
                <w:numId w:val="47"/>
              </w:numPr>
              <w:spacing w:line="276" w:lineRule="auto"/>
              <w:jc w:val="both"/>
              <w:rPr>
                <w:rFonts w:ascii="Arial" w:hAnsi="Arial" w:cs="Arial"/>
              </w:rPr>
            </w:pPr>
            <w:r w:rsidRPr="000A7D32">
              <w:rPr>
                <w:rFonts w:ascii="Arial" w:hAnsi="Arial" w:cs="Arial"/>
              </w:rPr>
              <w:t xml:space="preserve">Training </w:t>
            </w:r>
          </w:p>
          <w:p w:rsidR="003B02D0" w:rsidRPr="000A7D32" w:rsidRDefault="003B02D0" w:rsidP="003930AA">
            <w:pPr>
              <w:numPr>
                <w:ilvl w:val="0"/>
                <w:numId w:val="47"/>
              </w:numPr>
              <w:spacing w:line="276" w:lineRule="auto"/>
              <w:jc w:val="both"/>
              <w:rPr>
                <w:rFonts w:ascii="Arial" w:hAnsi="Arial" w:cs="Arial"/>
              </w:rPr>
            </w:pPr>
            <w:r w:rsidRPr="000A7D32">
              <w:rPr>
                <w:rFonts w:ascii="Arial" w:hAnsi="Arial" w:cs="Arial"/>
              </w:rPr>
              <w:t>Improved sanitation and water supply and housing in rural areas</w:t>
            </w:r>
          </w:p>
          <w:p w:rsidR="003B02D0" w:rsidRPr="000A7D32" w:rsidRDefault="003B02D0" w:rsidP="003930AA">
            <w:pPr>
              <w:numPr>
                <w:ilvl w:val="0"/>
                <w:numId w:val="47"/>
              </w:numPr>
              <w:spacing w:line="276" w:lineRule="auto"/>
              <w:jc w:val="both"/>
              <w:rPr>
                <w:rFonts w:ascii="Arial" w:hAnsi="Arial" w:cs="Arial"/>
              </w:rPr>
            </w:pPr>
            <w:r w:rsidRPr="000A7D32">
              <w:rPr>
                <w:rFonts w:ascii="Arial" w:hAnsi="Arial" w:cs="Arial"/>
              </w:rPr>
              <w:t>Marketing of N12, N1 &amp; R63</w:t>
            </w:r>
          </w:p>
          <w:p w:rsidR="003B02D0" w:rsidRPr="000A7D32" w:rsidRDefault="003B02D0" w:rsidP="003930AA">
            <w:pPr>
              <w:numPr>
                <w:ilvl w:val="0"/>
                <w:numId w:val="47"/>
              </w:numPr>
              <w:spacing w:line="276" w:lineRule="auto"/>
              <w:jc w:val="both"/>
              <w:rPr>
                <w:rFonts w:ascii="Arial" w:hAnsi="Arial" w:cs="Arial"/>
              </w:rPr>
            </w:pPr>
            <w:r w:rsidRPr="000A7D32">
              <w:rPr>
                <w:rFonts w:ascii="Arial" w:hAnsi="Arial" w:cs="Arial"/>
              </w:rPr>
              <w:t>Upgrading of firefighting resources</w:t>
            </w:r>
          </w:p>
          <w:p w:rsidR="003B02D0" w:rsidRPr="000A7D32" w:rsidRDefault="003B02D0" w:rsidP="003930AA">
            <w:pPr>
              <w:numPr>
                <w:ilvl w:val="0"/>
                <w:numId w:val="47"/>
              </w:numPr>
              <w:spacing w:line="276" w:lineRule="auto"/>
              <w:jc w:val="both"/>
              <w:rPr>
                <w:rFonts w:ascii="Arial" w:hAnsi="Arial" w:cs="Arial"/>
              </w:rPr>
            </w:pPr>
            <w:r w:rsidRPr="000A7D32">
              <w:rPr>
                <w:rFonts w:ascii="Arial" w:hAnsi="Arial" w:cs="Arial"/>
              </w:rPr>
              <w:t>Assistance from KVB in terms of poison transportation.</w:t>
            </w:r>
          </w:p>
        </w:tc>
        <w:tc>
          <w:tcPr>
            <w:tcW w:w="5508" w:type="dxa"/>
          </w:tcPr>
          <w:p w:rsidR="003B02D0" w:rsidRPr="000A7D32" w:rsidRDefault="003B02D0" w:rsidP="003930AA">
            <w:pPr>
              <w:numPr>
                <w:ilvl w:val="0"/>
                <w:numId w:val="47"/>
              </w:numPr>
              <w:spacing w:line="276" w:lineRule="auto"/>
              <w:jc w:val="both"/>
              <w:rPr>
                <w:rFonts w:ascii="Arial" w:hAnsi="Arial" w:cs="Arial"/>
              </w:rPr>
            </w:pPr>
            <w:r w:rsidRPr="000A7D32">
              <w:rPr>
                <w:rFonts w:ascii="Arial" w:hAnsi="Arial" w:cs="Arial"/>
              </w:rPr>
              <w:t>Full graveyard in Victoria West</w:t>
            </w:r>
          </w:p>
          <w:p w:rsidR="003B02D0" w:rsidRPr="000A7D32" w:rsidRDefault="003B02D0" w:rsidP="003930AA">
            <w:pPr>
              <w:numPr>
                <w:ilvl w:val="0"/>
                <w:numId w:val="47"/>
              </w:numPr>
              <w:spacing w:line="276" w:lineRule="auto"/>
              <w:jc w:val="both"/>
              <w:rPr>
                <w:rFonts w:ascii="Arial" w:hAnsi="Arial" w:cs="Arial"/>
              </w:rPr>
            </w:pPr>
            <w:r w:rsidRPr="000A7D32">
              <w:rPr>
                <w:rFonts w:ascii="Arial" w:hAnsi="Arial" w:cs="Arial"/>
              </w:rPr>
              <w:t>Pollution of water resources due to French drains</w:t>
            </w:r>
          </w:p>
          <w:p w:rsidR="003B02D0" w:rsidRPr="000A7D32" w:rsidRDefault="003B02D0" w:rsidP="003930AA">
            <w:pPr>
              <w:numPr>
                <w:ilvl w:val="0"/>
                <w:numId w:val="47"/>
              </w:numPr>
              <w:spacing w:line="276" w:lineRule="auto"/>
              <w:jc w:val="both"/>
              <w:rPr>
                <w:rFonts w:ascii="Arial" w:hAnsi="Arial" w:cs="Arial"/>
              </w:rPr>
            </w:pPr>
            <w:r w:rsidRPr="000A7D32">
              <w:rPr>
                <w:rFonts w:ascii="Arial" w:hAnsi="Arial" w:cs="Arial"/>
              </w:rPr>
              <w:t>Old water network</w:t>
            </w:r>
          </w:p>
          <w:p w:rsidR="003B02D0" w:rsidRPr="000A7D32" w:rsidRDefault="003B02D0" w:rsidP="003930AA">
            <w:pPr>
              <w:numPr>
                <w:ilvl w:val="0"/>
                <w:numId w:val="47"/>
              </w:numPr>
              <w:spacing w:line="276" w:lineRule="auto"/>
              <w:jc w:val="both"/>
              <w:rPr>
                <w:rFonts w:ascii="Arial" w:hAnsi="Arial" w:cs="Arial"/>
              </w:rPr>
            </w:pPr>
            <w:r w:rsidRPr="000A7D32">
              <w:rPr>
                <w:rFonts w:ascii="Arial" w:hAnsi="Arial" w:cs="Arial"/>
              </w:rPr>
              <w:t>Pollution of rivers in the municipal area</w:t>
            </w:r>
          </w:p>
          <w:p w:rsidR="003B02D0" w:rsidRPr="000A7D32" w:rsidRDefault="003B02D0" w:rsidP="003930AA">
            <w:pPr>
              <w:numPr>
                <w:ilvl w:val="0"/>
                <w:numId w:val="47"/>
              </w:numPr>
              <w:spacing w:line="276" w:lineRule="auto"/>
              <w:jc w:val="both"/>
              <w:rPr>
                <w:rFonts w:ascii="Arial" w:hAnsi="Arial" w:cs="Arial"/>
              </w:rPr>
            </w:pPr>
            <w:r w:rsidRPr="000A7D32">
              <w:rPr>
                <w:rFonts w:ascii="Arial" w:hAnsi="Arial" w:cs="Arial"/>
              </w:rPr>
              <w:t xml:space="preserve">Capacity of reservoirs in Victoria West &amp; Richmond </w:t>
            </w:r>
          </w:p>
          <w:p w:rsidR="003B02D0" w:rsidRPr="000A7D32" w:rsidRDefault="003B02D0" w:rsidP="003930AA">
            <w:pPr>
              <w:numPr>
                <w:ilvl w:val="0"/>
                <w:numId w:val="47"/>
              </w:numPr>
              <w:spacing w:line="276" w:lineRule="auto"/>
              <w:jc w:val="both"/>
              <w:rPr>
                <w:rFonts w:ascii="Arial" w:hAnsi="Arial" w:cs="Arial"/>
              </w:rPr>
            </w:pPr>
            <w:r w:rsidRPr="000A7D32">
              <w:rPr>
                <w:rFonts w:ascii="Arial" w:hAnsi="Arial" w:cs="Arial"/>
              </w:rPr>
              <w:t>Electricity supply in Loxton</w:t>
            </w:r>
          </w:p>
          <w:p w:rsidR="003B02D0" w:rsidRPr="000A7D32" w:rsidRDefault="003B02D0" w:rsidP="003930AA">
            <w:pPr>
              <w:numPr>
                <w:ilvl w:val="0"/>
                <w:numId w:val="47"/>
              </w:numPr>
              <w:spacing w:line="276" w:lineRule="auto"/>
              <w:jc w:val="both"/>
              <w:rPr>
                <w:rFonts w:ascii="Arial" w:hAnsi="Arial" w:cs="Arial"/>
              </w:rPr>
            </w:pPr>
            <w:r w:rsidRPr="000A7D32">
              <w:rPr>
                <w:rFonts w:ascii="Arial" w:hAnsi="Arial" w:cs="Arial"/>
              </w:rPr>
              <w:t>Capacity of fire brigades</w:t>
            </w:r>
          </w:p>
          <w:p w:rsidR="003B02D0" w:rsidRPr="000A7D32" w:rsidRDefault="003B02D0" w:rsidP="003930AA">
            <w:pPr>
              <w:numPr>
                <w:ilvl w:val="0"/>
                <w:numId w:val="47"/>
              </w:numPr>
              <w:spacing w:line="276" w:lineRule="auto"/>
              <w:jc w:val="both"/>
              <w:rPr>
                <w:rFonts w:ascii="Arial" w:hAnsi="Arial" w:cs="Arial"/>
              </w:rPr>
            </w:pPr>
            <w:r w:rsidRPr="000A7D32">
              <w:rPr>
                <w:rFonts w:ascii="Arial" w:hAnsi="Arial" w:cs="Arial"/>
              </w:rPr>
              <w:t>Unemployment and unskilled workers</w:t>
            </w:r>
          </w:p>
          <w:p w:rsidR="003B02D0" w:rsidRPr="000A7D32" w:rsidRDefault="003B02D0" w:rsidP="003930AA">
            <w:pPr>
              <w:numPr>
                <w:ilvl w:val="0"/>
                <w:numId w:val="47"/>
              </w:numPr>
              <w:spacing w:line="276" w:lineRule="auto"/>
              <w:jc w:val="both"/>
              <w:rPr>
                <w:rFonts w:ascii="Arial" w:hAnsi="Arial" w:cs="Arial"/>
              </w:rPr>
            </w:pPr>
            <w:r w:rsidRPr="000A7D32">
              <w:rPr>
                <w:rFonts w:ascii="Arial" w:hAnsi="Arial" w:cs="Arial"/>
              </w:rPr>
              <w:t>Uncontrolled and unplanned influx of people into towns</w:t>
            </w:r>
          </w:p>
          <w:p w:rsidR="003B02D0" w:rsidRPr="000A7D32" w:rsidRDefault="003B02D0" w:rsidP="003930AA">
            <w:pPr>
              <w:numPr>
                <w:ilvl w:val="0"/>
                <w:numId w:val="47"/>
              </w:numPr>
              <w:spacing w:line="276" w:lineRule="auto"/>
              <w:jc w:val="both"/>
              <w:rPr>
                <w:rFonts w:ascii="Arial" w:hAnsi="Arial" w:cs="Arial"/>
              </w:rPr>
            </w:pPr>
            <w:r w:rsidRPr="000A7D32">
              <w:rPr>
                <w:rFonts w:ascii="Arial" w:hAnsi="Arial" w:cs="Arial"/>
              </w:rPr>
              <w:t>Insufficient funds</w:t>
            </w:r>
          </w:p>
          <w:p w:rsidR="003B02D0" w:rsidRPr="000A7D32" w:rsidRDefault="003B02D0" w:rsidP="003930AA">
            <w:pPr>
              <w:numPr>
                <w:ilvl w:val="0"/>
                <w:numId w:val="47"/>
              </w:numPr>
              <w:spacing w:line="276" w:lineRule="auto"/>
              <w:jc w:val="both"/>
              <w:rPr>
                <w:rFonts w:ascii="Arial" w:hAnsi="Arial" w:cs="Arial"/>
              </w:rPr>
            </w:pPr>
            <w:r w:rsidRPr="000A7D32">
              <w:rPr>
                <w:rFonts w:ascii="Arial" w:hAnsi="Arial" w:cs="Arial"/>
              </w:rPr>
              <w:t>Closing of railway services</w:t>
            </w:r>
          </w:p>
          <w:p w:rsidR="003B02D0" w:rsidRPr="000A7D32" w:rsidRDefault="003B02D0" w:rsidP="003930AA">
            <w:pPr>
              <w:numPr>
                <w:ilvl w:val="0"/>
                <w:numId w:val="47"/>
              </w:numPr>
              <w:spacing w:line="276" w:lineRule="auto"/>
              <w:jc w:val="both"/>
              <w:rPr>
                <w:rFonts w:ascii="Arial" w:hAnsi="Arial" w:cs="Arial"/>
              </w:rPr>
            </w:pPr>
            <w:r w:rsidRPr="000A7D32">
              <w:rPr>
                <w:rFonts w:ascii="Arial" w:hAnsi="Arial" w:cs="Arial"/>
              </w:rPr>
              <w:t>Transport of poisons through our towns</w:t>
            </w:r>
          </w:p>
          <w:p w:rsidR="003B02D0" w:rsidRPr="000A7D32" w:rsidRDefault="003B02D0" w:rsidP="003930AA">
            <w:pPr>
              <w:numPr>
                <w:ilvl w:val="0"/>
                <w:numId w:val="47"/>
              </w:numPr>
              <w:spacing w:line="276" w:lineRule="auto"/>
              <w:jc w:val="both"/>
              <w:rPr>
                <w:rFonts w:ascii="Arial" w:hAnsi="Arial" w:cs="Arial"/>
              </w:rPr>
            </w:pPr>
            <w:r w:rsidRPr="000A7D32">
              <w:rPr>
                <w:rFonts w:ascii="Arial" w:hAnsi="Arial" w:cs="Arial"/>
              </w:rPr>
              <w:t>Social development</w:t>
            </w:r>
          </w:p>
          <w:p w:rsidR="003B02D0" w:rsidRPr="000A7D32" w:rsidRDefault="003B02D0" w:rsidP="003930AA">
            <w:pPr>
              <w:numPr>
                <w:ilvl w:val="0"/>
                <w:numId w:val="47"/>
              </w:numPr>
              <w:spacing w:line="276" w:lineRule="auto"/>
              <w:jc w:val="both"/>
              <w:rPr>
                <w:rFonts w:ascii="Arial" w:hAnsi="Arial" w:cs="Arial"/>
              </w:rPr>
            </w:pPr>
            <w:r w:rsidRPr="000A7D32">
              <w:rPr>
                <w:rFonts w:ascii="Arial" w:hAnsi="Arial" w:cs="Arial"/>
              </w:rPr>
              <w:t>Hospitals</w:t>
            </w:r>
          </w:p>
          <w:p w:rsidR="003B02D0" w:rsidRPr="000A7D32" w:rsidRDefault="003B02D0" w:rsidP="003930AA">
            <w:pPr>
              <w:numPr>
                <w:ilvl w:val="0"/>
                <w:numId w:val="47"/>
              </w:numPr>
              <w:spacing w:line="276" w:lineRule="auto"/>
              <w:jc w:val="both"/>
              <w:rPr>
                <w:rFonts w:ascii="Arial" w:hAnsi="Arial" w:cs="Arial"/>
              </w:rPr>
            </w:pPr>
            <w:r w:rsidRPr="000A7D32">
              <w:rPr>
                <w:rFonts w:ascii="Arial" w:hAnsi="Arial" w:cs="Arial"/>
              </w:rPr>
              <w:t xml:space="preserve">Police </w:t>
            </w:r>
          </w:p>
          <w:p w:rsidR="003B02D0" w:rsidRPr="000A7D32" w:rsidRDefault="003B02D0" w:rsidP="003930AA">
            <w:pPr>
              <w:numPr>
                <w:ilvl w:val="0"/>
                <w:numId w:val="47"/>
              </w:numPr>
              <w:spacing w:line="276" w:lineRule="auto"/>
              <w:jc w:val="both"/>
              <w:rPr>
                <w:rFonts w:ascii="Arial" w:hAnsi="Arial" w:cs="Arial"/>
              </w:rPr>
            </w:pPr>
            <w:r w:rsidRPr="000A7D32">
              <w:rPr>
                <w:rFonts w:ascii="Arial" w:hAnsi="Arial" w:cs="Arial"/>
              </w:rPr>
              <w:t>Correctional services</w:t>
            </w:r>
          </w:p>
          <w:p w:rsidR="003B02D0" w:rsidRPr="000A7D32" w:rsidRDefault="003B02D0" w:rsidP="003930AA">
            <w:pPr>
              <w:numPr>
                <w:ilvl w:val="0"/>
                <w:numId w:val="47"/>
              </w:numPr>
              <w:spacing w:line="276" w:lineRule="auto"/>
              <w:jc w:val="both"/>
              <w:rPr>
                <w:rFonts w:ascii="Arial" w:hAnsi="Arial" w:cs="Arial"/>
              </w:rPr>
            </w:pPr>
            <w:r w:rsidRPr="000A7D32">
              <w:rPr>
                <w:rFonts w:ascii="Arial" w:hAnsi="Arial" w:cs="Arial"/>
              </w:rPr>
              <w:t xml:space="preserve">Education </w:t>
            </w:r>
          </w:p>
          <w:p w:rsidR="003B02D0" w:rsidRPr="000A7D32" w:rsidRDefault="003B02D0" w:rsidP="003930AA">
            <w:pPr>
              <w:numPr>
                <w:ilvl w:val="0"/>
                <w:numId w:val="47"/>
              </w:numPr>
              <w:spacing w:line="276" w:lineRule="auto"/>
              <w:jc w:val="both"/>
              <w:rPr>
                <w:rFonts w:ascii="Arial" w:hAnsi="Arial" w:cs="Arial"/>
              </w:rPr>
            </w:pPr>
            <w:r w:rsidRPr="000A7D32">
              <w:rPr>
                <w:rFonts w:ascii="Arial" w:hAnsi="Arial" w:cs="Arial"/>
              </w:rPr>
              <w:t xml:space="preserve">Hostels   </w:t>
            </w:r>
          </w:p>
        </w:tc>
      </w:tr>
    </w:tbl>
    <w:p w:rsidR="003B02D0" w:rsidRDefault="003B02D0" w:rsidP="004F0F30">
      <w:pPr>
        <w:spacing w:line="276" w:lineRule="auto"/>
        <w:jc w:val="both"/>
        <w:rPr>
          <w:rFonts w:ascii="Arial" w:hAnsi="Arial" w:cs="Arial"/>
        </w:rPr>
      </w:pPr>
    </w:p>
    <w:p w:rsidR="003B02D0" w:rsidRDefault="003B02D0" w:rsidP="004F0F30">
      <w:pPr>
        <w:spacing w:line="276" w:lineRule="auto"/>
        <w:jc w:val="both"/>
        <w:rPr>
          <w:rFonts w:ascii="Arial" w:hAnsi="Arial" w:cs="Arial"/>
        </w:rPr>
      </w:pPr>
      <w:r>
        <w:rPr>
          <w:rFonts w:ascii="Arial" w:hAnsi="Arial" w:cs="Arial"/>
        </w:rPr>
        <w:t>Community Development:</w:t>
      </w:r>
    </w:p>
    <w:p w:rsidR="003B02D0" w:rsidRPr="00BD3537" w:rsidRDefault="003B02D0" w:rsidP="004F0F30">
      <w:pPr>
        <w:spacing w:line="276" w:lineRule="auto"/>
        <w:jc w:val="both"/>
        <w:rPr>
          <w:rFonts w:ascii="Arial" w:hAnsi="Arial" w:cs="Arial"/>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16"/>
        <w:gridCol w:w="4810"/>
      </w:tblGrid>
      <w:tr w:rsidR="003B02D0" w:rsidRPr="000A7D32">
        <w:tc>
          <w:tcPr>
            <w:tcW w:w="4516" w:type="dxa"/>
          </w:tcPr>
          <w:p w:rsidR="003B02D0" w:rsidRPr="00BD3537" w:rsidRDefault="003B02D0" w:rsidP="003930AA">
            <w:pPr>
              <w:spacing w:line="276" w:lineRule="auto"/>
              <w:jc w:val="both"/>
              <w:rPr>
                <w:rFonts w:ascii="Arial" w:hAnsi="Arial" w:cs="Arial"/>
              </w:rPr>
            </w:pPr>
            <w:r w:rsidRPr="00BD3537">
              <w:rPr>
                <w:rFonts w:ascii="Arial" w:hAnsi="Arial" w:cs="Arial"/>
              </w:rPr>
              <w:t>STRENGTHS</w:t>
            </w:r>
          </w:p>
        </w:tc>
        <w:tc>
          <w:tcPr>
            <w:tcW w:w="4810" w:type="dxa"/>
          </w:tcPr>
          <w:p w:rsidR="003B02D0" w:rsidRPr="00BD3537" w:rsidRDefault="003B02D0" w:rsidP="003930AA">
            <w:pPr>
              <w:spacing w:line="276" w:lineRule="auto"/>
              <w:jc w:val="both"/>
              <w:rPr>
                <w:rFonts w:ascii="Arial" w:hAnsi="Arial" w:cs="Arial"/>
              </w:rPr>
            </w:pPr>
            <w:r w:rsidRPr="00BD3537">
              <w:rPr>
                <w:rFonts w:ascii="Arial" w:hAnsi="Arial" w:cs="Arial"/>
              </w:rPr>
              <w:t>WEAKNESSES</w:t>
            </w:r>
          </w:p>
        </w:tc>
      </w:tr>
      <w:tr w:rsidR="003B02D0" w:rsidRPr="000A7D32">
        <w:tc>
          <w:tcPr>
            <w:tcW w:w="4516" w:type="dxa"/>
          </w:tcPr>
          <w:p w:rsidR="003B02D0" w:rsidRPr="000A7D32" w:rsidRDefault="003B02D0" w:rsidP="003930AA">
            <w:pPr>
              <w:spacing w:line="276" w:lineRule="auto"/>
              <w:jc w:val="both"/>
              <w:rPr>
                <w:rFonts w:ascii="Arial" w:hAnsi="Arial" w:cs="Arial"/>
              </w:rPr>
            </w:pPr>
          </w:p>
        </w:tc>
        <w:tc>
          <w:tcPr>
            <w:tcW w:w="4810" w:type="dxa"/>
          </w:tcPr>
          <w:p w:rsidR="003B02D0" w:rsidRPr="000A7D32" w:rsidRDefault="003B02D0" w:rsidP="003930AA">
            <w:pPr>
              <w:spacing w:line="276" w:lineRule="auto"/>
              <w:jc w:val="both"/>
              <w:rPr>
                <w:rFonts w:ascii="Arial" w:hAnsi="Arial" w:cs="Arial"/>
              </w:rPr>
            </w:pPr>
            <w:r>
              <w:rPr>
                <w:rFonts w:ascii="Arial" w:hAnsi="Arial" w:cs="Arial"/>
              </w:rPr>
              <w:t xml:space="preserve">High service delivery </w:t>
            </w:r>
          </w:p>
        </w:tc>
      </w:tr>
    </w:tbl>
    <w:p w:rsidR="003B02D0" w:rsidRPr="000A7D32" w:rsidRDefault="003B02D0" w:rsidP="004F0F30">
      <w:pPr>
        <w:spacing w:line="276" w:lineRule="auto"/>
        <w:jc w:val="both"/>
        <w:rPr>
          <w:rFonts w:ascii="Arial" w:hAnsi="Arial" w:cs="Arial"/>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36"/>
        <w:gridCol w:w="4790"/>
      </w:tblGrid>
      <w:tr w:rsidR="003B02D0" w:rsidRPr="000A7D32">
        <w:tc>
          <w:tcPr>
            <w:tcW w:w="4536" w:type="dxa"/>
          </w:tcPr>
          <w:p w:rsidR="003B02D0" w:rsidRPr="00BD3537" w:rsidRDefault="003B02D0" w:rsidP="003930AA">
            <w:pPr>
              <w:spacing w:line="276" w:lineRule="auto"/>
              <w:jc w:val="both"/>
              <w:rPr>
                <w:rFonts w:ascii="Arial" w:hAnsi="Arial" w:cs="Arial"/>
              </w:rPr>
            </w:pPr>
            <w:r w:rsidRPr="00BD3537">
              <w:rPr>
                <w:rFonts w:ascii="Arial" w:hAnsi="Arial" w:cs="Arial"/>
              </w:rPr>
              <w:t>OPPORTUNITIES</w:t>
            </w:r>
          </w:p>
        </w:tc>
        <w:tc>
          <w:tcPr>
            <w:tcW w:w="4790" w:type="dxa"/>
          </w:tcPr>
          <w:p w:rsidR="003B02D0" w:rsidRPr="00BD3537" w:rsidRDefault="003B02D0" w:rsidP="003930AA">
            <w:pPr>
              <w:spacing w:line="276" w:lineRule="auto"/>
              <w:jc w:val="both"/>
              <w:rPr>
                <w:rFonts w:ascii="Arial" w:hAnsi="Arial" w:cs="Arial"/>
              </w:rPr>
            </w:pPr>
            <w:r w:rsidRPr="00BD3537">
              <w:rPr>
                <w:rFonts w:ascii="Arial" w:hAnsi="Arial" w:cs="Arial"/>
              </w:rPr>
              <w:t>THREATS</w:t>
            </w:r>
          </w:p>
        </w:tc>
      </w:tr>
      <w:tr w:rsidR="003B02D0" w:rsidRPr="000A7D32">
        <w:tc>
          <w:tcPr>
            <w:tcW w:w="4536" w:type="dxa"/>
          </w:tcPr>
          <w:p w:rsidR="003B02D0" w:rsidRPr="000A7D32" w:rsidRDefault="003B02D0" w:rsidP="003930AA">
            <w:pPr>
              <w:numPr>
                <w:ilvl w:val="0"/>
                <w:numId w:val="48"/>
              </w:numPr>
              <w:spacing w:line="276" w:lineRule="auto"/>
              <w:jc w:val="both"/>
              <w:rPr>
                <w:rFonts w:ascii="Arial" w:hAnsi="Arial" w:cs="Arial"/>
              </w:rPr>
            </w:pPr>
            <w:r w:rsidRPr="000A7D32">
              <w:rPr>
                <w:rFonts w:ascii="Arial" w:hAnsi="Arial" w:cs="Arial"/>
              </w:rPr>
              <w:t>Better service to improve the lives of our communities</w:t>
            </w:r>
          </w:p>
          <w:p w:rsidR="003B02D0" w:rsidRPr="000A7D32" w:rsidRDefault="003B02D0" w:rsidP="003930AA">
            <w:pPr>
              <w:numPr>
                <w:ilvl w:val="0"/>
                <w:numId w:val="48"/>
              </w:numPr>
              <w:spacing w:line="276" w:lineRule="auto"/>
              <w:jc w:val="both"/>
              <w:rPr>
                <w:rFonts w:ascii="Arial" w:hAnsi="Arial" w:cs="Arial"/>
              </w:rPr>
            </w:pPr>
            <w:r w:rsidRPr="000A7D32">
              <w:rPr>
                <w:rFonts w:ascii="Arial" w:hAnsi="Arial" w:cs="Arial"/>
              </w:rPr>
              <w:t>Youth centre to address the needs of the youth</w:t>
            </w:r>
          </w:p>
          <w:p w:rsidR="003B02D0" w:rsidRPr="000A7D32" w:rsidRDefault="003B02D0" w:rsidP="003930AA">
            <w:pPr>
              <w:numPr>
                <w:ilvl w:val="0"/>
                <w:numId w:val="48"/>
              </w:numPr>
              <w:spacing w:line="276" w:lineRule="auto"/>
              <w:jc w:val="both"/>
              <w:rPr>
                <w:rFonts w:ascii="Arial" w:hAnsi="Arial" w:cs="Arial"/>
              </w:rPr>
            </w:pPr>
            <w:r w:rsidRPr="000A7D32">
              <w:rPr>
                <w:rFonts w:ascii="Arial" w:hAnsi="Arial" w:cs="Arial"/>
              </w:rPr>
              <w:t>Private Public partnerships for community development</w:t>
            </w:r>
          </w:p>
          <w:p w:rsidR="003B02D0" w:rsidRPr="000A7D32" w:rsidRDefault="003B02D0" w:rsidP="003930AA">
            <w:pPr>
              <w:numPr>
                <w:ilvl w:val="0"/>
                <w:numId w:val="48"/>
              </w:numPr>
              <w:spacing w:line="276" w:lineRule="auto"/>
              <w:jc w:val="both"/>
              <w:rPr>
                <w:rFonts w:ascii="Arial" w:hAnsi="Arial" w:cs="Arial"/>
              </w:rPr>
            </w:pPr>
            <w:r w:rsidRPr="000A7D32">
              <w:rPr>
                <w:rFonts w:ascii="Arial" w:hAnsi="Arial" w:cs="Arial"/>
              </w:rPr>
              <w:t>Free access to community hall for community development issues</w:t>
            </w:r>
          </w:p>
          <w:p w:rsidR="003B02D0" w:rsidRPr="000A7D32" w:rsidRDefault="003B02D0" w:rsidP="003930AA">
            <w:pPr>
              <w:numPr>
                <w:ilvl w:val="0"/>
                <w:numId w:val="48"/>
              </w:numPr>
              <w:spacing w:line="276" w:lineRule="auto"/>
              <w:jc w:val="both"/>
              <w:rPr>
                <w:rFonts w:ascii="Arial" w:hAnsi="Arial" w:cs="Arial"/>
              </w:rPr>
            </w:pPr>
            <w:r w:rsidRPr="000A7D32">
              <w:rPr>
                <w:rFonts w:ascii="Arial" w:hAnsi="Arial" w:cs="Arial"/>
              </w:rPr>
              <w:t xml:space="preserve">Avail open land for sustainable development </w:t>
            </w:r>
          </w:p>
          <w:p w:rsidR="003B02D0" w:rsidRPr="000A7D32" w:rsidRDefault="003B02D0" w:rsidP="003930AA">
            <w:pPr>
              <w:numPr>
                <w:ilvl w:val="0"/>
                <w:numId w:val="48"/>
              </w:numPr>
              <w:spacing w:line="276" w:lineRule="auto"/>
              <w:jc w:val="both"/>
              <w:rPr>
                <w:rFonts w:ascii="Arial" w:hAnsi="Arial" w:cs="Arial"/>
              </w:rPr>
            </w:pPr>
            <w:r w:rsidRPr="000A7D32">
              <w:rPr>
                <w:rFonts w:ascii="Arial" w:hAnsi="Arial" w:cs="Arial"/>
              </w:rPr>
              <w:t>Opportunity to fill operational posts with skilled people</w:t>
            </w:r>
          </w:p>
          <w:p w:rsidR="003B02D0" w:rsidRPr="000A7D32" w:rsidRDefault="003B02D0" w:rsidP="003930AA">
            <w:pPr>
              <w:numPr>
                <w:ilvl w:val="0"/>
                <w:numId w:val="48"/>
              </w:numPr>
              <w:spacing w:line="276" w:lineRule="auto"/>
              <w:jc w:val="both"/>
              <w:rPr>
                <w:rFonts w:ascii="Arial" w:hAnsi="Arial" w:cs="Arial"/>
              </w:rPr>
            </w:pPr>
            <w:r w:rsidRPr="000A7D32">
              <w:rPr>
                <w:rFonts w:ascii="Arial" w:hAnsi="Arial" w:cs="Arial"/>
              </w:rPr>
              <w:t>No alignment with other departments and institutions</w:t>
            </w:r>
          </w:p>
          <w:p w:rsidR="003B02D0" w:rsidRPr="000A7D32" w:rsidRDefault="003B02D0" w:rsidP="003930AA">
            <w:pPr>
              <w:numPr>
                <w:ilvl w:val="0"/>
                <w:numId w:val="48"/>
              </w:numPr>
              <w:spacing w:line="276" w:lineRule="auto"/>
              <w:jc w:val="both"/>
              <w:rPr>
                <w:rFonts w:ascii="Arial" w:hAnsi="Arial" w:cs="Arial"/>
              </w:rPr>
            </w:pPr>
            <w:r w:rsidRPr="000A7D32">
              <w:rPr>
                <w:rFonts w:ascii="Arial" w:hAnsi="Arial" w:cs="Arial"/>
              </w:rPr>
              <w:t>Training and capacity building for youth with the support of the municipality</w:t>
            </w:r>
          </w:p>
          <w:p w:rsidR="003B02D0" w:rsidRPr="000A7D32" w:rsidRDefault="003B02D0" w:rsidP="003930AA">
            <w:pPr>
              <w:numPr>
                <w:ilvl w:val="0"/>
                <w:numId w:val="48"/>
              </w:numPr>
              <w:spacing w:line="276" w:lineRule="auto"/>
              <w:jc w:val="both"/>
              <w:rPr>
                <w:rFonts w:ascii="Arial" w:hAnsi="Arial" w:cs="Arial"/>
              </w:rPr>
            </w:pPr>
            <w:r w:rsidRPr="000A7D32">
              <w:rPr>
                <w:rFonts w:ascii="Arial" w:hAnsi="Arial" w:cs="Arial"/>
              </w:rPr>
              <w:t>Training of municipal staff</w:t>
            </w:r>
          </w:p>
          <w:p w:rsidR="003B02D0" w:rsidRPr="000A7D32" w:rsidRDefault="003B02D0" w:rsidP="003930AA">
            <w:pPr>
              <w:numPr>
                <w:ilvl w:val="0"/>
                <w:numId w:val="48"/>
              </w:numPr>
              <w:spacing w:line="276" w:lineRule="auto"/>
              <w:jc w:val="both"/>
              <w:rPr>
                <w:rFonts w:ascii="Arial" w:hAnsi="Arial" w:cs="Arial"/>
              </w:rPr>
            </w:pPr>
            <w:r w:rsidRPr="000A7D32">
              <w:rPr>
                <w:rFonts w:ascii="Arial" w:hAnsi="Arial" w:cs="Arial"/>
              </w:rPr>
              <w:t xml:space="preserve"> </w:t>
            </w:r>
          </w:p>
        </w:tc>
        <w:tc>
          <w:tcPr>
            <w:tcW w:w="4790" w:type="dxa"/>
          </w:tcPr>
          <w:p w:rsidR="003B02D0" w:rsidRPr="000A7D32" w:rsidRDefault="003B02D0" w:rsidP="003930AA">
            <w:pPr>
              <w:numPr>
                <w:ilvl w:val="0"/>
                <w:numId w:val="48"/>
              </w:numPr>
              <w:spacing w:line="276" w:lineRule="auto"/>
              <w:jc w:val="both"/>
              <w:rPr>
                <w:rFonts w:ascii="Arial" w:hAnsi="Arial" w:cs="Arial"/>
              </w:rPr>
            </w:pPr>
            <w:r w:rsidRPr="000A7D32">
              <w:rPr>
                <w:rFonts w:ascii="Arial" w:hAnsi="Arial" w:cs="Arial"/>
              </w:rPr>
              <w:t xml:space="preserve">Vehicles not equipped for service delivery </w:t>
            </w:r>
          </w:p>
          <w:p w:rsidR="003B02D0" w:rsidRPr="000A7D32" w:rsidRDefault="003B02D0" w:rsidP="003930AA">
            <w:pPr>
              <w:numPr>
                <w:ilvl w:val="0"/>
                <w:numId w:val="48"/>
              </w:numPr>
              <w:spacing w:line="276" w:lineRule="auto"/>
              <w:jc w:val="both"/>
              <w:rPr>
                <w:rFonts w:ascii="Arial" w:hAnsi="Arial" w:cs="Arial"/>
              </w:rPr>
            </w:pPr>
            <w:r w:rsidRPr="000A7D32">
              <w:rPr>
                <w:rFonts w:ascii="Arial" w:hAnsi="Arial" w:cs="Arial"/>
              </w:rPr>
              <w:t>Self enrichment and corruption</w:t>
            </w:r>
          </w:p>
          <w:p w:rsidR="003B02D0" w:rsidRPr="000A7D32" w:rsidRDefault="003B02D0" w:rsidP="003930AA">
            <w:pPr>
              <w:numPr>
                <w:ilvl w:val="0"/>
                <w:numId w:val="48"/>
              </w:numPr>
              <w:spacing w:line="276" w:lineRule="auto"/>
              <w:jc w:val="both"/>
              <w:rPr>
                <w:rFonts w:ascii="Arial" w:hAnsi="Arial" w:cs="Arial"/>
              </w:rPr>
            </w:pPr>
            <w:r w:rsidRPr="000A7D32">
              <w:rPr>
                <w:rFonts w:ascii="Arial" w:hAnsi="Arial" w:cs="Arial"/>
              </w:rPr>
              <w:t>Delivery of health services</w:t>
            </w:r>
          </w:p>
          <w:p w:rsidR="003B02D0" w:rsidRPr="000A7D32" w:rsidRDefault="003B02D0" w:rsidP="003930AA">
            <w:pPr>
              <w:numPr>
                <w:ilvl w:val="0"/>
                <w:numId w:val="48"/>
              </w:numPr>
              <w:spacing w:line="276" w:lineRule="auto"/>
              <w:jc w:val="both"/>
              <w:rPr>
                <w:rFonts w:ascii="Arial" w:hAnsi="Arial" w:cs="Arial"/>
              </w:rPr>
            </w:pPr>
            <w:r w:rsidRPr="000A7D32">
              <w:rPr>
                <w:rFonts w:ascii="Arial" w:hAnsi="Arial" w:cs="Arial"/>
              </w:rPr>
              <w:t>Poor communication</w:t>
            </w:r>
          </w:p>
          <w:p w:rsidR="003B02D0" w:rsidRPr="000A7D32" w:rsidRDefault="003B02D0" w:rsidP="003930AA">
            <w:pPr>
              <w:numPr>
                <w:ilvl w:val="0"/>
                <w:numId w:val="48"/>
              </w:numPr>
              <w:spacing w:line="276" w:lineRule="auto"/>
              <w:jc w:val="both"/>
              <w:rPr>
                <w:rFonts w:ascii="Arial" w:hAnsi="Arial" w:cs="Arial"/>
              </w:rPr>
            </w:pPr>
            <w:r w:rsidRPr="000A7D32">
              <w:rPr>
                <w:rFonts w:ascii="Arial" w:hAnsi="Arial" w:cs="Arial"/>
              </w:rPr>
              <w:t>Loan sharks at CPS pay points</w:t>
            </w:r>
          </w:p>
          <w:p w:rsidR="003B02D0" w:rsidRPr="000A7D32" w:rsidRDefault="003B02D0" w:rsidP="003930AA">
            <w:pPr>
              <w:numPr>
                <w:ilvl w:val="0"/>
                <w:numId w:val="48"/>
              </w:numPr>
              <w:spacing w:line="276" w:lineRule="auto"/>
              <w:jc w:val="both"/>
              <w:rPr>
                <w:rFonts w:ascii="Arial" w:hAnsi="Arial" w:cs="Arial"/>
              </w:rPr>
            </w:pPr>
            <w:r w:rsidRPr="000A7D32">
              <w:rPr>
                <w:rFonts w:ascii="Arial" w:hAnsi="Arial" w:cs="Arial"/>
              </w:rPr>
              <w:t>Suspension  of pauper burials</w:t>
            </w:r>
          </w:p>
          <w:p w:rsidR="003B02D0" w:rsidRPr="000A7D32" w:rsidRDefault="003B02D0" w:rsidP="003930AA">
            <w:pPr>
              <w:numPr>
                <w:ilvl w:val="0"/>
                <w:numId w:val="48"/>
              </w:numPr>
              <w:spacing w:line="276" w:lineRule="auto"/>
              <w:jc w:val="both"/>
              <w:rPr>
                <w:rFonts w:ascii="Arial" w:hAnsi="Arial" w:cs="Arial"/>
              </w:rPr>
            </w:pPr>
            <w:r w:rsidRPr="000A7D32">
              <w:rPr>
                <w:rFonts w:ascii="Arial" w:hAnsi="Arial" w:cs="Arial"/>
              </w:rPr>
              <w:t>No environmental awareness</w:t>
            </w:r>
          </w:p>
          <w:p w:rsidR="003B02D0" w:rsidRPr="000A7D32" w:rsidRDefault="003B02D0" w:rsidP="003930AA">
            <w:pPr>
              <w:numPr>
                <w:ilvl w:val="0"/>
                <w:numId w:val="48"/>
              </w:numPr>
              <w:spacing w:line="276" w:lineRule="auto"/>
              <w:jc w:val="both"/>
              <w:rPr>
                <w:rFonts w:ascii="Arial" w:hAnsi="Arial" w:cs="Arial"/>
              </w:rPr>
            </w:pPr>
            <w:r w:rsidRPr="000A7D32">
              <w:rPr>
                <w:rFonts w:ascii="Arial" w:hAnsi="Arial" w:cs="Arial"/>
              </w:rPr>
              <w:t>No sustainable environmental friendly strategies in place (very slow)</w:t>
            </w:r>
          </w:p>
          <w:p w:rsidR="003B02D0" w:rsidRPr="000A7D32" w:rsidRDefault="003B02D0" w:rsidP="003930AA">
            <w:pPr>
              <w:numPr>
                <w:ilvl w:val="0"/>
                <w:numId w:val="48"/>
              </w:numPr>
              <w:spacing w:line="276" w:lineRule="auto"/>
              <w:jc w:val="both"/>
              <w:rPr>
                <w:rFonts w:ascii="Arial" w:hAnsi="Arial" w:cs="Arial"/>
              </w:rPr>
            </w:pPr>
            <w:r w:rsidRPr="000A7D32">
              <w:rPr>
                <w:rFonts w:ascii="Arial" w:hAnsi="Arial" w:cs="Arial"/>
              </w:rPr>
              <w:t>No community development</w:t>
            </w:r>
          </w:p>
          <w:p w:rsidR="003B02D0" w:rsidRPr="000A7D32" w:rsidRDefault="003B02D0" w:rsidP="003930AA">
            <w:pPr>
              <w:numPr>
                <w:ilvl w:val="0"/>
                <w:numId w:val="48"/>
              </w:numPr>
              <w:spacing w:line="276" w:lineRule="auto"/>
              <w:jc w:val="both"/>
              <w:rPr>
                <w:rFonts w:ascii="Arial" w:hAnsi="Arial" w:cs="Arial"/>
              </w:rPr>
            </w:pPr>
            <w:r w:rsidRPr="000A7D32">
              <w:rPr>
                <w:rFonts w:ascii="Arial" w:hAnsi="Arial" w:cs="Arial"/>
              </w:rPr>
              <w:t>Ruined buildings “ white blocks” a threat to the community</w:t>
            </w:r>
          </w:p>
          <w:p w:rsidR="003B02D0" w:rsidRPr="000A7D32" w:rsidRDefault="003B02D0" w:rsidP="003930AA">
            <w:pPr>
              <w:numPr>
                <w:ilvl w:val="0"/>
                <w:numId w:val="48"/>
              </w:numPr>
              <w:spacing w:line="276" w:lineRule="auto"/>
              <w:jc w:val="both"/>
              <w:rPr>
                <w:rFonts w:ascii="Arial" w:hAnsi="Arial" w:cs="Arial"/>
              </w:rPr>
            </w:pPr>
            <w:r w:rsidRPr="000A7D32">
              <w:rPr>
                <w:rFonts w:ascii="Arial" w:hAnsi="Arial" w:cs="Arial"/>
              </w:rPr>
              <w:t>Pollution and lack of lights along the N1</w:t>
            </w:r>
          </w:p>
          <w:p w:rsidR="003B02D0" w:rsidRPr="000A7D32" w:rsidRDefault="003B02D0" w:rsidP="003930AA">
            <w:pPr>
              <w:numPr>
                <w:ilvl w:val="0"/>
                <w:numId w:val="48"/>
              </w:numPr>
              <w:spacing w:line="276" w:lineRule="auto"/>
              <w:jc w:val="both"/>
              <w:rPr>
                <w:rFonts w:ascii="Arial" w:hAnsi="Arial" w:cs="Arial"/>
              </w:rPr>
            </w:pPr>
            <w:r w:rsidRPr="000A7D32">
              <w:rPr>
                <w:rFonts w:ascii="Arial" w:hAnsi="Arial" w:cs="Arial"/>
              </w:rPr>
              <w:t>High services bills hinders socio economic development</w:t>
            </w:r>
          </w:p>
          <w:p w:rsidR="003B02D0" w:rsidRPr="000A7D32" w:rsidRDefault="003B02D0" w:rsidP="003930AA">
            <w:pPr>
              <w:numPr>
                <w:ilvl w:val="0"/>
                <w:numId w:val="48"/>
              </w:numPr>
              <w:spacing w:line="276" w:lineRule="auto"/>
              <w:jc w:val="both"/>
              <w:rPr>
                <w:rFonts w:ascii="Arial" w:hAnsi="Arial" w:cs="Arial"/>
              </w:rPr>
            </w:pPr>
            <w:r w:rsidRPr="000A7D32">
              <w:rPr>
                <w:rFonts w:ascii="Arial" w:hAnsi="Arial" w:cs="Arial"/>
              </w:rPr>
              <w:t>No mutual respect amongst employer and employees hinders socio-economic development</w:t>
            </w:r>
          </w:p>
          <w:p w:rsidR="003B02D0" w:rsidRPr="000A7D32" w:rsidRDefault="003B02D0" w:rsidP="003930AA">
            <w:pPr>
              <w:numPr>
                <w:ilvl w:val="0"/>
                <w:numId w:val="48"/>
              </w:numPr>
              <w:spacing w:line="276" w:lineRule="auto"/>
              <w:jc w:val="both"/>
              <w:rPr>
                <w:rFonts w:ascii="Arial" w:hAnsi="Arial" w:cs="Arial"/>
              </w:rPr>
            </w:pPr>
            <w:r w:rsidRPr="000A7D32">
              <w:rPr>
                <w:rFonts w:ascii="Arial" w:hAnsi="Arial" w:cs="Arial"/>
              </w:rPr>
              <w:t xml:space="preserve">Application and enforcement of credit control policy  </w:t>
            </w:r>
          </w:p>
        </w:tc>
      </w:tr>
    </w:tbl>
    <w:p w:rsidR="003B02D0" w:rsidRPr="000A7D32" w:rsidRDefault="003B02D0" w:rsidP="004F0F30">
      <w:pPr>
        <w:spacing w:line="276" w:lineRule="auto"/>
        <w:jc w:val="both"/>
        <w:rPr>
          <w:rFonts w:ascii="Arial" w:hAnsi="Arial" w:cs="Arial"/>
        </w:rPr>
      </w:pPr>
    </w:p>
    <w:p w:rsidR="003B02D0" w:rsidRDefault="003B02D0" w:rsidP="004F0F30">
      <w:pPr>
        <w:spacing w:line="276" w:lineRule="auto"/>
        <w:jc w:val="both"/>
        <w:rPr>
          <w:rFonts w:ascii="Arial" w:hAnsi="Arial" w:cs="Arial"/>
        </w:rPr>
      </w:pPr>
    </w:p>
    <w:p w:rsidR="003B02D0" w:rsidRPr="00F95B7E" w:rsidRDefault="003B02D0" w:rsidP="004F0F30">
      <w:pPr>
        <w:spacing w:line="276" w:lineRule="auto"/>
        <w:jc w:val="both"/>
        <w:rPr>
          <w:rFonts w:ascii="Arial" w:hAnsi="Arial" w:cs="Arial"/>
          <w:b/>
          <w:bCs/>
        </w:rPr>
      </w:pPr>
      <w:r w:rsidRPr="00F95B7E">
        <w:rPr>
          <w:rFonts w:ascii="Arial" w:hAnsi="Arial" w:cs="Arial"/>
          <w:b/>
          <w:bCs/>
        </w:rPr>
        <w:t>5.5.2</w:t>
      </w:r>
      <w:r w:rsidRPr="00F95B7E">
        <w:rPr>
          <w:rFonts w:ascii="Arial" w:hAnsi="Arial" w:cs="Arial"/>
          <w:b/>
          <w:bCs/>
        </w:rPr>
        <w:tab/>
      </w:r>
      <w:r w:rsidRPr="00F95B7E">
        <w:rPr>
          <w:rFonts w:ascii="Arial" w:hAnsi="Arial" w:cs="Arial"/>
          <w:b/>
          <w:bCs/>
        </w:rPr>
        <w:tab/>
        <w:t>Strategic objectives per category</w:t>
      </w:r>
    </w:p>
    <w:p w:rsidR="003B02D0" w:rsidRDefault="003B02D0" w:rsidP="004F0F30">
      <w:pPr>
        <w:spacing w:line="276" w:lineRule="auto"/>
        <w:jc w:val="both"/>
        <w:rPr>
          <w:rFonts w:ascii="Arial" w:hAnsi="Arial" w:cs="Arial"/>
        </w:rPr>
      </w:pPr>
    </w:p>
    <w:p w:rsidR="003B02D0" w:rsidRDefault="003B02D0" w:rsidP="004F0F30">
      <w:pPr>
        <w:tabs>
          <w:tab w:val="num" w:pos="0"/>
        </w:tabs>
        <w:spacing w:line="276" w:lineRule="auto"/>
        <w:jc w:val="both"/>
        <w:rPr>
          <w:rFonts w:ascii="Arial" w:hAnsi="Arial" w:cs="Arial"/>
        </w:rPr>
      </w:pPr>
      <w:r w:rsidRPr="001F3510">
        <w:rPr>
          <w:rFonts w:ascii="Arial" w:hAnsi="Arial" w:cs="Arial"/>
        </w:rPr>
        <w:t xml:space="preserve">The </w:t>
      </w:r>
      <w:r>
        <w:rPr>
          <w:rFonts w:ascii="Arial" w:hAnsi="Arial" w:cs="Arial"/>
        </w:rPr>
        <w:t xml:space="preserve">Strategic Objectives </w:t>
      </w:r>
      <w:r w:rsidRPr="001F3510">
        <w:rPr>
          <w:rFonts w:ascii="Arial" w:hAnsi="Arial" w:cs="Arial"/>
        </w:rPr>
        <w:t>are divided into the following categories:</w:t>
      </w:r>
    </w:p>
    <w:p w:rsidR="003B02D0" w:rsidRPr="001F3510" w:rsidRDefault="003B02D0" w:rsidP="004F0F30">
      <w:pPr>
        <w:tabs>
          <w:tab w:val="num" w:pos="0"/>
        </w:tabs>
        <w:spacing w:line="276" w:lineRule="auto"/>
        <w:jc w:val="both"/>
        <w:rPr>
          <w:rFonts w:ascii="Arial" w:hAnsi="Arial" w:cs="Arial"/>
        </w:rPr>
      </w:pPr>
    </w:p>
    <w:p w:rsidR="003B02D0" w:rsidRPr="00DB5D93" w:rsidRDefault="003B02D0" w:rsidP="00E41B60">
      <w:pPr>
        <w:pStyle w:val="ListParagraph"/>
        <w:numPr>
          <w:ilvl w:val="0"/>
          <w:numId w:val="57"/>
        </w:numPr>
        <w:spacing w:after="0"/>
        <w:ind w:left="851" w:hanging="567"/>
        <w:jc w:val="both"/>
        <w:rPr>
          <w:rFonts w:ascii="Arial" w:hAnsi="Arial" w:cs="Arial"/>
          <w:sz w:val="24"/>
          <w:szCs w:val="24"/>
        </w:rPr>
      </w:pPr>
      <w:r>
        <w:rPr>
          <w:rFonts w:ascii="Arial" w:hAnsi="Arial" w:cs="Arial"/>
          <w:sz w:val="24"/>
          <w:szCs w:val="24"/>
        </w:rPr>
        <w:t>Spatial and Land Reform objectives</w:t>
      </w:r>
    </w:p>
    <w:p w:rsidR="003B02D0" w:rsidRPr="00DB5D93" w:rsidRDefault="003B02D0" w:rsidP="00E41B60">
      <w:pPr>
        <w:pStyle w:val="ListParagraph"/>
        <w:numPr>
          <w:ilvl w:val="0"/>
          <w:numId w:val="57"/>
        </w:numPr>
        <w:spacing w:after="0"/>
        <w:ind w:left="851" w:hanging="567"/>
        <w:jc w:val="both"/>
        <w:rPr>
          <w:rFonts w:ascii="Arial" w:hAnsi="Arial" w:cs="Arial"/>
          <w:sz w:val="24"/>
          <w:szCs w:val="24"/>
        </w:rPr>
      </w:pPr>
      <w:r>
        <w:rPr>
          <w:rFonts w:ascii="Arial" w:hAnsi="Arial" w:cs="Arial"/>
          <w:sz w:val="24"/>
          <w:szCs w:val="24"/>
        </w:rPr>
        <w:t>Socio-economic objectives</w:t>
      </w:r>
    </w:p>
    <w:p w:rsidR="003B02D0" w:rsidRPr="00DB5D93" w:rsidRDefault="003B02D0" w:rsidP="00E41B60">
      <w:pPr>
        <w:pStyle w:val="ListParagraph"/>
        <w:numPr>
          <w:ilvl w:val="0"/>
          <w:numId w:val="57"/>
        </w:numPr>
        <w:spacing w:after="0"/>
        <w:ind w:left="851" w:hanging="567"/>
        <w:jc w:val="both"/>
        <w:rPr>
          <w:rFonts w:ascii="Arial" w:hAnsi="Arial" w:cs="Arial"/>
          <w:sz w:val="24"/>
          <w:szCs w:val="24"/>
        </w:rPr>
      </w:pPr>
      <w:r>
        <w:rPr>
          <w:rFonts w:ascii="Arial" w:hAnsi="Arial" w:cs="Arial"/>
          <w:sz w:val="24"/>
          <w:szCs w:val="24"/>
        </w:rPr>
        <w:t>Infra-structural objectives</w:t>
      </w:r>
    </w:p>
    <w:p w:rsidR="003B02D0" w:rsidRPr="00DB5D93" w:rsidRDefault="003B02D0" w:rsidP="00E41B60">
      <w:pPr>
        <w:pStyle w:val="ListParagraph"/>
        <w:numPr>
          <w:ilvl w:val="0"/>
          <w:numId w:val="57"/>
        </w:numPr>
        <w:spacing w:after="0"/>
        <w:ind w:left="851" w:hanging="567"/>
        <w:jc w:val="both"/>
        <w:rPr>
          <w:rFonts w:ascii="Arial" w:hAnsi="Arial" w:cs="Arial"/>
          <w:sz w:val="24"/>
          <w:szCs w:val="24"/>
        </w:rPr>
      </w:pPr>
      <w:r>
        <w:rPr>
          <w:rFonts w:ascii="Arial" w:hAnsi="Arial" w:cs="Arial"/>
          <w:sz w:val="24"/>
          <w:szCs w:val="24"/>
        </w:rPr>
        <w:t>Economic objectives</w:t>
      </w:r>
    </w:p>
    <w:p w:rsidR="003B02D0" w:rsidRDefault="003B02D0" w:rsidP="00E41B60">
      <w:pPr>
        <w:pStyle w:val="ListParagraph"/>
        <w:numPr>
          <w:ilvl w:val="0"/>
          <w:numId w:val="57"/>
        </w:numPr>
        <w:spacing w:after="0"/>
        <w:ind w:left="851" w:hanging="567"/>
        <w:jc w:val="both"/>
        <w:rPr>
          <w:rFonts w:ascii="Arial" w:hAnsi="Arial" w:cs="Arial"/>
          <w:sz w:val="24"/>
          <w:szCs w:val="24"/>
        </w:rPr>
      </w:pPr>
      <w:r>
        <w:rPr>
          <w:rFonts w:ascii="Arial" w:hAnsi="Arial" w:cs="Arial"/>
          <w:sz w:val="24"/>
          <w:szCs w:val="24"/>
        </w:rPr>
        <w:t>Institutional objectives</w:t>
      </w:r>
    </w:p>
    <w:p w:rsidR="003B02D0" w:rsidRDefault="003B02D0" w:rsidP="004F0F30">
      <w:pPr>
        <w:spacing w:line="276" w:lineRule="auto"/>
        <w:jc w:val="both"/>
        <w:rPr>
          <w:rFonts w:ascii="Arial" w:hAnsi="Arial" w:cs="Arial"/>
        </w:rPr>
      </w:pPr>
    </w:p>
    <w:p w:rsidR="003B02D0" w:rsidRPr="00DC3D97" w:rsidRDefault="003B02D0" w:rsidP="00E41B60">
      <w:pPr>
        <w:pStyle w:val="ListParagraph"/>
        <w:numPr>
          <w:ilvl w:val="0"/>
          <w:numId w:val="64"/>
        </w:numPr>
        <w:spacing w:after="0"/>
        <w:ind w:left="851" w:hanging="567"/>
        <w:jc w:val="both"/>
        <w:rPr>
          <w:rFonts w:ascii="Arial" w:hAnsi="Arial" w:cs="Arial"/>
          <w:b/>
          <w:bCs/>
          <w:sz w:val="24"/>
          <w:szCs w:val="24"/>
        </w:rPr>
      </w:pPr>
      <w:r w:rsidRPr="00DC3D97">
        <w:rPr>
          <w:rFonts w:ascii="Arial" w:hAnsi="Arial" w:cs="Arial"/>
          <w:b/>
          <w:bCs/>
          <w:sz w:val="24"/>
          <w:szCs w:val="24"/>
        </w:rPr>
        <w:t>Spatial and Land Reform objectives:</w:t>
      </w:r>
    </w:p>
    <w:p w:rsidR="003B02D0" w:rsidRPr="001F3510" w:rsidRDefault="003B02D0" w:rsidP="004F0F30">
      <w:pPr>
        <w:tabs>
          <w:tab w:val="num" w:pos="0"/>
        </w:tabs>
        <w:spacing w:line="276" w:lineRule="auto"/>
        <w:ind w:left="851" w:hanging="567"/>
        <w:jc w:val="both"/>
        <w:rPr>
          <w:rFonts w:ascii="Arial" w:hAnsi="Arial" w:cs="Arial"/>
        </w:rPr>
      </w:pPr>
    </w:p>
    <w:p w:rsidR="003B02D0" w:rsidRPr="00DB5D93" w:rsidRDefault="003B02D0" w:rsidP="009C1C3D">
      <w:pPr>
        <w:pStyle w:val="ListParagraph"/>
        <w:numPr>
          <w:ilvl w:val="0"/>
          <w:numId w:val="81"/>
        </w:numPr>
        <w:spacing w:after="0"/>
        <w:jc w:val="both"/>
        <w:rPr>
          <w:rFonts w:ascii="Arial" w:hAnsi="Arial" w:cs="Arial"/>
          <w:sz w:val="24"/>
          <w:szCs w:val="24"/>
        </w:rPr>
      </w:pPr>
      <w:r w:rsidRPr="00DB5D93">
        <w:rPr>
          <w:rFonts w:ascii="Arial" w:hAnsi="Arial" w:cs="Arial"/>
          <w:sz w:val="24"/>
          <w:szCs w:val="24"/>
        </w:rPr>
        <w:t>The finalization of a comprehensive zoning scheme and town plan for towns within its jurisdiction.</w:t>
      </w:r>
    </w:p>
    <w:p w:rsidR="003B02D0" w:rsidRPr="00DB5D93" w:rsidRDefault="003B02D0" w:rsidP="009C1C3D">
      <w:pPr>
        <w:pStyle w:val="ListParagraph"/>
        <w:numPr>
          <w:ilvl w:val="0"/>
          <w:numId w:val="81"/>
        </w:numPr>
        <w:spacing w:after="0"/>
        <w:jc w:val="both"/>
        <w:rPr>
          <w:rFonts w:ascii="Arial" w:hAnsi="Arial" w:cs="Arial"/>
          <w:sz w:val="24"/>
          <w:szCs w:val="24"/>
        </w:rPr>
      </w:pPr>
      <w:r w:rsidRPr="00DB5D93">
        <w:rPr>
          <w:rFonts w:ascii="Arial" w:hAnsi="Arial" w:cs="Arial"/>
          <w:sz w:val="24"/>
          <w:szCs w:val="24"/>
        </w:rPr>
        <w:t>The integration of racially divided suburbs.</w:t>
      </w:r>
    </w:p>
    <w:p w:rsidR="003B02D0" w:rsidRPr="00DB5D93" w:rsidRDefault="003B02D0" w:rsidP="009C1C3D">
      <w:pPr>
        <w:pStyle w:val="ListParagraph"/>
        <w:numPr>
          <w:ilvl w:val="0"/>
          <w:numId w:val="81"/>
        </w:numPr>
        <w:spacing w:after="0"/>
        <w:jc w:val="both"/>
        <w:rPr>
          <w:rFonts w:ascii="Arial" w:hAnsi="Arial" w:cs="Arial"/>
          <w:sz w:val="24"/>
          <w:szCs w:val="24"/>
        </w:rPr>
      </w:pPr>
      <w:r w:rsidRPr="00DB5D93">
        <w:rPr>
          <w:rFonts w:ascii="Arial" w:hAnsi="Arial" w:cs="Arial"/>
          <w:sz w:val="24"/>
          <w:szCs w:val="24"/>
        </w:rPr>
        <w:t>The acquisition of more land for livestock farming and for irrigation purposes within the jurisdiction area of the Ubuntu Municipality.</w:t>
      </w:r>
    </w:p>
    <w:p w:rsidR="003B02D0" w:rsidRDefault="003B02D0" w:rsidP="004F0F30">
      <w:pPr>
        <w:tabs>
          <w:tab w:val="num" w:pos="0"/>
        </w:tabs>
        <w:spacing w:line="276" w:lineRule="auto"/>
        <w:jc w:val="both"/>
        <w:rPr>
          <w:rFonts w:ascii="Arial" w:hAnsi="Arial" w:cs="Arial"/>
        </w:rPr>
      </w:pPr>
    </w:p>
    <w:p w:rsidR="003B02D0" w:rsidRPr="00DC3D97" w:rsidRDefault="003B02D0" w:rsidP="00E41B60">
      <w:pPr>
        <w:pStyle w:val="ListParagraph"/>
        <w:numPr>
          <w:ilvl w:val="0"/>
          <w:numId w:val="64"/>
        </w:numPr>
        <w:spacing w:after="0"/>
        <w:ind w:left="851" w:hanging="567"/>
        <w:jc w:val="both"/>
        <w:rPr>
          <w:rFonts w:ascii="Arial" w:hAnsi="Arial" w:cs="Arial"/>
          <w:b/>
          <w:bCs/>
          <w:sz w:val="24"/>
          <w:szCs w:val="24"/>
        </w:rPr>
      </w:pPr>
      <w:r w:rsidRPr="00DC3D97">
        <w:rPr>
          <w:rFonts w:ascii="Arial" w:hAnsi="Arial" w:cs="Arial"/>
          <w:b/>
          <w:bCs/>
          <w:sz w:val="24"/>
          <w:szCs w:val="24"/>
        </w:rPr>
        <w:t>Socio-economic objectives:</w:t>
      </w:r>
    </w:p>
    <w:p w:rsidR="003B02D0" w:rsidRPr="001F3510" w:rsidRDefault="003B02D0" w:rsidP="004F0F30">
      <w:pPr>
        <w:tabs>
          <w:tab w:val="num" w:pos="0"/>
        </w:tabs>
        <w:spacing w:line="276" w:lineRule="auto"/>
        <w:jc w:val="both"/>
        <w:rPr>
          <w:rFonts w:ascii="Arial" w:hAnsi="Arial" w:cs="Arial"/>
        </w:rPr>
      </w:pPr>
    </w:p>
    <w:p w:rsidR="003B02D0" w:rsidRPr="00561C7C" w:rsidRDefault="003B02D0" w:rsidP="009C1C3D">
      <w:pPr>
        <w:pStyle w:val="ListParagraph"/>
        <w:numPr>
          <w:ilvl w:val="0"/>
          <w:numId w:val="80"/>
        </w:numPr>
        <w:spacing w:after="0"/>
        <w:jc w:val="both"/>
        <w:rPr>
          <w:rFonts w:ascii="Arial" w:hAnsi="Arial" w:cs="Arial"/>
          <w:sz w:val="24"/>
          <w:szCs w:val="24"/>
        </w:rPr>
      </w:pPr>
      <w:r w:rsidRPr="00561C7C">
        <w:rPr>
          <w:rFonts w:ascii="Arial" w:hAnsi="Arial" w:cs="Arial"/>
          <w:sz w:val="24"/>
          <w:szCs w:val="24"/>
        </w:rPr>
        <w:t xml:space="preserve">The improvement of the income levels of all inhabitants. </w:t>
      </w:r>
    </w:p>
    <w:p w:rsidR="003B02D0" w:rsidRPr="00561C7C" w:rsidRDefault="003B02D0" w:rsidP="009C1C3D">
      <w:pPr>
        <w:pStyle w:val="ListParagraph"/>
        <w:numPr>
          <w:ilvl w:val="0"/>
          <w:numId w:val="80"/>
        </w:numPr>
        <w:spacing w:after="0"/>
        <w:jc w:val="both"/>
        <w:rPr>
          <w:rFonts w:ascii="Arial" w:hAnsi="Arial" w:cs="Arial"/>
          <w:sz w:val="24"/>
          <w:szCs w:val="24"/>
        </w:rPr>
      </w:pPr>
      <w:r w:rsidRPr="00561C7C">
        <w:rPr>
          <w:rFonts w:ascii="Arial" w:hAnsi="Arial" w:cs="Arial"/>
          <w:sz w:val="24"/>
          <w:szCs w:val="24"/>
        </w:rPr>
        <w:t>The creation of job opportunities in order to decrease the level of unemployment.</w:t>
      </w:r>
    </w:p>
    <w:p w:rsidR="003B02D0" w:rsidRPr="00245AB7" w:rsidRDefault="003B02D0" w:rsidP="009C1C3D">
      <w:pPr>
        <w:pStyle w:val="ListParagraph"/>
        <w:numPr>
          <w:ilvl w:val="0"/>
          <w:numId w:val="80"/>
        </w:numPr>
        <w:spacing w:after="0"/>
        <w:jc w:val="both"/>
        <w:rPr>
          <w:rFonts w:ascii="Arial" w:hAnsi="Arial" w:cs="Arial"/>
          <w:sz w:val="24"/>
          <w:szCs w:val="24"/>
        </w:rPr>
      </w:pPr>
      <w:r w:rsidRPr="00561C7C">
        <w:rPr>
          <w:rFonts w:ascii="Arial" w:hAnsi="Arial" w:cs="Arial"/>
          <w:sz w:val="24"/>
          <w:szCs w:val="24"/>
        </w:rPr>
        <w:t>The initiation of poverty relief programs, capacity building programs and empowerment programs.</w:t>
      </w:r>
      <w:r>
        <w:rPr>
          <w:rFonts w:ascii="Arial" w:hAnsi="Arial" w:cs="Arial"/>
          <w:sz w:val="24"/>
          <w:szCs w:val="24"/>
        </w:rPr>
        <w:t xml:space="preserve"> In this regard also refer to the Ubuntu </w:t>
      </w:r>
      <w:r w:rsidRPr="00245AB7">
        <w:rPr>
          <w:rFonts w:ascii="Arial" w:hAnsi="Arial" w:cs="Arial"/>
          <w:sz w:val="24"/>
          <w:szCs w:val="24"/>
        </w:rPr>
        <w:t>Municipality Policy for Credit Control and Indigent Subsidy as per Annexure O.</w:t>
      </w:r>
    </w:p>
    <w:p w:rsidR="003B02D0" w:rsidRPr="00561C7C" w:rsidRDefault="003B02D0" w:rsidP="009C1C3D">
      <w:pPr>
        <w:pStyle w:val="ListParagraph"/>
        <w:numPr>
          <w:ilvl w:val="0"/>
          <w:numId w:val="80"/>
        </w:numPr>
        <w:spacing w:after="0"/>
        <w:jc w:val="both"/>
        <w:rPr>
          <w:rFonts w:ascii="Arial" w:hAnsi="Arial" w:cs="Arial"/>
          <w:sz w:val="24"/>
          <w:szCs w:val="24"/>
        </w:rPr>
      </w:pPr>
      <w:r w:rsidRPr="00561C7C">
        <w:rPr>
          <w:rFonts w:ascii="Arial" w:hAnsi="Arial" w:cs="Arial"/>
          <w:sz w:val="24"/>
          <w:szCs w:val="24"/>
        </w:rPr>
        <w:t>The establishment of health programs and the provision of health services (e.g. hospitals, clinics, mortuaries, etc.) for the benefit of all inhabitants.</w:t>
      </w:r>
    </w:p>
    <w:p w:rsidR="003B02D0" w:rsidRPr="00561C7C" w:rsidRDefault="003B02D0" w:rsidP="009C1C3D">
      <w:pPr>
        <w:pStyle w:val="ListParagraph"/>
        <w:numPr>
          <w:ilvl w:val="0"/>
          <w:numId w:val="80"/>
        </w:numPr>
        <w:spacing w:after="0"/>
        <w:jc w:val="both"/>
        <w:rPr>
          <w:rFonts w:ascii="Arial" w:hAnsi="Arial" w:cs="Arial"/>
          <w:sz w:val="24"/>
          <w:szCs w:val="24"/>
        </w:rPr>
      </w:pPr>
      <w:r w:rsidRPr="00561C7C">
        <w:rPr>
          <w:rFonts w:ascii="Arial" w:hAnsi="Arial" w:cs="Arial"/>
          <w:sz w:val="24"/>
          <w:szCs w:val="24"/>
        </w:rPr>
        <w:t>The establishment of educational programs focusing on water, conservation, payment for services, HIV / AIDS, tourism, awareness and municipal issues.</w:t>
      </w:r>
    </w:p>
    <w:p w:rsidR="003B02D0" w:rsidRPr="00561C7C" w:rsidRDefault="003B02D0" w:rsidP="009C1C3D">
      <w:pPr>
        <w:pStyle w:val="ListParagraph"/>
        <w:numPr>
          <w:ilvl w:val="0"/>
          <w:numId w:val="80"/>
        </w:numPr>
        <w:spacing w:after="0"/>
        <w:jc w:val="both"/>
        <w:rPr>
          <w:rFonts w:ascii="Arial" w:hAnsi="Arial" w:cs="Arial"/>
          <w:sz w:val="24"/>
          <w:szCs w:val="24"/>
        </w:rPr>
      </w:pPr>
      <w:r w:rsidRPr="00561C7C">
        <w:rPr>
          <w:rFonts w:ascii="Arial" w:hAnsi="Arial" w:cs="Arial"/>
          <w:sz w:val="24"/>
          <w:szCs w:val="24"/>
        </w:rPr>
        <w:t>Sport and recreational facilities (e.g. parks) within all towns.</w:t>
      </w:r>
    </w:p>
    <w:p w:rsidR="003B02D0" w:rsidRPr="00561C7C" w:rsidRDefault="003B02D0" w:rsidP="009C1C3D">
      <w:pPr>
        <w:pStyle w:val="ListParagraph"/>
        <w:numPr>
          <w:ilvl w:val="0"/>
          <w:numId w:val="80"/>
        </w:numPr>
        <w:spacing w:after="0"/>
        <w:jc w:val="both"/>
        <w:rPr>
          <w:rFonts w:ascii="Arial" w:hAnsi="Arial" w:cs="Arial"/>
          <w:sz w:val="24"/>
          <w:szCs w:val="24"/>
        </w:rPr>
      </w:pPr>
      <w:r w:rsidRPr="00561C7C">
        <w:rPr>
          <w:rFonts w:ascii="Arial" w:hAnsi="Arial" w:cs="Arial"/>
          <w:sz w:val="24"/>
          <w:szCs w:val="24"/>
        </w:rPr>
        <w:t>The provision of emergency services (ambulance and fire fighting services) in all towns.</w:t>
      </w:r>
    </w:p>
    <w:p w:rsidR="003B02D0" w:rsidRPr="00561C7C" w:rsidRDefault="003B02D0" w:rsidP="009C1C3D">
      <w:pPr>
        <w:pStyle w:val="ListParagraph"/>
        <w:numPr>
          <w:ilvl w:val="0"/>
          <w:numId w:val="80"/>
        </w:numPr>
        <w:spacing w:after="0"/>
        <w:jc w:val="both"/>
        <w:rPr>
          <w:rFonts w:ascii="Arial" w:hAnsi="Arial" w:cs="Arial"/>
          <w:sz w:val="24"/>
          <w:szCs w:val="24"/>
        </w:rPr>
      </w:pPr>
      <w:r w:rsidRPr="00561C7C">
        <w:rPr>
          <w:rFonts w:ascii="Arial" w:hAnsi="Arial" w:cs="Arial"/>
          <w:sz w:val="24"/>
          <w:szCs w:val="24"/>
        </w:rPr>
        <w:t>The proper provision of safety and security services in all towns to ensure a safe environment.</w:t>
      </w:r>
    </w:p>
    <w:p w:rsidR="003B02D0" w:rsidRDefault="003B02D0" w:rsidP="009C1C3D">
      <w:pPr>
        <w:pStyle w:val="ListParagraph"/>
        <w:numPr>
          <w:ilvl w:val="0"/>
          <w:numId w:val="80"/>
        </w:numPr>
        <w:spacing w:after="0"/>
        <w:jc w:val="both"/>
        <w:rPr>
          <w:rFonts w:ascii="Arial" w:hAnsi="Arial" w:cs="Arial"/>
          <w:sz w:val="24"/>
          <w:szCs w:val="24"/>
        </w:rPr>
      </w:pPr>
      <w:r w:rsidRPr="00561C7C">
        <w:rPr>
          <w:rFonts w:ascii="Arial" w:hAnsi="Arial" w:cs="Arial"/>
          <w:sz w:val="24"/>
          <w:szCs w:val="24"/>
        </w:rPr>
        <w:t>Combat family violence and crime.</w:t>
      </w:r>
    </w:p>
    <w:p w:rsidR="003B02D0" w:rsidRPr="00561C7C" w:rsidRDefault="003B02D0" w:rsidP="009C1C3D">
      <w:pPr>
        <w:pStyle w:val="ListParagraph"/>
        <w:numPr>
          <w:ilvl w:val="0"/>
          <w:numId w:val="80"/>
        </w:numPr>
        <w:spacing w:after="0"/>
        <w:jc w:val="both"/>
        <w:rPr>
          <w:rFonts w:ascii="Arial" w:hAnsi="Arial" w:cs="Arial"/>
          <w:sz w:val="24"/>
          <w:szCs w:val="24"/>
        </w:rPr>
      </w:pPr>
      <w:r>
        <w:rPr>
          <w:rFonts w:ascii="Arial" w:hAnsi="Arial" w:cs="Arial"/>
          <w:sz w:val="24"/>
          <w:szCs w:val="24"/>
        </w:rPr>
        <w:t>Disaster management (Also see Annexure K of this plan to inform the reader about disaster management in the Ubuntu region).</w:t>
      </w:r>
    </w:p>
    <w:p w:rsidR="003B02D0" w:rsidRDefault="003B02D0" w:rsidP="004F0F30">
      <w:pPr>
        <w:tabs>
          <w:tab w:val="num" w:pos="0"/>
        </w:tabs>
        <w:spacing w:line="276" w:lineRule="auto"/>
        <w:jc w:val="both"/>
        <w:rPr>
          <w:rFonts w:ascii="Arial" w:hAnsi="Arial" w:cs="Arial"/>
        </w:rPr>
      </w:pPr>
    </w:p>
    <w:p w:rsidR="003B02D0" w:rsidRPr="00DC3D97" w:rsidRDefault="003B02D0" w:rsidP="00E41B60">
      <w:pPr>
        <w:pStyle w:val="ListParagraph"/>
        <w:numPr>
          <w:ilvl w:val="0"/>
          <w:numId w:val="64"/>
        </w:numPr>
        <w:spacing w:after="0"/>
        <w:ind w:left="851" w:hanging="567"/>
        <w:jc w:val="both"/>
        <w:rPr>
          <w:rFonts w:ascii="Arial" w:hAnsi="Arial" w:cs="Arial"/>
          <w:b/>
          <w:bCs/>
          <w:sz w:val="24"/>
          <w:szCs w:val="24"/>
        </w:rPr>
      </w:pPr>
      <w:r w:rsidRPr="00DC3D97">
        <w:rPr>
          <w:rFonts w:ascii="Arial" w:hAnsi="Arial" w:cs="Arial"/>
          <w:b/>
          <w:bCs/>
          <w:sz w:val="24"/>
          <w:szCs w:val="24"/>
        </w:rPr>
        <w:t>Infrastructural objectives:</w:t>
      </w:r>
    </w:p>
    <w:p w:rsidR="003B02D0" w:rsidRPr="00561C7C" w:rsidRDefault="003B02D0" w:rsidP="004F0F30">
      <w:pPr>
        <w:tabs>
          <w:tab w:val="num" w:pos="0"/>
        </w:tabs>
        <w:spacing w:line="276" w:lineRule="auto"/>
        <w:jc w:val="both"/>
        <w:rPr>
          <w:rFonts w:ascii="Arial" w:hAnsi="Arial" w:cs="Arial"/>
        </w:rPr>
      </w:pPr>
    </w:p>
    <w:p w:rsidR="003B02D0" w:rsidRPr="00561C7C" w:rsidRDefault="003B02D0" w:rsidP="009C1C3D">
      <w:pPr>
        <w:pStyle w:val="ListParagraph"/>
        <w:numPr>
          <w:ilvl w:val="0"/>
          <w:numId w:val="79"/>
        </w:numPr>
        <w:spacing w:after="0"/>
        <w:jc w:val="both"/>
        <w:rPr>
          <w:rFonts w:ascii="Arial" w:hAnsi="Arial" w:cs="Arial"/>
          <w:sz w:val="24"/>
          <w:szCs w:val="24"/>
        </w:rPr>
      </w:pPr>
      <w:r w:rsidRPr="00561C7C">
        <w:rPr>
          <w:rFonts w:ascii="Arial" w:hAnsi="Arial" w:cs="Arial"/>
          <w:sz w:val="24"/>
          <w:szCs w:val="24"/>
        </w:rPr>
        <w:t>Drilling and equipping of boreholes at Victoria West.</w:t>
      </w:r>
    </w:p>
    <w:p w:rsidR="003B02D0" w:rsidRPr="00561C7C" w:rsidRDefault="003B02D0" w:rsidP="009C1C3D">
      <w:pPr>
        <w:pStyle w:val="ListParagraph"/>
        <w:numPr>
          <w:ilvl w:val="0"/>
          <w:numId w:val="79"/>
        </w:numPr>
        <w:spacing w:after="0"/>
        <w:jc w:val="both"/>
        <w:rPr>
          <w:rFonts w:ascii="Arial" w:hAnsi="Arial" w:cs="Arial"/>
          <w:sz w:val="24"/>
          <w:szCs w:val="24"/>
        </w:rPr>
      </w:pPr>
      <w:r w:rsidRPr="00561C7C">
        <w:rPr>
          <w:rFonts w:ascii="Arial" w:hAnsi="Arial" w:cs="Arial"/>
          <w:sz w:val="24"/>
          <w:szCs w:val="24"/>
        </w:rPr>
        <w:t>Upgrading and building of reservoirs at Richmond, Victoria West and Loxton.</w:t>
      </w:r>
    </w:p>
    <w:p w:rsidR="003B02D0" w:rsidRPr="00561C7C" w:rsidRDefault="003B02D0" w:rsidP="009C1C3D">
      <w:pPr>
        <w:pStyle w:val="ListParagraph"/>
        <w:numPr>
          <w:ilvl w:val="0"/>
          <w:numId w:val="79"/>
        </w:numPr>
        <w:spacing w:after="0"/>
        <w:jc w:val="both"/>
        <w:rPr>
          <w:rFonts w:ascii="Arial" w:hAnsi="Arial" w:cs="Arial"/>
          <w:sz w:val="24"/>
          <w:szCs w:val="24"/>
        </w:rPr>
      </w:pPr>
      <w:r w:rsidRPr="00561C7C">
        <w:rPr>
          <w:rFonts w:ascii="Arial" w:hAnsi="Arial" w:cs="Arial"/>
          <w:sz w:val="24"/>
          <w:szCs w:val="24"/>
        </w:rPr>
        <w:t>Installation of water softeners in the above three towns.</w:t>
      </w:r>
    </w:p>
    <w:p w:rsidR="003B02D0" w:rsidRPr="00561C7C" w:rsidRDefault="003B02D0" w:rsidP="009C1C3D">
      <w:pPr>
        <w:pStyle w:val="ListParagraph"/>
        <w:numPr>
          <w:ilvl w:val="0"/>
          <w:numId w:val="79"/>
        </w:numPr>
        <w:spacing w:after="0"/>
        <w:jc w:val="both"/>
        <w:rPr>
          <w:rFonts w:ascii="Arial" w:hAnsi="Arial" w:cs="Arial"/>
          <w:sz w:val="24"/>
          <w:szCs w:val="24"/>
        </w:rPr>
      </w:pPr>
      <w:r w:rsidRPr="00561C7C">
        <w:rPr>
          <w:rFonts w:ascii="Arial" w:hAnsi="Arial" w:cs="Arial"/>
          <w:sz w:val="24"/>
          <w:szCs w:val="24"/>
        </w:rPr>
        <w:t>Replacement of water meters and water networks in all towns.</w:t>
      </w:r>
    </w:p>
    <w:p w:rsidR="003B02D0" w:rsidRPr="00561C7C" w:rsidRDefault="003B02D0" w:rsidP="009C1C3D">
      <w:pPr>
        <w:pStyle w:val="ListParagraph"/>
        <w:numPr>
          <w:ilvl w:val="0"/>
          <w:numId w:val="79"/>
        </w:numPr>
        <w:spacing w:after="0"/>
        <w:jc w:val="both"/>
        <w:rPr>
          <w:rFonts w:ascii="Arial" w:hAnsi="Arial" w:cs="Arial"/>
          <w:sz w:val="24"/>
          <w:szCs w:val="24"/>
        </w:rPr>
      </w:pPr>
      <w:r w:rsidRPr="00561C7C">
        <w:rPr>
          <w:rFonts w:ascii="Arial" w:hAnsi="Arial" w:cs="Arial"/>
          <w:sz w:val="24"/>
          <w:szCs w:val="24"/>
        </w:rPr>
        <w:t>Provision of 1250 houses over a period of 5 years.</w:t>
      </w:r>
    </w:p>
    <w:p w:rsidR="003B02D0" w:rsidRPr="00561C7C" w:rsidRDefault="003B02D0" w:rsidP="009C1C3D">
      <w:pPr>
        <w:pStyle w:val="ListParagraph"/>
        <w:numPr>
          <w:ilvl w:val="0"/>
          <w:numId w:val="79"/>
        </w:numPr>
        <w:spacing w:after="0"/>
        <w:jc w:val="both"/>
        <w:rPr>
          <w:rFonts w:ascii="Arial" w:hAnsi="Arial" w:cs="Arial"/>
          <w:sz w:val="24"/>
          <w:szCs w:val="24"/>
        </w:rPr>
      </w:pPr>
      <w:r w:rsidRPr="00561C7C">
        <w:rPr>
          <w:rFonts w:ascii="Arial" w:hAnsi="Arial" w:cs="Arial"/>
          <w:sz w:val="24"/>
          <w:szCs w:val="24"/>
        </w:rPr>
        <w:t xml:space="preserve">Survey </w:t>
      </w:r>
      <w:r>
        <w:rPr>
          <w:rFonts w:ascii="Arial" w:hAnsi="Arial" w:cs="Arial"/>
          <w:sz w:val="24"/>
          <w:szCs w:val="24"/>
        </w:rPr>
        <w:t>200</w:t>
      </w:r>
      <w:r w:rsidRPr="00561C7C">
        <w:rPr>
          <w:rFonts w:ascii="Arial" w:hAnsi="Arial" w:cs="Arial"/>
          <w:sz w:val="24"/>
          <w:szCs w:val="24"/>
        </w:rPr>
        <w:t>0 erven (stands, plot).</w:t>
      </w:r>
    </w:p>
    <w:p w:rsidR="003B02D0" w:rsidRPr="00561C7C" w:rsidRDefault="003B02D0" w:rsidP="009C1C3D">
      <w:pPr>
        <w:pStyle w:val="ListParagraph"/>
        <w:numPr>
          <w:ilvl w:val="0"/>
          <w:numId w:val="79"/>
        </w:numPr>
        <w:spacing w:after="0"/>
        <w:jc w:val="both"/>
        <w:rPr>
          <w:rFonts w:ascii="Arial" w:hAnsi="Arial" w:cs="Arial"/>
          <w:sz w:val="24"/>
          <w:szCs w:val="24"/>
        </w:rPr>
      </w:pPr>
      <w:r w:rsidRPr="00561C7C">
        <w:rPr>
          <w:rFonts w:ascii="Arial" w:hAnsi="Arial" w:cs="Arial"/>
          <w:sz w:val="24"/>
          <w:szCs w:val="24"/>
        </w:rPr>
        <w:t>Completion of a feasibility study regarding public transport in all towns.</w:t>
      </w:r>
    </w:p>
    <w:p w:rsidR="003B02D0" w:rsidRPr="00561C7C" w:rsidRDefault="003B02D0" w:rsidP="009C1C3D">
      <w:pPr>
        <w:pStyle w:val="ListParagraph"/>
        <w:numPr>
          <w:ilvl w:val="0"/>
          <w:numId w:val="79"/>
        </w:numPr>
        <w:spacing w:after="0"/>
        <w:jc w:val="both"/>
        <w:rPr>
          <w:rFonts w:ascii="Arial" w:hAnsi="Arial" w:cs="Arial"/>
          <w:sz w:val="24"/>
          <w:szCs w:val="24"/>
        </w:rPr>
      </w:pPr>
      <w:r w:rsidRPr="00561C7C">
        <w:rPr>
          <w:rFonts w:ascii="Arial" w:hAnsi="Arial" w:cs="Arial"/>
          <w:sz w:val="24"/>
          <w:szCs w:val="24"/>
        </w:rPr>
        <w:t>Upgrading of access roads into the Ubuntu region.</w:t>
      </w:r>
    </w:p>
    <w:p w:rsidR="003B02D0" w:rsidRPr="00561C7C" w:rsidRDefault="003B02D0" w:rsidP="009C1C3D">
      <w:pPr>
        <w:pStyle w:val="ListParagraph"/>
        <w:numPr>
          <w:ilvl w:val="0"/>
          <w:numId w:val="79"/>
        </w:numPr>
        <w:spacing w:after="0"/>
        <w:jc w:val="both"/>
        <w:rPr>
          <w:rFonts w:ascii="Arial" w:hAnsi="Arial" w:cs="Arial"/>
          <w:sz w:val="24"/>
          <w:szCs w:val="24"/>
        </w:rPr>
      </w:pPr>
      <w:r w:rsidRPr="00561C7C">
        <w:rPr>
          <w:rFonts w:ascii="Arial" w:hAnsi="Arial" w:cs="Arial"/>
          <w:sz w:val="24"/>
          <w:szCs w:val="24"/>
        </w:rPr>
        <w:t>Upgrading of drainage in all towns.</w:t>
      </w:r>
    </w:p>
    <w:p w:rsidR="003B02D0" w:rsidRPr="00561C7C" w:rsidRDefault="003B02D0" w:rsidP="009C1C3D">
      <w:pPr>
        <w:pStyle w:val="ListParagraph"/>
        <w:numPr>
          <w:ilvl w:val="0"/>
          <w:numId w:val="79"/>
        </w:numPr>
        <w:spacing w:after="0"/>
        <w:jc w:val="both"/>
        <w:rPr>
          <w:rFonts w:ascii="Arial" w:hAnsi="Arial" w:cs="Arial"/>
          <w:sz w:val="24"/>
          <w:szCs w:val="24"/>
        </w:rPr>
      </w:pPr>
      <w:r w:rsidRPr="00561C7C">
        <w:rPr>
          <w:rFonts w:ascii="Arial" w:hAnsi="Arial" w:cs="Arial"/>
          <w:sz w:val="24"/>
          <w:szCs w:val="24"/>
        </w:rPr>
        <w:t>Removal or upgrading of the sewerage pump station at Victoria West.</w:t>
      </w:r>
    </w:p>
    <w:p w:rsidR="003B02D0" w:rsidRPr="00561C7C" w:rsidRDefault="003B02D0" w:rsidP="009C1C3D">
      <w:pPr>
        <w:pStyle w:val="ListParagraph"/>
        <w:numPr>
          <w:ilvl w:val="0"/>
          <w:numId w:val="79"/>
        </w:numPr>
        <w:spacing w:after="0"/>
        <w:jc w:val="both"/>
        <w:rPr>
          <w:rFonts w:ascii="Arial" w:hAnsi="Arial" w:cs="Arial"/>
          <w:sz w:val="24"/>
          <w:szCs w:val="24"/>
        </w:rPr>
      </w:pPr>
      <w:r w:rsidRPr="00561C7C">
        <w:rPr>
          <w:rFonts w:ascii="Arial" w:hAnsi="Arial" w:cs="Arial"/>
          <w:sz w:val="24"/>
          <w:szCs w:val="24"/>
        </w:rPr>
        <w:t>Upgrading of oxidation dams at Victoria West, Loxton and Richmond.</w:t>
      </w:r>
    </w:p>
    <w:p w:rsidR="003B02D0" w:rsidRPr="00561C7C" w:rsidRDefault="003B02D0" w:rsidP="009C1C3D">
      <w:pPr>
        <w:pStyle w:val="ListParagraph"/>
        <w:numPr>
          <w:ilvl w:val="0"/>
          <w:numId w:val="79"/>
        </w:numPr>
        <w:spacing w:after="0"/>
        <w:jc w:val="both"/>
        <w:rPr>
          <w:rFonts w:ascii="Arial" w:hAnsi="Arial" w:cs="Arial"/>
          <w:sz w:val="24"/>
          <w:szCs w:val="24"/>
        </w:rPr>
      </w:pPr>
      <w:r w:rsidRPr="00561C7C">
        <w:rPr>
          <w:rFonts w:ascii="Arial" w:hAnsi="Arial" w:cs="Arial"/>
          <w:sz w:val="24"/>
          <w:szCs w:val="24"/>
        </w:rPr>
        <w:t>Provision of external dumping sites in above towns.</w:t>
      </w:r>
    </w:p>
    <w:p w:rsidR="003B02D0" w:rsidRPr="00561C7C" w:rsidRDefault="003B02D0" w:rsidP="009C1C3D">
      <w:pPr>
        <w:pStyle w:val="ListParagraph"/>
        <w:numPr>
          <w:ilvl w:val="0"/>
          <w:numId w:val="79"/>
        </w:numPr>
        <w:spacing w:after="0"/>
        <w:jc w:val="both"/>
        <w:rPr>
          <w:rFonts w:ascii="Arial" w:hAnsi="Arial" w:cs="Arial"/>
          <w:sz w:val="24"/>
          <w:szCs w:val="24"/>
        </w:rPr>
      </w:pPr>
      <w:r w:rsidRPr="00561C7C">
        <w:rPr>
          <w:rFonts w:ascii="Arial" w:hAnsi="Arial" w:cs="Arial"/>
          <w:sz w:val="24"/>
          <w:szCs w:val="24"/>
        </w:rPr>
        <w:t>Purchase of dustbins for all towns.</w:t>
      </w:r>
    </w:p>
    <w:p w:rsidR="003B02D0" w:rsidRPr="00561C7C" w:rsidRDefault="003B02D0" w:rsidP="009C1C3D">
      <w:pPr>
        <w:pStyle w:val="ListParagraph"/>
        <w:numPr>
          <w:ilvl w:val="0"/>
          <w:numId w:val="79"/>
        </w:numPr>
        <w:spacing w:after="0"/>
        <w:jc w:val="both"/>
        <w:rPr>
          <w:rFonts w:ascii="Arial" w:hAnsi="Arial" w:cs="Arial"/>
          <w:sz w:val="24"/>
          <w:szCs w:val="24"/>
        </w:rPr>
      </w:pPr>
      <w:r w:rsidRPr="00561C7C">
        <w:rPr>
          <w:rFonts w:ascii="Arial" w:hAnsi="Arial" w:cs="Arial"/>
          <w:sz w:val="24"/>
          <w:szCs w:val="24"/>
        </w:rPr>
        <w:t>Area lighting in all towns with additional street lighting.</w:t>
      </w:r>
    </w:p>
    <w:p w:rsidR="003B02D0" w:rsidRPr="00561C7C" w:rsidRDefault="003B02D0" w:rsidP="009C1C3D">
      <w:pPr>
        <w:pStyle w:val="ListParagraph"/>
        <w:numPr>
          <w:ilvl w:val="0"/>
          <w:numId w:val="79"/>
        </w:numPr>
        <w:spacing w:after="0"/>
        <w:jc w:val="both"/>
        <w:rPr>
          <w:rFonts w:ascii="Arial" w:hAnsi="Arial" w:cs="Arial"/>
          <w:sz w:val="24"/>
          <w:szCs w:val="24"/>
        </w:rPr>
      </w:pPr>
      <w:r w:rsidRPr="00561C7C">
        <w:rPr>
          <w:rFonts w:ascii="Arial" w:hAnsi="Arial" w:cs="Arial"/>
          <w:sz w:val="24"/>
          <w:szCs w:val="24"/>
        </w:rPr>
        <w:t>Upgrading of high-voltage wire at Victoria West.</w:t>
      </w:r>
    </w:p>
    <w:p w:rsidR="003B02D0" w:rsidRPr="00561C7C" w:rsidRDefault="003B02D0" w:rsidP="009C1C3D">
      <w:pPr>
        <w:pStyle w:val="ListParagraph"/>
        <w:numPr>
          <w:ilvl w:val="0"/>
          <w:numId w:val="79"/>
        </w:numPr>
        <w:spacing w:after="0"/>
        <w:jc w:val="both"/>
        <w:rPr>
          <w:rFonts w:ascii="Arial" w:hAnsi="Arial" w:cs="Arial"/>
          <w:sz w:val="24"/>
          <w:szCs w:val="24"/>
        </w:rPr>
      </w:pPr>
      <w:r w:rsidRPr="00561C7C">
        <w:rPr>
          <w:rFonts w:ascii="Arial" w:hAnsi="Arial" w:cs="Arial"/>
          <w:sz w:val="24"/>
          <w:szCs w:val="24"/>
        </w:rPr>
        <w:t>Upgrading of telemetric system.</w:t>
      </w:r>
    </w:p>
    <w:p w:rsidR="003B02D0" w:rsidRPr="00561C7C" w:rsidRDefault="003B02D0" w:rsidP="009C1C3D">
      <w:pPr>
        <w:pStyle w:val="ListParagraph"/>
        <w:numPr>
          <w:ilvl w:val="0"/>
          <w:numId w:val="79"/>
        </w:numPr>
        <w:spacing w:after="0"/>
        <w:jc w:val="both"/>
        <w:rPr>
          <w:rFonts w:ascii="Arial" w:hAnsi="Arial" w:cs="Arial"/>
          <w:sz w:val="24"/>
          <w:szCs w:val="24"/>
        </w:rPr>
      </w:pPr>
      <w:r w:rsidRPr="00561C7C">
        <w:rPr>
          <w:rFonts w:ascii="Arial" w:hAnsi="Arial" w:cs="Arial"/>
          <w:sz w:val="24"/>
          <w:szCs w:val="24"/>
        </w:rPr>
        <w:t>Replace old electricity pre-paid meters.</w:t>
      </w:r>
    </w:p>
    <w:p w:rsidR="003B02D0" w:rsidRPr="009A467B" w:rsidRDefault="003B02D0" w:rsidP="009C1C3D">
      <w:pPr>
        <w:pStyle w:val="ListParagraph"/>
        <w:numPr>
          <w:ilvl w:val="0"/>
          <w:numId w:val="79"/>
        </w:numPr>
        <w:spacing w:after="0"/>
        <w:jc w:val="both"/>
        <w:rPr>
          <w:rFonts w:ascii="Arial" w:hAnsi="Arial" w:cs="Arial"/>
        </w:rPr>
      </w:pPr>
      <w:r w:rsidRPr="00561C7C">
        <w:rPr>
          <w:rFonts w:ascii="Arial" w:hAnsi="Arial" w:cs="Arial"/>
          <w:sz w:val="24"/>
          <w:szCs w:val="24"/>
        </w:rPr>
        <w:t xml:space="preserve">In stall prepaid water meters for households </w:t>
      </w:r>
    </w:p>
    <w:p w:rsidR="003B02D0" w:rsidRPr="00561C7C" w:rsidRDefault="003B02D0" w:rsidP="009C1C3D">
      <w:pPr>
        <w:pStyle w:val="ListParagraph"/>
        <w:numPr>
          <w:ilvl w:val="0"/>
          <w:numId w:val="79"/>
        </w:numPr>
        <w:spacing w:after="0"/>
        <w:jc w:val="both"/>
        <w:rPr>
          <w:rFonts w:ascii="Arial" w:hAnsi="Arial" w:cs="Arial"/>
        </w:rPr>
      </w:pPr>
      <w:r>
        <w:rPr>
          <w:rFonts w:ascii="Arial" w:hAnsi="Arial" w:cs="Arial"/>
          <w:sz w:val="24"/>
          <w:szCs w:val="24"/>
        </w:rPr>
        <w:t>Waste Management (See Annexure L for an Integrated Waste Management Plan within the region).</w:t>
      </w:r>
    </w:p>
    <w:p w:rsidR="003B02D0" w:rsidRDefault="003B02D0" w:rsidP="004F0F30">
      <w:pPr>
        <w:tabs>
          <w:tab w:val="num" w:pos="0"/>
        </w:tabs>
        <w:spacing w:line="276" w:lineRule="auto"/>
        <w:jc w:val="both"/>
        <w:rPr>
          <w:rFonts w:ascii="Arial" w:hAnsi="Arial" w:cs="Arial"/>
        </w:rPr>
      </w:pPr>
    </w:p>
    <w:p w:rsidR="003B02D0" w:rsidRPr="00DC3D97" w:rsidRDefault="003B02D0" w:rsidP="00E41B60">
      <w:pPr>
        <w:pStyle w:val="ListParagraph"/>
        <w:numPr>
          <w:ilvl w:val="0"/>
          <w:numId w:val="64"/>
        </w:numPr>
        <w:spacing w:after="0"/>
        <w:ind w:left="851" w:hanging="567"/>
        <w:jc w:val="both"/>
        <w:rPr>
          <w:rFonts w:ascii="Arial" w:hAnsi="Arial" w:cs="Arial"/>
          <w:b/>
          <w:bCs/>
          <w:sz w:val="24"/>
          <w:szCs w:val="24"/>
        </w:rPr>
      </w:pPr>
      <w:r w:rsidRPr="00DC3D97">
        <w:rPr>
          <w:rFonts w:ascii="Arial" w:hAnsi="Arial" w:cs="Arial"/>
          <w:b/>
          <w:bCs/>
          <w:sz w:val="24"/>
          <w:szCs w:val="24"/>
        </w:rPr>
        <w:t>Economic objectives:</w:t>
      </w:r>
    </w:p>
    <w:p w:rsidR="003B02D0" w:rsidRDefault="003B02D0" w:rsidP="004F0F30">
      <w:pPr>
        <w:tabs>
          <w:tab w:val="num" w:pos="0"/>
        </w:tabs>
        <w:spacing w:line="276" w:lineRule="auto"/>
        <w:jc w:val="both"/>
        <w:rPr>
          <w:rFonts w:ascii="Arial" w:hAnsi="Arial" w:cs="Arial"/>
        </w:rPr>
      </w:pPr>
    </w:p>
    <w:p w:rsidR="003B02D0" w:rsidRPr="00561C7C" w:rsidRDefault="003B02D0" w:rsidP="009C1C3D">
      <w:pPr>
        <w:pStyle w:val="ListParagraph"/>
        <w:numPr>
          <w:ilvl w:val="0"/>
          <w:numId w:val="78"/>
        </w:numPr>
        <w:spacing w:after="0"/>
        <w:jc w:val="both"/>
        <w:rPr>
          <w:rFonts w:ascii="Arial" w:hAnsi="Arial" w:cs="Arial"/>
          <w:sz w:val="24"/>
          <w:szCs w:val="24"/>
        </w:rPr>
      </w:pPr>
      <w:r w:rsidRPr="00561C7C">
        <w:rPr>
          <w:rFonts w:ascii="Arial" w:hAnsi="Arial" w:cs="Arial"/>
          <w:sz w:val="24"/>
          <w:szCs w:val="24"/>
        </w:rPr>
        <w:t>Agriculture development.</w:t>
      </w:r>
    </w:p>
    <w:p w:rsidR="003B02D0" w:rsidRPr="00561C7C" w:rsidRDefault="003B02D0" w:rsidP="009C1C3D">
      <w:pPr>
        <w:pStyle w:val="ListParagraph"/>
        <w:numPr>
          <w:ilvl w:val="0"/>
          <w:numId w:val="78"/>
        </w:numPr>
        <w:spacing w:after="0"/>
        <w:jc w:val="both"/>
        <w:rPr>
          <w:rFonts w:ascii="Arial" w:hAnsi="Arial" w:cs="Arial"/>
          <w:sz w:val="24"/>
          <w:szCs w:val="24"/>
        </w:rPr>
      </w:pPr>
      <w:r w:rsidRPr="00561C7C">
        <w:rPr>
          <w:rFonts w:ascii="Arial" w:hAnsi="Arial" w:cs="Arial"/>
          <w:sz w:val="24"/>
          <w:szCs w:val="24"/>
        </w:rPr>
        <w:t>Repair of infrastructure on commonage.</w:t>
      </w:r>
    </w:p>
    <w:p w:rsidR="003B02D0" w:rsidRPr="00561C7C" w:rsidRDefault="003B02D0" w:rsidP="009C1C3D">
      <w:pPr>
        <w:pStyle w:val="ListParagraph"/>
        <w:numPr>
          <w:ilvl w:val="0"/>
          <w:numId w:val="78"/>
        </w:numPr>
        <w:spacing w:after="0"/>
        <w:jc w:val="both"/>
        <w:rPr>
          <w:rFonts w:ascii="Arial" w:hAnsi="Arial" w:cs="Arial"/>
          <w:sz w:val="24"/>
          <w:szCs w:val="24"/>
        </w:rPr>
      </w:pPr>
      <w:r w:rsidRPr="00561C7C">
        <w:rPr>
          <w:rFonts w:ascii="Arial" w:hAnsi="Arial" w:cs="Arial"/>
          <w:sz w:val="24"/>
          <w:szCs w:val="24"/>
        </w:rPr>
        <w:t>Garlic and vegetable processing at Loxton.</w:t>
      </w:r>
    </w:p>
    <w:p w:rsidR="003B02D0" w:rsidRPr="00561C7C" w:rsidRDefault="003B02D0" w:rsidP="009C1C3D">
      <w:pPr>
        <w:pStyle w:val="ListParagraph"/>
        <w:numPr>
          <w:ilvl w:val="0"/>
          <w:numId w:val="78"/>
        </w:numPr>
        <w:spacing w:after="0"/>
        <w:jc w:val="both"/>
        <w:rPr>
          <w:rFonts w:ascii="Arial" w:hAnsi="Arial" w:cs="Arial"/>
          <w:sz w:val="24"/>
          <w:szCs w:val="24"/>
        </w:rPr>
      </w:pPr>
      <w:r w:rsidRPr="00561C7C">
        <w:rPr>
          <w:rFonts w:ascii="Arial" w:hAnsi="Arial" w:cs="Arial"/>
          <w:sz w:val="24"/>
          <w:szCs w:val="24"/>
        </w:rPr>
        <w:t>Feasibility study regarding a wool factory.</w:t>
      </w:r>
    </w:p>
    <w:p w:rsidR="003B02D0" w:rsidRPr="00561C7C" w:rsidRDefault="003B02D0" w:rsidP="009C1C3D">
      <w:pPr>
        <w:pStyle w:val="ListParagraph"/>
        <w:numPr>
          <w:ilvl w:val="0"/>
          <w:numId w:val="78"/>
        </w:numPr>
        <w:spacing w:after="0"/>
        <w:jc w:val="both"/>
        <w:rPr>
          <w:rFonts w:ascii="Arial" w:hAnsi="Arial" w:cs="Arial"/>
          <w:sz w:val="24"/>
          <w:szCs w:val="24"/>
        </w:rPr>
      </w:pPr>
      <w:r w:rsidRPr="00561C7C">
        <w:rPr>
          <w:rFonts w:ascii="Arial" w:hAnsi="Arial" w:cs="Arial"/>
          <w:sz w:val="24"/>
          <w:szCs w:val="24"/>
        </w:rPr>
        <w:t>Mining development.</w:t>
      </w:r>
    </w:p>
    <w:p w:rsidR="003B02D0" w:rsidRPr="00561C7C" w:rsidRDefault="003B02D0" w:rsidP="009C1C3D">
      <w:pPr>
        <w:pStyle w:val="ListParagraph"/>
        <w:numPr>
          <w:ilvl w:val="0"/>
          <w:numId w:val="78"/>
        </w:numPr>
        <w:spacing w:after="0"/>
        <w:jc w:val="both"/>
        <w:rPr>
          <w:rFonts w:ascii="Arial" w:hAnsi="Arial" w:cs="Arial"/>
          <w:sz w:val="24"/>
          <w:szCs w:val="24"/>
        </w:rPr>
      </w:pPr>
      <w:r w:rsidRPr="00561C7C">
        <w:rPr>
          <w:rFonts w:ascii="Arial" w:hAnsi="Arial" w:cs="Arial"/>
          <w:sz w:val="24"/>
          <w:szCs w:val="24"/>
        </w:rPr>
        <w:t>Determine the mining potential in the Ubuntu region.</w:t>
      </w:r>
    </w:p>
    <w:p w:rsidR="003B02D0" w:rsidRPr="00561C7C" w:rsidRDefault="003B02D0" w:rsidP="009C1C3D">
      <w:pPr>
        <w:pStyle w:val="ListParagraph"/>
        <w:numPr>
          <w:ilvl w:val="0"/>
          <w:numId w:val="78"/>
        </w:numPr>
        <w:spacing w:after="0"/>
        <w:jc w:val="both"/>
        <w:rPr>
          <w:rFonts w:ascii="Arial" w:hAnsi="Arial" w:cs="Arial"/>
          <w:sz w:val="24"/>
          <w:szCs w:val="24"/>
        </w:rPr>
      </w:pPr>
      <w:r w:rsidRPr="00561C7C">
        <w:rPr>
          <w:rFonts w:ascii="Arial" w:hAnsi="Arial" w:cs="Arial"/>
          <w:sz w:val="24"/>
          <w:szCs w:val="24"/>
        </w:rPr>
        <w:t>Compilation of an environmental management program.</w:t>
      </w:r>
    </w:p>
    <w:p w:rsidR="003B02D0" w:rsidRPr="00561C7C" w:rsidRDefault="003B02D0" w:rsidP="009C1C3D">
      <w:pPr>
        <w:pStyle w:val="ListParagraph"/>
        <w:numPr>
          <w:ilvl w:val="0"/>
          <w:numId w:val="78"/>
        </w:numPr>
        <w:spacing w:after="0"/>
        <w:jc w:val="both"/>
        <w:rPr>
          <w:rFonts w:ascii="Arial" w:hAnsi="Arial" w:cs="Arial"/>
          <w:sz w:val="24"/>
          <w:szCs w:val="24"/>
        </w:rPr>
      </w:pPr>
      <w:r w:rsidRPr="00561C7C">
        <w:rPr>
          <w:rFonts w:ascii="Arial" w:hAnsi="Arial" w:cs="Arial"/>
          <w:sz w:val="24"/>
          <w:szCs w:val="24"/>
        </w:rPr>
        <w:t xml:space="preserve">Explore uranium in the area. </w:t>
      </w:r>
    </w:p>
    <w:p w:rsidR="003B02D0" w:rsidRPr="00561C7C" w:rsidRDefault="003B02D0" w:rsidP="009C1C3D">
      <w:pPr>
        <w:pStyle w:val="ListParagraph"/>
        <w:numPr>
          <w:ilvl w:val="0"/>
          <w:numId w:val="78"/>
        </w:numPr>
        <w:spacing w:after="0"/>
        <w:jc w:val="both"/>
        <w:rPr>
          <w:rFonts w:ascii="Arial" w:hAnsi="Arial" w:cs="Arial"/>
          <w:sz w:val="24"/>
          <w:szCs w:val="24"/>
        </w:rPr>
      </w:pPr>
      <w:r w:rsidRPr="00561C7C">
        <w:rPr>
          <w:rFonts w:ascii="Arial" w:hAnsi="Arial" w:cs="Arial"/>
          <w:sz w:val="24"/>
          <w:szCs w:val="24"/>
        </w:rPr>
        <w:t>Promotion of Tourism and Business.</w:t>
      </w:r>
    </w:p>
    <w:p w:rsidR="003B02D0" w:rsidRPr="00561C7C" w:rsidRDefault="003B02D0" w:rsidP="009C1C3D">
      <w:pPr>
        <w:pStyle w:val="ListParagraph"/>
        <w:numPr>
          <w:ilvl w:val="0"/>
          <w:numId w:val="78"/>
        </w:numPr>
        <w:spacing w:after="0"/>
        <w:jc w:val="both"/>
        <w:rPr>
          <w:rFonts w:ascii="Arial" w:hAnsi="Arial" w:cs="Arial"/>
          <w:sz w:val="24"/>
          <w:szCs w:val="24"/>
        </w:rPr>
      </w:pPr>
      <w:r w:rsidRPr="00561C7C">
        <w:rPr>
          <w:rFonts w:ascii="Arial" w:hAnsi="Arial" w:cs="Arial"/>
          <w:sz w:val="24"/>
          <w:szCs w:val="24"/>
        </w:rPr>
        <w:t>Research the possibility of steam safaris.</w:t>
      </w:r>
    </w:p>
    <w:p w:rsidR="003B02D0" w:rsidRPr="00561C7C" w:rsidRDefault="003B02D0" w:rsidP="009C1C3D">
      <w:pPr>
        <w:pStyle w:val="ListParagraph"/>
        <w:numPr>
          <w:ilvl w:val="0"/>
          <w:numId w:val="78"/>
        </w:numPr>
        <w:spacing w:after="0"/>
        <w:jc w:val="both"/>
        <w:rPr>
          <w:rFonts w:ascii="Arial" w:hAnsi="Arial" w:cs="Arial"/>
          <w:sz w:val="24"/>
          <w:szCs w:val="24"/>
        </w:rPr>
      </w:pPr>
      <w:r w:rsidRPr="00561C7C">
        <w:rPr>
          <w:rFonts w:ascii="Arial" w:hAnsi="Arial" w:cs="Arial"/>
          <w:sz w:val="24"/>
          <w:szCs w:val="24"/>
        </w:rPr>
        <w:t>Upgrading of Horse Museum at Richmond.</w:t>
      </w:r>
    </w:p>
    <w:p w:rsidR="003B02D0" w:rsidRPr="00561C7C" w:rsidRDefault="003B02D0" w:rsidP="009C1C3D">
      <w:pPr>
        <w:pStyle w:val="ListParagraph"/>
        <w:numPr>
          <w:ilvl w:val="0"/>
          <w:numId w:val="78"/>
        </w:numPr>
        <w:spacing w:after="0"/>
        <w:jc w:val="both"/>
        <w:rPr>
          <w:rFonts w:ascii="Arial" w:hAnsi="Arial" w:cs="Arial"/>
          <w:sz w:val="24"/>
          <w:szCs w:val="24"/>
        </w:rPr>
      </w:pPr>
      <w:r w:rsidRPr="00561C7C">
        <w:rPr>
          <w:rFonts w:ascii="Arial" w:hAnsi="Arial" w:cs="Arial"/>
          <w:sz w:val="24"/>
          <w:szCs w:val="24"/>
        </w:rPr>
        <w:t>Compilation of a Tourism Development Plan for Ubuntu.</w:t>
      </w:r>
    </w:p>
    <w:p w:rsidR="003B02D0" w:rsidRDefault="003B02D0" w:rsidP="004F0F30">
      <w:pPr>
        <w:tabs>
          <w:tab w:val="num" w:pos="0"/>
        </w:tabs>
        <w:spacing w:line="276" w:lineRule="auto"/>
        <w:jc w:val="both"/>
        <w:rPr>
          <w:rFonts w:ascii="Arial" w:hAnsi="Arial" w:cs="Arial"/>
        </w:rPr>
      </w:pPr>
    </w:p>
    <w:p w:rsidR="003B02D0" w:rsidRPr="00DC3D97" w:rsidRDefault="003B02D0" w:rsidP="00E41B60">
      <w:pPr>
        <w:pStyle w:val="ListParagraph"/>
        <w:numPr>
          <w:ilvl w:val="0"/>
          <w:numId w:val="64"/>
        </w:numPr>
        <w:spacing w:after="0"/>
        <w:ind w:left="851" w:hanging="567"/>
        <w:jc w:val="both"/>
        <w:rPr>
          <w:rFonts w:ascii="Arial" w:hAnsi="Arial" w:cs="Arial"/>
          <w:b/>
          <w:bCs/>
          <w:sz w:val="24"/>
          <w:szCs w:val="24"/>
        </w:rPr>
      </w:pPr>
      <w:r w:rsidRPr="00DC3D97">
        <w:rPr>
          <w:rFonts w:ascii="Arial" w:hAnsi="Arial" w:cs="Arial"/>
          <w:b/>
          <w:bCs/>
          <w:sz w:val="24"/>
          <w:szCs w:val="24"/>
        </w:rPr>
        <w:t>Institutional objectives</w:t>
      </w:r>
    </w:p>
    <w:p w:rsidR="003B02D0" w:rsidRPr="00561C7C" w:rsidRDefault="003B02D0" w:rsidP="004F0F30">
      <w:pPr>
        <w:tabs>
          <w:tab w:val="num" w:pos="0"/>
        </w:tabs>
        <w:spacing w:line="276" w:lineRule="auto"/>
        <w:jc w:val="both"/>
        <w:rPr>
          <w:rFonts w:ascii="Arial" w:hAnsi="Arial" w:cs="Arial"/>
        </w:rPr>
      </w:pPr>
    </w:p>
    <w:p w:rsidR="003B02D0" w:rsidRPr="00397B23" w:rsidRDefault="003B02D0" w:rsidP="004F0F30">
      <w:pPr>
        <w:pStyle w:val="ListParagraph"/>
        <w:numPr>
          <w:ilvl w:val="0"/>
          <w:numId w:val="65"/>
        </w:numPr>
        <w:tabs>
          <w:tab w:val="num" w:pos="1980"/>
        </w:tabs>
        <w:spacing w:after="0"/>
        <w:jc w:val="both"/>
        <w:rPr>
          <w:rFonts w:ascii="Arial" w:hAnsi="Arial" w:cs="Arial"/>
          <w:sz w:val="24"/>
          <w:szCs w:val="24"/>
        </w:rPr>
      </w:pPr>
      <w:r w:rsidRPr="00397B23">
        <w:rPr>
          <w:rFonts w:ascii="Arial" w:hAnsi="Arial" w:cs="Arial"/>
          <w:sz w:val="24"/>
          <w:szCs w:val="24"/>
        </w:rPr>
        <w:t>Administration:</w:t>
      </w:r>
    </w:p>
    <w:p w:rsidR="003B02D0" w:rsidRPr="001F3510" w:rsidRDefault="003B02D0" w:rsidP="004F0F30">
      <w:pPr>
        <w:tabs>
          <w:tab w:val="num" w:pos="0"/>
        </w:tabs>
        <w:spacing w:line="276" w:lineRule="auto"/>
        <w:jc w:val="both"/>
        <w:rPr>
          <w:rFonts w:ascii="Arial" w:hAnsi="Arial" w:cs="Arial"/>
        </w:rPr>
      </w:pPr>
    </w:p>
    <w:p w:rsidR="003B02D0" w:rsidRPr="00A001E6" w:rsidRDefault="003B02D0" w:rsidP="009C1C3D">
      <w:pPr>
        <w:pStyle w:val="ListParagraph"/>
        <w:numPr>
          <w:ilvl w:val="0"/>
          <w:numId w:val="77"/>
        </w:numPr>
        <w:spacing w:after="0"/>
        <w:jc w:val="both"/>
        <w:rPr>
          <w:rFonts w:ascii="Arial" w:hAnsi="Arial" w:cs="Arial"/>
          <w:sz w:val="24"/>
          <w:szCs w:val="24"/>
        </w:rPr>
      </w:pPr>
      <w:r w:rsidRPr="00A001E6">
        <w:rPr>
          <w:rFonts w:ascii="Arial" w:hAnsi="Arial" w:cs="Arial"/>
          <w:sz w:val="24"/>
          <w:szCs w:val="24"/>
        </w:rPr>
        <w:t>Strategic planning session for council</w:t>
      </w:r>
      <w:r>
        <w:rPr>
          <w:rFonts w:ascii="Arial" w:hAnsi="Arial" w:cs="Arial"/>
          <w:sz w:val="24"/>
          <w:szCs w:val="24"/>
        </w:rPr>
        <w:t>l</w:t>
      </w:r>
      <w:r w:rsidRPr="00A001E6">
        <w:rPr>
          <w:rFonts w:ascii="Arial" w:hAnsi="Arial" w:cs="Arial"/>
          <w:sz w:val="24"/>
          <w:szCs w:val="24"/>
        </w:rPr>
        <w:t>ors and senior personnel.</w:t>
      </w:r>
    </w:p>
    <w:p w:rsidR="003B02D0" w:rsidRPr="00A001E6" w:rsidRDefault="003B02D0" w:rsidP="009C1C3D">
      <w:pPr>
        <w:pStyle w:val="ListParagraph"/>
        <w:numPr>
          <w:ilvl w:val="0"/>
          <w:numId w:val="77"/>
        </w:numPr>
        <w:spacing w:after="0"/>
        <w:jc w:val="both"/>
        <w:rPr>
          <w:rFonts w:ascii="Arial" w:hAnsi="Arial" w:cs="Arial"/>
          <w:sz w:val="24"/>
          <w:szCs w:val="24"/>
        </w:rPr>
      </w:pPr>
      <w:r w:rsidRPr="00A001E6">
        <w:rPr>
          <w:rFonts w:ascii="Arial" w:hAnsi="Arial" w:cs="Arial"/>
          <w:sz w:val="24"/>
          <w:szCs w:val="24"/>
        </w:rPr>
        <w:t>Reviewing of the Organogram.</w:t>
      </w:r>
    </w:p>
    <w:p w:rsidR="003B02D0" w:rsidRPr="00A001E6" w:rsidRDefault="003B02D0" w:rsidP="009C1C3D">
      <w:pPr>
        <w:pStyle w:val="ListParagraph"/>
        <w:numPr>
          <w:ilvl w:val="0"/>
          <w:numId w:val="77"/>
        </w:numPr>
        <w:spacing w:after="0"/>
        <w:jc w:val="both"/>
        <w:rPr>
          <w:rFonts w:ascii="Arial" w:hAnsi="Arial" w:cs="Arial"/>
          <w:sz w:val="24"/>
          <w:szCs w:val="24"/>
        </w:rPr>
      </w:pPr>
      <w:r w:rsidRPr="00A001E6">
        <w:rPr>
          <w:rFonts w:ascii="Arial" w:hAnsi="Arial" w:cs="Arial"/>
          <w:sz w:val="24"/>
          <w:szCs w:val="24"/>
        </w:rPr>
        <w:t>Monitoring and evaluating of performance management system.</w:t>
      </w:r>
    </w:p>
    <w:p w:rsidR="003B02D0" w:rsidRPr="00A001E6" w:rsidRDefault="003B02D0" w:rsidP="009C1C3D">
      <w:pPr>
        <w:pStyle w:val="ListParagraph"/>
        <w:numPr>
          <w:ilvl w:val="0"/>
          <w:numId w:val="77"/>
        </w:numPr>
        <w:spacing w:after="0"/>
        <w:jc w:val="both"/>
        <w:rPr>
          <w:rFonts w:ascii="Arial" w:hAnsi="Arial" w:cs="Arial"/>
          <w:sz w:val="24"/>
          <w:szCs w:val="24"/>
        </w:rPr>
      </w:pPr>
      <w:r w:rsidRPr="00A001E6">
        <w:rPr>
          <w:rFonts w:ascii="Arial" w:hAnsi="Arial" w:cs="Arial"/>
          <w:sz w:val="24"/>
          <w:szCs w:val="24"/>
        </w:rPr>
        <w:t>Workshop the different party of roles and function.</w:t>
      </w:r>
    </w:p>
    <w:p w:rsidR="003B02D0" w:rsidRPr="00A001E6" w:rsidRDefault="003B02D0" w:rsidP="009C1C3D">
      <w:pPr>
        <w:pStyle w:val="ListParagraph"/>
        <w:numPr>
          <w:ilvl w:val="0"/>
          <w:numId w:val="77"/>
        </w:numPr>
        <w:spacing w:after="0"/>
        <w:jc w:val="both"/>
        <w:rPr>
          <w:rFonts w:ascii="Arial" w:hAnsi="Arial" w:cs="Arial"/>
          <w:sz w:val="24"/>
          <w:szCs w:val="24"/>
        </w:rPr>
      </w:pPr>
      <w:r w:rsidRPr="00A001E6">
        <w:rPr>
          <w:rFonts w:ascii="Arial" w:hAnsi="Arial" w:cs="Arial"/>
          <w:sz w:val="24"/>
          <w:szCs w:val="24"/>
        </w:rPr>
        <w:t>Finalization of delegation.</w:t>
      </w:r>
    </w:p>
    <w:p w:rsidR="003B02D0" w:rsidRPr="00A001E6" w:rsidRDefault="003B02D0" w:rsidP="009C1C3D">
      <w:pPr>
        <w:pStyle w:val="ListParagraph"/>
        <w:numPr>
          <w:ilvl w:val="0"/>
          <w:numId w:val="77"/>
        </w:numPr>
        <w:spacing w:after="0"/>
        <w:jc w:val="both"/>
        <w:rPr>
          <w:rFonts w:ascii="Arial" w:hAnsi="Arial" w:cs="Arial"/>
          <w:sz w:val="24"/>
          <w:szCs w:val="24"/>
        </w:rPr>
      </w:pPr>
      <w:r w:rsidRPr="00A001E6">
        <w:rPr>
          <w:rFonts w:ascii="Arial" w:hAnsi="Arial" w:cs="Arial"/>
          <w:sz w:val="24"/>
          <w:szCs w:val="24"/>
        </w:rPr>
        <w:t>Drafting and implementing of a program for the training / capacity building of personnel and counci</w:t>
      </w:r>
      <w:r>
        <w:rPr>
          <w:rFonts w:ascii="Arial" w:hAnsi="Arial" w:cs="Arial"/>
          <w:sz w:val="24"/>
          <w:szCs w:val="24"/>
        </w:rPr>
        <w:t>l</w:t>
      </w:r>
      <w:r w:rsidRPr="00A001E6">
        <w:rPr>
          <w:rFonts w:ascii="Arial" w:hAnsi="Arial" w:cs="Arial"/>
          <w:sz w:val="24"/>
          <w:szCs w:val="24"/>
        </w:rPr>
        <w:t>lors.</w:t>
      </w:r>
    </w:p>
    <w:p w:rsidR="003B02D0" w:rsidRPr="00A001E6" w:rsidRDefault="003B02D0" w:rsidP="009C1C3D">
      <w:pPr>
        <w:pStyle w:val="ListParagraph"/>
        <w:numPr>
          <w:ilvl w:val="0"/>
          <w:numId w:val="77"/>
        </w:numPr>
        <w:spacing w:after="0"/>
        <w:jc w:val="both"/>
        <w:rPr>
          <w:rFonts w:ascii="Arial" w:hAnsi="Arial" w:cs="Arial"/>
          <w:sz w:val="24"/>
          <w:szCs w:val="24"/>
        </w:rPr>
      </w:pPr>
      <w:r w:rsidRPr="00A001E6">
        <w:rPr>
          <w:rFonts w:ascii="Arial" w:hAnsi="Arial" w:cs="Arial"/>
          <w:sz w:val="24"/>
          <w:szCs w:val="24"/>
        </w:rPr>
        <w:t>Establishment of an effective administrative system.</w:t>
      </w:r>
    </w:p>
    <w:p w:rsidR="003B02D0" w:rsidRPr="00A001E6" w:rsidRDefault="003B02D0" w:rsidP="009C1C3D">
      <w:pPr>
        <w:pStyle w:val="ListParagraph"/>
        <w:numPr>
          <w:ilvl w:val="0"/>
          <w:numId w:val="77"/>
        </w:numPr>
        <w:spacing w:after="0"/>
        <w:jc w:val="both"/>
        <w:rPr>
          <w:rFonts w:ascii="Arial" w:hAnsi="Arial" w:cs="Arial"/>
          <w:sz w:val="24"/>
          <w:szCs w:val="24"/>
        </w:rPr>
      </w:pPr>
      <w:r w:rsidRPr="00A001E6">
        <w:rPr>
          <w:rFonts w:ascii="Arial" w:hAnsi="Arial" w:cs="Arial"/>
          <w:sz w:val="24"/>
          <w:szCs w:val="24"/>
        </w:rPr>
        <w:t>Finalization of service delivery contracts.</w:t>
      </w:r>
    </w:p>
    <w:p w:rsidR="003B02D0" w:rsidRPr="00A001E6" w:rsidRDefault="003B02D0" w:rsidP="009C1C3D">
      <w:pPr>
        <w:pStyle w:val="ListParagraph"/>
        <w:numPr>
          <w:ilvl w:val="0"/>
          <w:numId w:val="77"/>
        </w:numPr>
        <w:spacing w:after="0"/>
        <w:jc w:val="both"/>
        <w:rPr>
          <w:rFonts w:ascii="Arial" w:hAnsi="Arial" w:cs="Arial"/>
          <w:sz w:val="24"/>
          <w:szCs w:val="24"/>
        </w:rPr>
      </w:pPr>
      <w:r w:rsidRPr="00A001E6">
        <w:rPr>
          <w:rFonts w:ascii="Arial" w:hAnsi="Arial" w:cs="Arial"/>
          <w:sz w:val="24"/>
          <w:szCs w:val="24"/>
        </w:rPr>
        <w:t>Compile all relevant policy documents.</w:t>
      </w:r>
    </w:p>
    <w:p w:rsidR="003B02D0" w:rsidRPr="00A001E6" w:rsidRDefault="003B02D0" w:rsidP="009C1C3D">
      <w:pPr>
        <w:pStyle w:val="ListParagraph"/>
        <w:numPr>
          <w:ilvl w:val="0"/>
          <w:numId w:val="77"/>
        </w:numPr>
        <w:spacing w:after="0"/>
        <w:jc w:val="both"/>
        <w:rPr>
          <w:rFonts w:ascii="Arial" w:hAnsi="Arial" w:cs="Arial"/>
          <w:sz w:val="24"/>
          <w:szCs w:val="24"/>
        </w:rPr>
      </w:pPr>
      <w:r w:rsidRPr="00A001E6">
        <w:rPr>
          <w:rFonts w:ascii="Arial" w:hAnsi="Arial" w:cs="Arial"/>
          <w:sz w:val="24"/>
          <w:szCs w:val="24"/>
        </w:rPr>
        <w:t xml:space="preserve">Appointment of vacant section 57 positions </w:t>
      </w:r>
    </w:p>
    <w:p w:rsidR="003B02D0" w:rsidRPr="00A001E6" w:rsidRDefault="003B02D0" w:rsidP="009C1C3D">
      <w:pPr>
        <w:pStyle w:val="ListParagraph"/>
        <w:numPr>
          <w:ilvl w:val="0"/>
          <w:numId w:val="77"/>
        </w:numPr>
        <w:spacing w:after="0"/>
        <w:jc w:val="both"/>
        <w:rPr>
          <w:rFonts w:ascii="Arial" w:hAnsi="Arial" w:cs="Arial"/>
          <w:sz w:val="24"/>
          <w:szCs w:val="24"/>
        </w:rPr>
      </w:pPr>
      <w:r w:rsidRPr="00A001E6">
        <w:rPr>
          <w:rFonts w:ascii="Arial" w:hAnsi="Arial" w:cs="Arial"/>
          <w:sz w:val="24"/>
          <w:szCs w:val="24"/>
        </w:rPr>
        <w:t>Fill of vacant positions on the Organogram.</w:t>
      </w:r>
    </w:p>
    <w:p w:rsidR="003B02D0" w:rsidRPr="00A001E6" w:rsidRDefault="003B02D0" w:rsidP="009C1C3D">
      <w:pPr>
        <w:pStyle w:val="ListParagraph"/>
        <w:numPr>
          <w:ilvl w:val="0"/>
          <w:numId w:val="77"/>
        </w:numPr>
        <w:spacing w:after="0"/>
        <w:jc w:val="both"/>
        <w:rPr>
          <w:rFonts w:ascii="Arial" w:hAnsi="Arial" w:cs="Arial"/>
          <w:sz w:val="24"/>
          <w:szCs w:val="24"/>
        </w:rPr>
      </w:pPr>
      <w:r w:rsidRPr="00A001E6">
        <w:rPr>
          <w:rFonts w:ascii="Arial" w:hAnsi="Arial" w:cs="Arial"/>
          <w:sz w:val="24"/>
          <w:szCs w:val="24"/>
        </w:rPr>
        <w:t xml:space="preserve">Finalize the transfer of Hutchinson &amp; Merriman to Ubuntu Municipality </w:t>
      </w:r>
    </w:p>
    <w:p w:rsidR="003B02D0" w:rsidRPr="00A001E6" w:rsidRDefault="003B02D0" w:rsidP="009C1C3D">
      <w:pPr>
        <w:pStyle w:val="ListParagraph"/>
        <w:numPr>
          <w:ilvl w:val="0"/>
          <w:numId w:val="77"/>
        </w:numPr>
        <w:spacing w:after="0"/>
        <w:jc w:val="both"/>
        <w:rPr>
          <w:rFonts w:ascii="Arial" w:hAnsi="Arial" w:cs="Arial"/>
          <w:sz w:val="24"/>
          <w:szCs w:val="24"/>
        </w:rPr>
      </w:pPr>
      <w:r w:rsidRPr="00A001E6">
        <w:rPr>
          <w:rFonts w:ascii="Arial" w:hAnsi="Arial" w:cs="Arial"/>
          <w:sz w:val="24"/>
          <w:szCs w:val="24"/>
        </w:rPr>
        <w:t>The effective functioning of Ward committees.</w:t>
      </w:r>
    </w:p>
    <w:p w:rsidR="003B02D0" w:rsidRPr="00A001E6" w:rsidRDefault="003B02D0" w:rsidP="009C1C3D">
      <w:pPr>
        <w:pStyle w:val="ListParagraph"/>
        <w:numPr>
          <w:ilvl w:val="0"/>
          <w:numId w:val="77"/>
        </w:numPr>
        <w:spacing w:after="0"/>
        <w:jc w:val="both"/>
        <w:rPr>
          <w:rFonts w:ascii="Arial" w:hAnsi="Arial" w:cs="Arial"/>
          <w:sz w:val="24"/>
          <w:szCs w:val="24"/>
        </w:rPr>
      </w:pPr>
      <w:r w:rsidRPr="00A001E6">
        <w:rPr>
          <w:rFonts w:ascii="Arial" w:hAnsi="Arial" w:cs="Arial"/>
          <w:sz w:val="24"/>
          <w:szCs w:val="24"/>
        </w:rPr>
        <w:t>Marriage council’s bylaws with the standard Provincial bylaws.</w:t>
      </w:r>
    </w:p>
    <w:p w:rsidR="003B02D0" w:rsidRDefault="003B02D0" w:rsidP="004F0F30">
      <w:pPr>
        <w:tabs>
          <w:tab w:val="num" w:pos="0"/>
          <w:tab w:val="num" w:pos="3420"/>
        </w:tabs>
        <w:spacing w:line="276" w:lineRule="auto"/>
        <w:jc w:val="both"/>
        <w:rPr>
          <w:rFonts w:ascii="Arial" w:hAnsi="Arial" w:cs="Arial"/>
        </w:rPr>
      </w:pPr>
    </w:p>
    <w:p w:rsidR="003B02D0" w:rsidRDefault="003B02D0" w:rsidP="004F0F30">
      <w:pPr>
        <w:tabs>
          <w:tab w:val="num" w:pos="0"/>
          <w:tab w:val="num" w:pos="3420"/>
        </w:tabs>
        <w:spacing w:line="276" w:lineRule="auto"/>
        <w:jc w:val="both"/>
        <w:rPr>
          <w:rFonts w:ascii="Arial" w:hAnsi="Arial" w:cs="Arial"/>
        </w:rPr>
      </w:pPr>
    </w:p>
    <w:p w:rsidR="003B02D0" w:rsidRDefault="003B02D0" w:rsidP="004F0F30">
      <w:pPr>
        <w:tabs>
          <w:tab w:val="num" w:pos="0"/>
          <w:tab w:val="num" w:pos="3420"/>
        </w:tabs>
        <w:spacing w:line="276" w:lineRule="auto"/>
        <w:jc w:val="both"/>
        <w:rPr>
          <w:rFonts w:ascii="Arial" w:hAnsi="Arial" w:cs="Arial"/>
        </w:rPr>
      </w:pPr>
    </w:p>
    <w:p w:rsidR="003B02D0" w:rsidRPr="001F3510" w:rsidRDefault="003B02D0" w:rsidP="004F0F30">
      <w:pPr>
        <w:tabs>
          <w:tab w:val="num" w:pos="0"/>
          <w:tab w:val="num" w:pos="3420"/>
        </w:tabs>
        <w:spacing w:line="276" w:lineRule="auto"/>
        <w:jc w:val="both"/>
        <w:rPr>
          <w:rFonts w:ascii="Arial" w:hAnsi="Arial" w:cs="Arial"/>
        </w:rPr>
      </w:pPr>
    </w:p>
    <w:p w:rsidR="003B02D0" w:rsidRPr="00A95E5A" w:rsidRDefault="003B02D0" w:rsidP="00E41B60">
      <w:pPr>
        <w:pStyle w:val="ListParagraph"/>
        <w:numPr>
          <w:ilvl w:val="0"/>
          <w:numId w:val="65"/>
        </w:numPr>
        <w:tabs>
          <w:tab w:val="num" w:pos="1980"/>
        </w:tabs>
        <w:spacing w:after="0"/>
        <w:ind w:left="851" w:hanging="567"/>
        <w:jc w:val="both"/>
        <w:rPr>
          <w:rFonts w:ascii="Arial" w:hAnsi="Arial" w:cs="Arial"/>
        </w:rPr>
      </w:pPr>
      <w:r w:rsidRPr="00A95E5A">
        <w:rPr>
          <w:rFonts w:ascii="Arial" w:hAnsi="Arial" w:cs="Arial"/>
        </w:rPr>
        <w:t>Finance:</w:t>
      </w:r>
    </w:p>
    <w:p w:rsidR="003B02D0" w:rsidRPr="001F3510" w:rsidRDefault="003B02D0" w:rsidP="004F0F30">
      <w:pPr>
        <w:tabs>
          <w:tab w:val="num" w:pos="0"/>
        </w:tabs>
        <w:spacing w:line="276" w:lineRule="auto"/>
        <w:jc w:val="both"/>
        <w:rPr>
          <w:rFonts w:ascii="Arial" w:hAnsi="Arial" w:cs="Arial"/>
        </w:rPr>
      </w:pPr>
    </w:p>
    <w:p w:rsidR="003B02D0" w:rsidRPr="00A001E6" w:rsidRDefault="003B02D0" w:rsidP="009C1C3D">
      <w:pPr>
        <w:pStyle w:val="ListParagraph"/>
        <w:numPr>
          <w:ilvl w:val="0"/>
          <w:numId w:val="76"/>
        </w:numPr>
        <w:spacing w:after="0"/>
        <w:jc w:val="both"/>
        <w:rPr>
          <w:rFonts w:ascii="Arial" w:hAnsi="Arial" w:cs="Arial"/>
          <w:sz w:val="24"/>
          <w:szCs w:val="24"/>
        </w:rPr>
      </w:pPr>
      <w:r w:rsidRPr="00A001E6">
        <w:rPr>
          <w:rFonts w:ascii="Arial" w:hAnsi="Arial" w:cs="Arial"/>
          <w:sz w:val="24"/>
          <w:szCs w:val="24"/>
        </w:rPr>
        <w:t>Upgrading of the current financial system.</w:t>
      </w:r>
    </w:p>
    <w:p w:rsidR="003B02D0" w:rsidRPr="00A001E6" w:rsidRDefault="003B02D0" w:rsidP="009C1C3D">
      <w:pPr>
        <w:pStyle w:val="ListParagraph"/>
        <w:numPr>
          <w:ilvl w:val="0"/>
          <w:numId w:val="76"/>
        </w:numPr>
        <w:spacing w:after="0"/>
        <w:jc w:val="both"/>
        <w:rPr>
          <w:rFonts w:ascii="Arial" w:hAnsi="Arial" w:cs="Arial"/>
          <w:sz w:val="24"/>
          <w:szCs w:val="24"/>
        </w:rPr>
      </w:pPr>
      <w:r w:rsidRPr="00A001E6">
        <w:rPr>
          <w:rFonts w:ascii="Arial" w:hAnsi="Arial" w:cs="Arial"/>
          <w:sz w:val="24"/>
          <w:szCs w:val="24"/>
        </w:rPr>
        <w:t>Reviewing of credit control system and a credit policy.</w:t>
      </w:r>
    </w:p>
    <w:p w:rsidR="003B02D0" w:rsidRPr="00A001E6" w:rsidRDefault="003B02D0" w:rsidP="009C1C3D">
      <w:pPr>
        <w:pStyle w:val="ListParagraph"/>
        <w:numPr>
          <w:ilvl w:val="0"/>
          <w:numId w:val="76"/>
        </w:numPr>
        <w:spacing w:after="0"/>
        <w:jc w:val="both"/>
        <w:rPr>
          <w:rFonts w:ascii="Arial" w:hAnsi="Arial" w:cs="Arial"/>
          <w:sz w:val="24"/>
          <w:szCs w:val="24"/>
        </w:rPr>
      </w:pPr>
      <w:r w:rsidRPr="00A001E6">
        <w:rPr>
          <w:rFonts w:ascii="Arial" w:hAnsi="Arial" w:cs="Arial"/>
          <w:sz w:val="24"/>
          <w:szCs w:val="24"/>
        </w:rPr>
        <w:t>Completion of budgets.</w:t>
      </w:r>
    </w:p>
    <w:p w:rsidR="003B02D0" w:rsidRPr="00A001E6" w:rsidRDefault="003B02D0" w:rsidP="009C1C3D">
      <w:pPr>
        <w:pStyle w:val="ListParagraph"/>
        <w:numPr>
          <w:ilvl w:val="0"/>
          <w:numId w:val="76"/>
        </w:numPr>
        <w:spacing w:after="0"/>
        <w:jc w:val="both"/>
        <w:rPr>
          <w:rFonts w:ascii="Arial" w:hAnsi="Arial" w:cs="Arial"/>
          <w:sz w:val="24"/>
          <w:szCs w:val="24"/>
        </w:rPr>
      </w:pPr>
      <w:r w:rsidRPr="00A001E6">
        <w:rPr>
          <w:rFonts w:ascii="Arial" w:hAnsi="Arial" w:cs="Arial"/>
          <w:sz w:val="24"/>
          <w:szCs w:val="24"/>
        </w:rPr>
        <w:t>Finalization of a program for financial training / capacity building of personnel and council</w:t>
      </w:r>
      <w:r>
        <w:rPr>
          <w:rFonts w:ascii="Arial" w:hAnsi="Arial" w:cs="Arial"/>
          <w:sz w:val="24"/>
          <w:szCs w:val="24"/>
        </w:rPr>
        <w:t>l</w:t>
      </w:r>
      <w:r w:rsidRPr="00A001E6">
        <w:rPr>
          <w:rFonts w:ascii="Arial" w:hAnsi="Arial" w:cs="Arial"/>
          <w:sz w:val="24"/>
          <w:szCs w:val="24"/>
        </w:rPr>
        <w:t>ors.</w:t>
      </w:r>
    </w:p>
    <w:p w:rsidR="003B02D0" w:rsidRPr="00A001E6" w:rsidRDefault="003B02D0" w:rsidP="009C1C3D">
      <w:pPr>
        <w:pStyle w:val="ListParagraph"/>
        <w:numPr>
          <w:ilvl w:val="0"/>
          <w:numId w:val="76"/>
        </w:numPr>
        <w:spacing w:after="0"/>
        <w:jc w:val="both"/>
        <w:rPr>
          <w:rFonts w:ascii="Arial" w:hAnsi="Arial" w:cs="Arial"/>
          <w:sz w:val="24"/>
          <w:szCs w:val="24"/>
        </w:rPr>
      </w:pPr>
      <w:r w:rsidRPr="00A001E6">
        <w:rPr>
          <w:rFonts w:ascii="Arial" w:hAnsi="Arial" w:cs="Arial"/>
          <w:sz w:val="24"/>
          <w:szCs w:val="24"/>
        </w:rPr>
        <w:t xml:space="preserve">Ensure a </w:t>
      </w:r>
      <w:r>
        <w:rPr>
          <w:rFonts w:ascii="Arial" w:hAnsi="Arial" w:cs="Arial"/>
          <w:sz w:val="24"/>
          <w:szCs w:val="24"/>
        </w:rPr>
        <w:t>un</w:t>
      </w:r>
      <w:r w:rsidRPr="00A001E6">
        <w:rPr>
          <w:rFonts w:ascii="Arial" w:hAnsi="Arial" w:cs="Arial"/>
          <w:sz w:val="24"/>
          <w:szCs w:val="24"/>
        </w:rPr>
        <w:t>qualified audit report.</w:t>
      </w:r>
    </w:p>
    <w:p w:rsidR="003B02D0" w:rsidRPr="00C37878" w:rsidRDefault="003B02D0" w:rsidP="004F0F30">
      <w:pPr>
        <w:spacing w:line="276" w:lineRule="auto"/>
        <w:jc w:val="both"/>
        <w:rPr>
          <w:rFonts w:ascii="Arial" w:hAnsi="Arial" w:cs="Arial"/>
        </w:rPr>
      </w:pPr>
    </w:p>
    <w:p w:rsidR="003B02D0" w:rsidRPr="00F95B7E" w:rsidRDefault="003B02D0" w:rsidP="004F0F30">
      <w:pPr>
        <w:spacing w:line="276" w:lineRule="auto"/>
        <w:jc w:val="both"/>
        <w:rPr>
          <w:rFonts w:ascii="Arial" w:hAnsi="Arial" w:cs="Arial"/>
          <w:b/>
          <w:bCs/>
        </w:rPr>
      </w:pPr>
      <w:r w:rsidRPr="00F95B7E">
        <w:rPr>
          <w:rFonts w:ascii="Arial" w:hAnsi="Arial" w:cs="Arial"/>
          <w:b/>
          <w:bCs/>
        </w:rPr>
        <w:t>5.5.3</w:t>
      </w:r>
      <w:r w:rsidRPr="00F95B7E">
        <w:rPr>
          <w:rFonts w:ascii="Arial" w:hAnsi="Arial" w:cs="Arial"/>
          <w:b/>
          <w:bCs/>
        </w:rPr>
        <w:tab/>
      </w:r>
      <w:r w:rsidRPr="00F95B7E">
        <w:rPr>
          <w:rFonts w:ascii="Arial" w:hAnsi="Arial" w:cs="Arial"/>
          <w:b/>
          <w:bCs/>
        </w:rPr>
        <w:tab/>
        <w:t>Prioritization of objectives</w:t>
      </w:r>
    </w:p>
    <w:p w:rsidR="003B02D0" w:rsidRDefault="003B02D0" w:rsidP="004F0F30">
      <w:pPr>
        <w:spacing w:line="276" w:lineRule="auto"/>
        <w:jc w:val="both"/>
        <w:rPr>
          <w:rFonts w:ascii="Arial" w:hAnsi="Arial" w:cs="Arial"/>
        </w:rPr>
      </w:pPr>
    </w:p>
    <w:p w:rsidR="003B02D0" w:rsidRPr="001F3510" w:rsidRDefault="003B02D0" w:rsidP="004F0F30">
      <w:pPr>
        <w:spacing w:line="276" w:lineRule="auto"/>
        <w:jc w:val="both"/>
        <w:rPr>
          <w:rFonts w:ascii="Arial" w:hAnsi="Arial" w:cs="Arial"/>
        </w:rPr>
      </w:pPr>
      <w:r w:rsidRPr="001F3510">
        <w:rPr>
          <w:rFonts w:ascii="Arial" w:hAnsi="Arial" w:cs="Arial"/>
        </w:rPr>
        <w:t xml:space="preserve">The needs and priorities are summarized in Annexure </w:t>
      </w:r>
      <w:r>
        <w:rPr>
          <w:rFonts w:ascii="Arial" w:hAnsi="Arial" w:cs="Arial"/>
        </w:rPr>
        <w:t>C of this Integrated Development Plan. The following reflects the prioritization of these objectives:</w:t>
      </w:r>
    </w:p>
    <w:p w:rsidR="003B02D0" w:rsidRDefault="003B02D0" w:rsidP="004F0F30">
      <w:pPr>
        <w:spacing w:line="276" w:lineRule="auto"/>
        <w:jc w:val="both"/>
        <w:rPr>
          <w:rFonts w:ascii="Arial" w:hAnsi="Arial" w:cs="Arial"/>
        </w:rPr>
      </w:pPr>
    </w:p>
    <w:p w:rsidR="003B02D0" w:rsidRPr="00DC3D97" w:rsidRDefault="003B02D0" w:rsidP="00E41B60">
      <w:pPr>
        <w:pStyle w:val="ListParagraph"/>
        <w:numPr>
          <w:ilvl w:val="0"/>
          <w:numId w:val="66"/>
        </w:numPr>
        <w:spacing w:after="0"/>
        <w:ind w:left="851" w:hanging="567"/>
        <w:jc w:val="both"/>
        <w:rPr>
          <w:rFonts w:ascii="Arial" w:hAnsi="Arial" w:cs="Arial"/>
          <w:b/>
          <w:bCs/>
          <w:sz w:val="24"/>
          <w:szCs w:val="24"/>
        </w:rPr>
      </w:pPr>
      <w:r w:rsidRPr="00DC3D97">
        <w:rPr>
          <w:rFonts w:ascii="Arial" w:hAnsi="Arial" w:cs="Arial"/>
          <w:b/>
          <w:bCs/>
          <w:sz w:val="24"/>
          <w:szCs w:val="24"/>
        </w:rPr>
        <w:t>Local Government and Institutional:</w:t>
      </w:r>
    </w:p>
    <w:p w:rsidR="003B02D0" w:rsidRPr="00987A60" w:rsidRDefault="003B02D0" w:rsidP="004F0F30">
      <w:pPr>
        <w:spacing w:line="276" w:lineRule="auto"/>
        <w:jc w:val="both"/>
        <w:rPr>
          <w:rFonts w:ascii="Arial" w:hAnsi="Arial" w:cs="Arial"/>
        </w:rPr>
      </w:pPr>
    </w:p>
    <w:p w:rsidR="003B02D0" w:rsidRPr="00987A60" w:rsidRDefault="003B02D0" w:rsidP="00E41B60">
      <w:pPr>
        <w:pStyle w:val="ListParagraph"/>
        <w:numPr>
          <w:ilvl w:val="0"/>
          <w:numId w:val="58"/>
        </w:numPr>
        <w:spacing w:after="0"/>
        <w:ind w:left="851" w:hanging="567"/>
        <w:jc w:val="both"/>
        <w:rPr>
          <w:rFonts w:ascii="Arial" w:hAnsi="Arial" w:cs="Arial"/>
          <w:sz w:val="24"/>
          <w:szCs w:val="24"/>
        </w:rPr>
      </w:pPr>
      <w:r w:rsidRPr="00987A60">
        <w:rPr>
          <w:rFonts w:ascii="Arial" w:hAnsi="Arial" w:cs="Arial"/>
          <w:sz w:val="24"/>
          <w:szCs w:val="24"/>
        </w:rPr>
        <w:t>Structuring human resources.</w:t>
      </w:r>
    </w:p>
    <w:p w:rsidR="003B02D0" w:rsidRPr="00987A60" w:rsidRDefault="003B02D0" w:rsidP="00E41B60">
      <w:pPr>
        <w:pStyle w:val="ListParagraph"/>
        <w:numPr>
          <w:ilvl w:val="0"/>
          <w:numId w:val="58"/>
        </w:numPr>
        <w:spacing w:after="0"/>
        <w:ind w:left="851" w:hanging="567"/>
        <w:jc w:val="both"/>
        <w:rPr>
          <w:rFonts w:ascii="Arial" w:hAnsi="Arial" w:cs="Arial"/>
          <w:sz w:val="24"/>
          <w:szCs w:val="24"/>
        </w:rPr>
      </w:pPr>
      <w:r w:rsidRPr="00987A60">
        <w:rPr>
          <w:rFonts w:ascii="Arial" w:hAnsi="Arial" w:cs="Arial"/>
          <w:sz w:val="24"/>
          <w:szCs w:val="24"/>
        </w:rPr>
        <w:t>A well organized and effective administrative system.</w:t>
      </w:r>
    </w:p>
    <w:p w:rsidR="003B02D0" w:rsidRPr="00987A60" w:rsidRDefault="003B02D0" w:rsidP="00E41B60">
      <w:pPr>
        <w:pStyle w:val="ListParagraph"/>
        <w:numPr>
          <w:ilvl w:val="0"/>
          <w:numId w:val="58"/>
        </w:numPr>
        <w:spacing w:after="0"/>
        <w:ind w:left="851" w:hanging="567"/>
        <w:jc w:val="both"/>
        <w:rPr>
          <w:rFonts w:ascii="Arial" w:hAnsi="Arial" w:cs="Arial"/>
          <w:sz w:val="24"/>
          <w:szCs w:val="24"/>
        </w:rPr>
      </w:pPr>
      <w:r w:rsidRPr="00987A60">
        <w:rPr>
          <w:rFonts w:ascii="Arial" w:hAnsi="Arial" w:cs="Arial"/>
          <w:sz w:val="24"/>
          <w:szCs w:val="24"/>
        </w:rPr>
        <w:t>An effective financial system which includes the budget.</w:t>
      </w:r>
    </w:p>
    <w:p w:rsidR="003B02D0" w:rsidRPr="00987A60" w:rsidRDefault="003B02D0" w:rsidP="00E41B60">
      <w:pPr>
        <w:pStyle w:val="ListParagraph"/>
        <w:numPr>
          <w:ilvl w:val="0"/>
          <w:numId w:val="58"/>
        </w:numPr>
        <w:spacing w:after="0"/>
        <w:ind w:left="851" w:hanging="567"/>
        <w:jc w:val="both"/>
        <w:rPr>
          <w:rFonts w:ascii="Arial" w:hAnsi="Arial" w:cs="Arial"/>
          <w:sz w:val="24"/>
          <w:szCs w:val="24"/>
        </w:rPr>
      </w:pPr>
      <w:r w:rsidRPr="00987A60">
        <w:rPr>
          <w:rFonts w:ascii="Arial" w:hAnsi="Arial" w:cs="Arial"/>
          <w:sz w:val="24"/>
          <w:szCs w:val="24"/>
        </w:rPr>
        <w:t>Coordinated service delivery to communities.</w:t>
      </w:r>
    </w:p>
    <w:p w:rsidR="003B02D0" w:rsidRPr="00987A60" w:rsidRDefault="003B02D0" w:rsidP="00E41B60">
      <w:pPr>
        <w:pStyle w:val="ListParagraph"/>
        <w:numPr>
          <w:ilvl w:val="0"/>
          <w:numId w:val="58"/>
        </w:numPr>
        <w:spacing w:after="0"/>
        <w:ind w:left="851" w:hanging="567"/>
        <w:jc w:val="both"/>
        <w:rPr>
          <w:rFonts w:ascii="Arial" w:hAnsi="Arial" w:cs="Arial"/>
          <w:sz w:val="24"/>
          <w:szCs w:val="24"/>
        </w:rPr>
      </w:pPr>
      <w:r w:rsidRPr="00987A60">
        <w:rPr>
          <w:rFonts w:ascii="Arial" w:hAnsi="Arial" w:cs="Arial"/>
          <w:sz w:val="24"/>
          <w:szCs w:val="24"/>
        </w:rPr>
        <w:t>Functional infrastructures e.g. buildings and equipment.</w:t>
      </w:r>
    </w:p>
    <w:p w:rsidR="003B02D0" w:rsidRPr="001F3510" w:rsidRDefault="003B02D0" w:rsidP="004F0F30">
      <w:pPr>
        <w:spacing w:line="276" w:lineRule="auto"/>
        <w:jc w:val="both"/>
        <w:rPr>
          <w:rFonts w:ascii="Arial" w:hAnsi="Arial" w:cs="Arial"/>
        </w:rPr>
      </w:pPr>
    </w:p>
    <w:p w:rsidR="003B02D0" w:rsidRPr="00DC3D97" w:rsidRDefault="003B02D0" w:rsidP="00E41B60">
      <w:pPr>
        <w:pStyle w:val="ListParagraph"/>
        <w:numPr>
          <w:ilvl w:val="0"/>
          <w:numId w:val="66"/>
        </w:numPr>
        <w:spacing w:after="0"/>
        <w:ind w:left="851" w:hanging="567"/>
        <w:jc w:val="both"/>
        <w:rPr>
          <w:rFonts w:ascii="Arial" w:hAnsi="Arial" w:cs="Arial"/>
          <w:b/>
          <w:bCs/>
          <w:sz w:val="24"/>
          <w:szCs w:val="24"/>
        </w:rPr>
      </w:pPr>
      <w:r w:rsidRPr="00DC3D97">
        <w:rPr>
          <w:rFonts w:ascii="Arial" w:hAnsi="Arial" w:cs="Arial"/>
          <w:b/>
          <w:bCs/>
          <w:sz w:val="24"/>
          <w:szCs w:val="24"/>
        </w:rPr>
        <w:t>Community Development:</w:t>
      </w:r>
    </w:p>
    <w:p w:rsidR="003B02D0" w:rsidRPr="001F3510" w:rsidRDefault="003B02D0" w:rsidP="004F0F30">
      <w:pPr>
        <w:spacing w:line="276" w:lineRule="auto"/>
        <w:jc w:val="both"/>
        <w:rPr>
          <w:rFonts w:ascii="Arial" w:hAnsi="Arial" w:cs="Arial"/>
        </w:rPr>
      </w:pPr>
    </w:p>
    <w:p w:rsidR="003B02D0" w:rsidRPr="00987A60" w:rsidRDefault="003B02D0" w:rsidP="00E41B60">
      <w:pPr>
        <w:pStyle w:val="ListParagraph"/>
        <w:numPr>
          <w:ilvl w:val="0"/>
          <w:numId w:val="59"/>
        </w:numPr>
        <w:spacing w:after="0"/>
        <w:ind w:left="851" w:hanging="567"/>
        <w:jc w:val="both"/>
        <w:rPr>
          <w:rFonts w:ascii="Arial" w:hAnsi="Arial" w:cs="Arial"/>
          <w:sz w:val="24"/>
          <w:szCs w:val="24"/>
        </w:rPr>
      </w:pPr>
      <w:r w:rsidRPr="00987A60">
        <w:rPr>
          <w:rFonts w:ascii="Arial" w:hAnsi="Arial" w:cs="Arial"/>
          <w:sz w:val="24"/>
          <w:szCs w:val="24"/>
        </w:rPr>
        <w:t>Poverty relief and job creation.</w:t>
      </w:r>
    </w:p>
    <w:p w:rsidR="003B02D0" w:rsidRPr="00987A60" w:rsidRDefault="003B02D0" w:rsidP="00E41B60">
      <w:pPr>
        <w:pStyle w:val="ListParagraph"/>
        <w:numPr>
          <w:ilvl w:val="0"/>
          <w:numId w:val="59"/>
        </w:numPr>
        <w:spacing w:after="0"/>
        <w:ind w:left="851" w:hanging="567"/>
        <w:jc w:val="both"/>
        <w:rPr>
          <w:rFonts w:ascii="Arial" w:hAnsi="Arial" w:cs="Arial"/>
          <w:sz w:val="24"/>
          <w:szCs w:val="24"/>
        </w:rPr>
      </w:pPr>
      <w:r w:rsidRPr="00987A60">
        <w:rPr>
          <w:rFonts w:ascii="Arial" w:hAnsi="Arial" w:cs="Arial"/>
          <w:sz w:val="24"/>
          <w:szCs w:val="24"/>
        </w:rPr>
        <w:t>Capacity building.</w:t>
      </w:r>
    </w:p>
    <w:p w:rsidR="003B02D0" w:rsidRPr="00987A60" w:rsidRDefault="003B02D0" w:rsidP="00E41B60">
      <w:pPr>
        <w:pStyle w:val="ListParagraph"/>
        <w:numPr>
          <w:ilvl w:val="0"/>
          <w:numId w:val="59"/>
        </w:numPr>
        <w:spacing w:after="0"/>
        <w:ind w:left="851" w:hanging="567"/>
        <w:jc w:val="both"/>
        <w:rPr>
          <w:rFonts w:ascii="Arial" w:hAnsi="Arial" w:cs="Arial"/>
          <w:sz w:val="24"/>
          <w:szCs w:val="24"/>
        </w:rPr>
      </w:pPr>
      <w:r w:rsidRPr="00987A60">
        <w:rPr>
          <w:rFonts w:ascii="Arial" w:hAnsi="Arial" w:cs="Arial"/>
          <w:sz w:val="24"/>
          <w:szCs w:val="24"/>
        </w:rPr>
        <w:t>Empowerment.</w:t>
      </w:r>
    </w:p>
    <w:p w:rsidR="003B02D0" w:rsidRPr="00987A60" w:rsidRDefault="003B02D0" w:rsidP="00E41B60">
      <w:pPr>
        <w:pStyle w:val="ListParagraph"/>
        <w:numPr>
          <w:ilvl w:val="0"/>
          <w:numId w:val="59"/>
        </w:numPr>
        <w:spacing w:after="0"/>
        <w:ind w:left="851" w:hanging="567"/>
        <w:jc w:val="both"/>
        <w:rPr>
          <w:rFonts w:ascii="Arial" w:hAnsi="Arial" w:cs="Arial"/>
          <w:sz w:val="24"/>
          <w:szCs w:val="24"/>
        </w:rPr>
      </w:pPr>
      <w:r w:rsidRPr="00987A60">
        <w:rPr>
          <w:rFonts w:ascii="Arial" w:hAnsi="Arial" w:cs="Arial"/>
          <w:sz w:val="24"/>
          <w:szCs w:val="24"/>
        </w:rPr>
        <w:t>Sport and recreational facilities.</w:t>
      </w:r>
    </w:p>
    <w:p w:rsidR="003B02D0" w:rsidRPr="00987A60" w:rsidRDefault="003B02D0" w:rsidP="00E41B60">
      <w:pPr>
        <w:pStyle w:val="ListParagraph"/>
        <w:numPr>
          <w:ilvl w:val="0"/>
          <w:numId w:val="59"/>
        </w:numPr>
        <w:spacing w:after="0"/>
        <w:ind w:left="851" w:hanging="567"/>
        <w:jc w:val="both"/>
        <w:rPr>
          <w:rFonts w:ascii="Arial" w:hAnsi="Arial" w:cs="Arial"/>
          <w:sz w:val="24"/>
          <w:szCs w:val="24"/>
        </w:rPr>
      </w:pPr>
      <w:r w:rsidRPr="00987A60">
        <w:rPr>
          <w:rFonts w:ascii="Arial" w:hAnsi="Arial" w:cs="Arial"/>
          <w:sz w:val="24"/>
          <w:szCs w:val="24"/>
        </w:rPr>
        <w:t>Community halls.</w:t>
      </w:r>
    </w:p>
    <w:p w:rsidR="003B02D0" w:rsidRPr="00987A60" w:rsidRDefault="003B02D0" w:rsidP="00E41B60">
      <w:pPr>
        <w:pStyle w:val="ListParagraph"/>
        <w:numPr>
          <w:ilvl w:val="0"/>
          <w:numId w:val="59"/>
        </w:numPr>
        <w:spacing w:after="0"/>
        <w:ind w:left="851" w:hanging="567"/>
        <w:jc w:val="both"/>
        <w:rPr>
          <w:rFonts w:ascii="Arial" w:hAnsi="Arial" w:cs="Arial"/>
          <w:sz w:val="24"/>
          <w:szCs w:val="24"/>
        </w:rPr>
      </w:pPr>
      <w:r w:rsidRPr="00987A60">
        <w:rPr>
          <w:rFonts w:ascii="Arial" w:hAnsi="Arial" w:cs="Arial"/>
          <w:sz w:val="24"/>
          <w:szCs w:val="24"/>
        </w:rPr>
        <w:t>Cemeteries.</w:t>
      </w:r>
    </w:p>
    <w:p w:rsidR="003B02D0" w:rsidRPr="00987A60" w:rsidRDefault="003B02D0" w:rsidP="00E41B60">
      <w:pPr>
        <w:pStyle w:val="ListParagraph"/>
        <w:numPr>
          <w:ilvl w:val="0"/>
          <w:numId w:val="59"/>
        </w:numPr>
        <w:spacing w:after="0"/>
        <w:ind w:left="851" w:hanging="567"/>
        <w:jc w:val="both"/>
        <w:rPr>
          <w:rFonts w:ascii="Arial" w:hAnsi="Arial" w:cs="Arial"/>
          <w:sz w:val="24"/>
          <w:szCs w:val="24"/>
        </w:rPr>
      </w:pPr>
      <w:r w:rsidRPr="00987A60">
        <w:rPr>
          <w:rFonts w:ascii="Arial" w:hAnsi="Arial" w:cs="Arial"/>
          <w:sz w:val="24"/>
          <w:szCs w:val="24"/>
        </w:rPr>
        <w:t>Health and emergency services.</w:t>
      </w:r>
    </w:p>
    <w:p w:rsidR="003B02D0" w:rsidRPr="001F3510" w:rsidRDefault="003B02D0" w:rsidP="004F0F30">
      <w:pPr>
        <w:spacing w:line="276" w:lineRule="auto"/>
        <w:jc w:val="both"/>
        <w:rPr>
          <w:rFonts w:ascii="Arial" w:hAnsi="Arial" w:cs="Arial"/>
        </w:rPr>
      </w:pPr>
    </w:p>
    <w:p w:rsidR="003B02D0" w:rsidRPr="00DC3D97" w:rsidRDefault="003B02D0" w:rsidP="00E41B60">
      <w:pPr>
        <w:pStyle w:val="ListParagraph"/>
        <w:numPr>
          <w:ilvl w:val="0"/>
          <w:numId w:val="66"/>
        </w:numPr>
        <w:spacing w:after="0"/>
        <w:ind w:left="851" w:hanging="567"/>
        <w:jc w:val="both"/>
        <w:rPr>
          <w:rFonts w:ascii="Arial" w:hAnsi="Arial" w:cs="Arial"/>
          <w:b/>
          <w:bCs/>
          <w:sz w:val="24"/>
          <w:szCs w:val="24"/>
        </w:rPr>
      </w:pPr>
      <w:r w:rsidRPr="00DC3D97">
        <w:rPr>
          <w:rFonts w:ascii="Arial" w:hAnsi="Arial" w:cs="Arial"/>
          <w:b/>
          <w:bCs/>
          <w:sz w:val="24"/>
          <w:szCs w:val="24"/>
        </w:rPr>
        <w:t>Infrastructure and housing:</w:t>
      </w:r>
    </w:p>
    <w:p w:rsidR="003B02D0" w:rsidRPr="001F3510" w:rsidRDefault="003B02D0" w:rsidP="004F0F30">
      <w:pPr>
        <w:spacing w:line="276" w:lineRule="auto"/>
        <w:jc w:val="both"/>
        <w:rPr>
          <w:rFonts w:ascii="Arial" w:hAnsi="Arial" w:cs="Arial"/>
        </w:rPr>
      </w:pPr>
    </w:p>
    <w:p w:rsidR="003B02D0" w:rsidRPr="00987A60" w:rsidRDefault="003B02D0" w:rsidP="00E41B60">
      <w:pPr>
        <w:pStyle w:val="ListParagraph"/>
        <w:numPr>
          <w:ilvl w:val="0"/>
          <w:numId w:val="60"/>
        </w:numPr>
        <w:spacing w:after="0"/>
        <w:ind w:left="851" w:hanging="567"/>
        <w:jc w:val="both"/>
        <w:rPr>
          <w:rFonts w:ascii="Arial" w:hAnsi="Arial" w:cs="Arial"/>
          <w:sz w:val="24"/>
          <w:szCs w:val="24"/>
        </w:rPr>
      </w:pPr>
      <w:r w:rsidRPr="00987A60">
        <w:rPr>
          <w:rFonts w:ascii="Arial" w:hAnsi="Arial" w:cs="Arial"/>
          <w:sz w:val="24"/>
          <w:szCs w:val="24"/>
        </w:rPr>
        <w:t>The highest priority is the provision of basic services such as water, sanitation, transport, electricity, telecommunication and housing.</w:t>
      </w:r>
    </w:p>
    <w:p w:rsidR="003B02D0" w:rsidRPr="001F3510" w:rsidRDefault="003B02D0" w:rsidP="004F0F30">
      <w:pPr>
        <w:spacing w:line="276" w:lineRule="auto"/>
        <w:jc w:val="both"/>
        <w:rPr>
          <w:rFonts w:ascii="Arial" w:hAnsi="Arial" w:cs="Arial"/>
        </w:rPr>
      </w:pPr>
    </w:p>
    <w:p w:rsidR="003B02D0" w:rsidRPr="00987A60" w:rsidRDefault="003B02D0" w:rsidP="00E41B60">
      <w:pPr>
        <w:pStyle w:val="ListParagraph"/>
        <w:numPr>
          <w:ilvl w:val="0"/>
          <w:numId w:val="66"/>
        </w:numPr>
        <w:spacing w:after="0"/>
        <w:ind w:left="851" w:hanging="567"/>
        <w:jc w:val="both"/>
        <w:rPr>
          <w:rFonts w:ascii="Arial" w:hAnsi="Arial" w:cs="Arial"/>
          <w:sz w:val="24"/>
          <w:szCs w:val="24"/>
        </w:rPr>
      </w:pPr>
      <w:r w:rsidRPr="00987A60">
        <w:rPr>
          <w:rFonts w:ascii="Arial" w:hAnsi="Arial" w:cs="Arial"/>
          <w:sz w:val="24"/>
          <w:szCs w:val="24"/>
        </w:rPr>
        <w:t>Spatial Development and land reform</w:t>
      </w:r>
      <w:r>
        <w:rPr>
          <w:rFonts w:ascii="Arial" w:hAnsi="Arial" w:cs="Arial"/>
          <w:sz w:val="24"/>
          <w:szCs w:val="24"/>
        </w:rPr>
        <w:t>:</w:t>
      </w:r>
    </w:p>
    <w:p w:rsidR="003B02D0" w:rsidRPr="001F3510" w:rsidRDefault="003B02D0" w:rsidP="004F0F30">
      <w:pPr>
        <w:spacing w:line="276" w:lineRule="auto"/>
        <w:jc w:val="both"/>
        <w:rPr>
          <w:rFonts w:ascii="Arial" w:hAnsi="Arial" w:cs="Arial"/>
        </w:rPr>
      </w:pPr>
    </w:p>
    <w:p w:rsidR="003B02D0" w:rsidRDefault="003B02D0" w:rsidP="00E41B60">
      <w:pPr>
        <w:pStyle w:val="ListParagraph"/>
        <w:numPr>
          <w:ilvl w:val="0"/>
          <w:numId w:val="60"/>
        </w:numPr>
        <w:spacing w:after="0"/>
        <w:ind w:left="851" w:hanging="567"/>
        <w:jc w:val="both"/>
        <w:rPr>
          <w:rFonts w:ascii="Arial" w:hAnsi="Arial" w:cs="Arial"/>
          <w:sz w:val="24"/>
          <w:szCs w:val="24"/>
        </w:rPr>
      </w:pPr>
      <w:r w:rsidRPr="00987A60">
        <w:rPr>
          <w:rFonts w:ascii="Arial" w:hAnsi="Arial" w:cs="Arial"/>
          <w:sz w:val="24"/>
          <w:szCs w:val="24"/>
        </w:rPr>
        <w:t xml:space="preserve">A </w:t>
      </w:r>
      <w:r>
        <w:rPr>
          <w:rFonts w:ascii="Arial" w:hAnsi="Arial" w:cs="Arial"/>
          <w:sz w:val="24"/>
          <w:szCs w:val="24"/>
        </w:rPr>
        <w:t>land usage</w:t>
      </w:r>
      <w:r w:rsidRPr="00987A60">
        <w:rPr>
          <w:rFonts w:ascii="Arial" w:hAnsi="Arial" w:cs="Arial"/>
          <w:sz w:val="24"/>
          <w:szCs w:val="24"/>
        </w:rPr>
        <w:t xml:space="preserve"> plan</w:t>
      </w:r>
      <w:r>
        <w:rPr>
          <w:rFonts w:ascii="Arial" w:hAnsi="Arial" w:cs="Arial"/>
          <w:sz w:val="24"/>
          <w:szCs w:val="24"/>
        </w:rPr>
        <w:t>, as well as an</w:t>
      </w:r>
      <w:r w:rsidRPr="00987A60">
        <w:rPr>
          <w:rFonts w:ascii="Arial" w:hAnsi="Arial" w:cs="Arial"/>
          <w:sz w:val="24"/>
          <w:szCs w:val="24"/>
        </w:rPr>
        <w:t xml:space="preserve"> environmental management plan</w:t>
      </w:r>
      <w:r>
        <w:rPr>
          <w:rFonts w:ascii="Arial" w:hAnsi="Arial" w:cs="Arial"/>
          <w:sz w:val="24"/>
          <w:szCs w:val="24"/>
        </w:rPr>
        <w:t>,</w:t>
      </w:r>
      <w:r w:rsidRPr="00987A60">
        <w:rPr>
          <w:rFonts w:ascii="Arial" w:hAnsi="Arial" w:cs="Arial"/>
          <w:sz w:val="24"/>
          <w:szCs w:val="24"/>
        </w:rPr>
        <w:t xml:space="preserve"> are priority issues that can provide direction for future development needs in the Ubuntu region.</w:t>
      </w:r>
    </w:p>
    <w:p w:rsidR="003B02D0" w:rsidRPr="00397B23" w:rsidRDefault="003B02D0" w:rsidP="004F0F30">
      <w:pPr>
        <w:spacing w:line="276" w:lineRule="auto"/>
        <w:jc w:val="both"/>
        <w:rPr>
          <w:rFonts w:ascii="Arial" w:hAnsi="Arial" w:cs="Arial"/>
        </w:rPr>
      </w:pPr>
    </w:p>
    <w:p w:rsidR="003B02D0" w:rsidRPr="00987A60" w:rsidRDefault="003B02D0" w:rsidP="00E41B60">
      <w:pPr>
        <w:pStyle w:val="ListParagraph"/>
        <w:numPr>
          <w:ilvl w:val="0"/>
          <w:numId w:val="60"/>
        </w:numPr>
        <w:spacing w:after="0"/>
        <w:ind w:left="851" w:hanging="567"/>
        <w:jc w:val="both"/>
        <w:rPr>
          <w:rFonts w:ascii="Arial" w:hAnsi="Arial" w:cs="Arial"/>
          <w:sz w:val="24"/>
          <w:szCs w:val="24"/>
        </w:rPr>
      </w:pPr>
      <w:r w:rsidRPr="00987A60">
        <w:rPr>
          <w:rFonts w:ascii="Arial" w:hAnsi="Arial" w:cs="Arial"/>
          <w:sz w:val="24"/>
          <w:szCs w:val="24"/>
        </w:rPr>
        <w:t>As a priority, more land has been identified for use by the emerging farmers. The optimal use of the commonage was also considered.</w:t>
      </w:r>
    </w:p>
    <w:p w:rsidR="003B02D0" w:rsidRDefault="003B02D0" w:rsidP="004F0F30">
      <w:pPr>
        <w:spacing w:line="276" w:lineRule="auto"/>
        <w:jc w:val="both"/>
        <w:rPr>
          <w:rFonts w:ascii="Arial" w:hAnsi="Arial" w:cs="Arial"/>
        </w:rPr>
      </w:pPr>
    </w:p>
    <w:p w:rsidR="003B02D0" w:rsidRPr="00DC3D97" w:rsidRDefault="003B02D0" w:rsidP="00E41B60">
      <w:pPr>
        <w:pStyle w:val="ListParagraph"/>
        <w:numPr>
          <w:ilvl w:val="0"/>
          <w:numId w:val="66"/>
        </w:numPr>
        <w:spacing w:after="0"/>
        <w:ind w:left="851" w:hanging="567"/>
        <w:jc w:val="both"/>
        <w:rPr>
          <w:rFonts w:ascii="Arial" w:hAnsi="Arial" w:cs="Arial"/>
          <w:b/>
          <w:bCs/>
          <w:sz w:val="24"/>
          <w:szCs w:val="24"/>
        </w:rPr>
      </w:pPr>
      <w:r w:rsidRPr="00DC3D97">
        <w:rPr>
          <w:rFonts w:ascii="Arial" w:hAnsi="Arial" w:cs="Arial"/>
          <w:b/>
          <w:bCs/>
          <w:sz w:val="24"/>
          <w:szCs w:val="24"/>
        </w:rPr>
        <w:t>Environment:</w:t>
      </w:r>
    </w:p>
    <w:p w:rsidR="003B02D0" w:rsidRPr="001F3510" w:rsidRDefault="003B02D0" w:rsidP="004F0F30">
      <w:pPr>
        <w:spacing w:line="276" w:lineRule="auto"/>
        <w:jc w:val="both"/>
        <w:rPr>
          <w:rFonts w:ascii="Arial" w:hAnsi="Arial" w:cs="Arial"/>
        </w:rPr>
      </w:pPr>
    </w:p>
    <w:p w:rsidR="003B02D0" w:rsidRPr="00987A60" w:rsidRDefault="003B02D0" w:rsidP="00E41B60">
      <w:pPr>
        <w:pStyle w:val="ListParagraph"/>
        <w:numPr>
          <w:ilvl w:val="0"/>
          <w:numId w:val="61"/>
        </w:numPr>
        <w:spacing w:after="0"/>
        <w:ind w:left="851" w:hanging="567"/>
        <w:jc w:val="both"/>
        <w:rPr>
          <w:rFonts w:ascii="Arial" w:hAnsi="Arial" w:cs="Arial"/>
          <w:sz w:val="24"/>
          <w:szCs w:val="24"/>
        </w:rPr>
      </w:pPr>
      <w:r w:rsidRPr="00987A60">
        <w:rPr>
          <w:rFonts w:ascii="Arial" w:hAnsi="Arial" w:cs="Arial"/>
          <w:sz w:val="24"/>
          <w:szCs w:val="24"/>
        </w:rPr>
        <w:t>A need for a comprehensive environmental management plan was identified as an urgent priority in order to protect the region and to ensure sustainable development.</w:t>
      </w:r>
    </w:p>
    <w:p w:rsidR="003B02D0" w:rsidRDefault="003B02D0" w:rsidP="004F0F30">
      <w:pPr>
        <w:spacing w:line="276" w:lineRule="auto"/>
        <w:jc w:val="both"/>
        <w:rPr>
          <w:rFonts w:ascii="Arial" w:hAnsi="Arial" w:cs="Arial"/>
        </w:rPr>
      </w:pPr>
    </w:p>
    <w:p w:rsidR="003B02D0" w:rsidRPr="00DC3D97" w:rsidRDefault="003B02D0" w:rsidP="00E41B60">
      <w:pPr>
        <w:pStyle w:val="ListParagraph"/>
        <w:numPr>
          <w:ilvl w:val="0"/>
          <w:numId w:val="66"/>
        </w:numPr>
        <w:spacing w:after="0"/>
        <w:ind w:left="851" w:hanging="567"/>
        <w:jc w:val="both"/>
        <w:rPr>
          <w:rFonts w:ascii="Arial" w:hAnsi="Arial" w:cs="Arial"/>
          <w:b/>
          <w:bCs/>
          <w:sz w:val="24"/>
          <w:szCs w:val="24"/>
        </w:rPr>
      </w:pPr>
      <w:r w:rsidRPr="00DC3D97">
        <w:rPr>
          <w:rFonts w:ascii="Arial" w:hAnsi="Arial" w:cs="Arial"/>
          <w:b/>
          <w:bCs/>
          <w:sz w:val="24"/>
          <w:szCs w:val="24"/>
        </w:rPr>
        <w:t>Economic Sector:</w:t>
      </w:r>
    </w:p>
    <w:p w:rsidR="003B02D0" w:rsidRPr="001F3510" w:rsidRDefault="003B02D0" w:rsidP="004F0F30">
      <w:pPr>
        <w:spacing w:line="276" w:lineRule="auto"/>
        <w:jc w:val="both"/>
        <w:rPr>
          <w:rFonts w:ascii="Arial" w:hAnsi="Arial" w:cs="Arial"/>
        </w:rPr>
      </w:pPr>
    </w:p>
    <w:p w:rsidR="003B02D0" w:rsidRPr="001F3510" w:rsidRDefault="003B02D0" w:rsidP="004F0F30">
      <w:pPr>
        <w:spacing w:line="276" w:lineRule="auto"/>
        <w:jc w:val="both"/>
        <w:rPr>
          <w:rFonts w:ascii="Arial" w:hAnsi="Arial" w:cs="Arial"/>
        </w:rPr>
      </w:pPr>
      <w:r w:rsidRPr="001F3510">
        <w:rPr>
          <w:rFonts w:ascii="Arial" w:hAnsi="Arial" w:cs="Arial"/>
        </w:rPr>
        <w:t>The Agricultural sector identified the following priorities:</w:t>
      </w:r>
    </w:p>
    <w:p w:rsidR="003B02D0" w:rsidRPr="001F3510" w:rsidRDefault="003B02D0" w:rsidP="004F0F30">
      <w:pPr>
        <w:spacing w:line="276" w:lineRule="auto"/>
        <w:jc w:val="both"/>
        <w:rPr>
          <w:rFonts w:ascii="Arial" w:hAnsi="Arial" w:cs="Arial"/>
        </w:rPr>
      </w:pPr>
    </w:p>
    <w:p w:rsidR="003B02D0" w:rsidRPr="006908D7" w:rsidRDefault="003B02D0" w:rsidP="00E41B60">
      <w:pPr>
        <w:pStyle w:val="ListParagraph"/>
        <w:numPr>
          <w:ilvl w:val="0"/>
          <w:numId w:val="62"/>
        </w:numPr>
        <w:spacing w:after="0"/>
        <w:ind w:left="851" w:hanging="567"/>
        <w:jc w:val="both"/>
        <w:rPr>
          <w:rFonts w:ascii="Arial" w:hAnsi="Arial" w:cs="Arial"/>
          <w:sz w:val="24"/>
          <w:szCs w:val="24"/>
        </w:rPr>
      </w:pPr>
      <w:r w:rsidRPr="006908D7">
        <w:rPr>
          <w:rFonts w:ascii="Arial" w:hAnsi="Arial" w:cs="Arial"/>
          <w:sz w:val="24"/>
          <w:szCs w:val="24"/>
        </w:rPr>
        <w:t>Training and capacity building of every farmer.</w:t>
      </w:r>
    </w:p>
    <w:p w:rsidR="003B02D0" w:rsidRPr="006908D7" w:rsidRDefault="003B02D0" w:rsidP="00E41B60">
      <w:pPr>
        <w:pStyle w:val="ListParagraph"/>
        <w:numPr>
          <w:ilvl w:val="0"/>
          <w:numId w:val="62"/>
        </w:numPr>
        <w:spacing w:after="0"/>
        <w:ind w:left="851" w:hanging="567"/>
        <w:jc w:val="both"/>
        <w:rPr>
          <w:rFonts w:ascii="Arial" w:hAnsi="Arial" w:cs="Arial"/>
          <w:sz w:val="24"/>
          <w:szCs w:val="24"/>
        </w:rPr>
      </w:pPr>
      <w:r w:rsidRPr="006908D7">
        <w:rPr>
          <w:rFonts w:ascii="Arial" w:hAnsi="Arial" w:cs="Arial"/>
          <w:sz w:val="24"/>
          <w:szCs w:val="24"/>
        </w:rPr>
        <w:t>Cooperation between emerging and commercial farmers.</w:t>
      </w:r>
    </w:p>
    <w:p w:rsidR="003B02D0" w:rsidRPr="006908D7" w:rsidRDefault="003B02D0" w:rsidP="00E41B60">
      <w:pPr>
        <w:pStyle w:val="ListParagraph"/>
        <w:numPr>
          <w:ilvl w:val="0"/>
          <w:numId w:val="62"/>
        </w:numPr>
        <w:spacing w:after="0"/>
        <w:ind w:left="851" w:hanging="567"/>
        <w:jc w:val="both"/>
        <w:rPr>
          <w:rFonts w:ascii="Arial" w:hAnsi="Arial" w:cs="Arial"/>
          <w:sz w:val="24"/>
          <w:szCs w:val="24"/>
        </w:rPr>
      </w:pPr>
      <w:r w:rsidRPr="006908D7">
        <w:rPr>
          <w:rFonts w:ascii="Arial" w:hAnsi="Arial" w:cs="Arial"/>
          <w:sz w:val="24"/>
          <w:szCs w:val="24"/>
        </w:rPr>
        <w:t>Maintenance of infrastructure.</w:t>
      </w:r>
    </w:p>
    <w:p w:rsidR="003B02D0" w:rsidRPr="006908D7" w:rsidRDefault="003B02D0" w:rsidP="00E41B60">
      <w:pPr>
        <w:pStyle w:val="ListParagraph"/>
        <w:numPr>
          <w:ilvl w:val="0"/>
          <w:numId w:val="62"/>
        </w:numPr>
        <w:spacing w:after="0"/>
        <w:ind w:left="851" w:hanging="567"/>
        <w:jc w:val="both"/>
        <w:rPr>
          <w:rFonts w:ascii="Arial" w:hAnsi="Arial" w:cs="Arial"/>
          <w:sz w:val="24"/>
          <w:szCs w:val="24"/>
        </w:rPr>
      </w:pPr>
      <w:r w:rsidRPr="006908D7">
        <w:rPr>
          <w:rFonts w:ascii="Arial" w:hAnsi="Arial" w:cs="Arial"/>
          <w:sz w:val="24"/>
          <w:szCs w:val="24"/>
        </w:rPr>
        <w:t>The Tourism Sector considered the compilation of an Integrated Tourism Development Plan and the completion of the Apollo Project as top priorities.</w:t>
      </w:r>
    </w:p>
    <w:p w:rsidR="003B02D0" w:rsidRPr="001F3510" w:rsidRDefault="003B02D0" w:rsidP="004F0F30">
      <w:pPr>
        <w:spacing w:line="276" w:lineRule="auto"/>
        <w:jc w:val="both"/>
        <w:rPr>
          <w:rFonts w:ascii="Arial" w:hAnsi="Arial" w:cs="Arial"/>
        </w:rPr>
      </w:pPr>
    </w:p>
    <w:p w:rsidR="003B02D0" w:rsidRPr="006908D7" w:rsidRDefault="003B02D0" w:rsidP="00E41B60">
      <w:pPr>
        <w:pStyle w:val="ListParagraph"/>
        <w:numPr>
          <w:ilvl w:val="0"/>
          <w:numId w:val="62"/>
        </w:numPr>
        <w:tabs>
          <w:tab w:val="num" w:pos="0"/>
        </w:tabs>
        <w:spacing w:after="0"/>
        <w:ind w:left="851" w:hanging="567"/>
        <w:jc w:val="both"/>
        <w:rPr>
          <w:rFonts w:ascii="Arial" w:hAnsi="Arial" w:cs="Arial"/>
          <w:sz w:val="24"/>
          <w:szCs w:val="24"/>
        </w:rPr>
      </w:pPr>
      <w:r w:rsidRPr="006908D7">
        <w:rPr>
          <w:rFonts w:ascii="Arial" w:hAnsi="Arial" w:cs="Arial"/>
          <w:sz w:val="24"/>
          <w:szCs w:val="24"/>
        </w:rPr>
        <w:t>Poverty Relief and Empowerment.</w:t>
      </w:r>
    </w:p>
    <w:p w:rsidR="003B02D0" w:rsidRPr="006908D7" w:rsidRDefault="003B02D0" w:rsidP="00E41B60">
      <w:pPr>
        <w:pStyle w:val="ListParagraph"/>
        <w:numPr>
          <w:ilvl w:val="0"/>
          <w:numId w:val="62"/>
        </w:numPr>
        <w:spacing w:after="0"/>
        <w:ind w:left="851" w:hanging="567"/>
        <w:jc w:val="both"/>
        <w:rPr>
          <w:rFonts w:ascii="Arial" w:hAnsi="Arial" w:cs="Arial"/>
          <w:sz w:val="24"/>
          <w:szCs w:val="24"/>
        </w:rPr>
      </w:pPr>
      <w:r w:rsidRPr="006908D7">
        <w:rPr>
          <w:rFonts w:ascii="Arial" w:hAnsi="Arial" w:cs="Arial"/>
          <w:sz w:val="24"/>
          <w:szCs w:val="24"/>
        </w:rPr>
        <w:t>The provisions of basic services like sanitation and domestic water as well as job creation are priorities.</w:t>
      </w:r>
    </w:p>
    <w:p w:rsidR="003B02D0" w:rsidRPr="000A7D32" w:rsidRDefault="003B02D0" w:rsidP="004F0F30">
      <w:pPr>
        <w:spacing w:line="276" w:lineRule="auto"/>
        <w:jc w:val="both"/>
        <w:rPr>
          <w:rFonts w:ascii="Arial" w:hAnsi="Arial" w:cs="Arial"/>
        </w:rPr>
      </w:pPr>
    </w:p>
    <w:p w:rsidR="003B02D0" w:rsidRPr="00F95B7E" w:rsidRDefault="003B02D0" w:rsidP="004F0F30">
      <w:pPr>
        <w:spacing w:line="276" w:lineRule="auto"/>
        <w:jc w:val="both"/>
        <w:rPr>
          <w:rFonts w:ascii="Arial" w:hAnsi="Arial" w:cs="Arial"/>
          <w:b/>
          <w:bCs/>
        </w:rPr>
      </w:pPr>
      <w:r w:rsidRPr="00F95B7E">
        <w:rPr>
          <w:rFonts w:ascii="Arial" w:hAnsi="Arial" w:cs="Arial"/>
          <w:b/>
          <w:bCs/>
        </w:rPr>
        <w:t>5.6</w:t>
      </w:r>
      <w:r w:rsidRPr="00F95B7E">
        <w:rPr>
          <w:rFonts w:ascii="Arial" w:hAnsi="Arial" w:cs="Arial"/>
          <w:b/>
          <w:bCs/>
        </w:rPr>
        <w:tab/>
        <w:t>Section F: Development Strategies</w:t>
      </w:r>
    </w:p>
    <w:p w:rsidR="003B02D0" w:rsidRDefault="003B02D0" w:rsidP="004F0F30">
      <w:pPr>
        <w:spacing w:line="276" w:lineRule="auto"/>
        <w:jc w:val="both"/>
        <w:rPr>
          <w:rFonts w:ascii="Arial" w:hAnsi="Arial" w:cs="Arial"/>
        </w:rPr>
      </w:pPr>
    </w:p>
    <w:p w:rsidR="003B02D0" w:rsidRPr="00B211CD" w:rsidRDefault="003B02D0" w:rsidP="004F0F30">
      <w:pPr>
        <w:tabs>
          <w:tab w:val="num" w:pos="0"/>
        </w:tabs>
        <w:spacing w:line="276" w:lineRule="auto"/>
        <w:jc w:val="both"/>
        <w:rPr>
          <w:rFonts w:ascii="Arial" w:hAnsi="Arial" w:cs="Arial"/>
        </w:rPr>
      </w:pPr>
      <w:r>
        <w:rPr>
          <w:rFonts w:ascii="Arial" w:hAnsi="Arial" w:cs="Arial"/>
        </w:rPr>
        <w:t>S</w:t>
      </w:r>
      <w:r w:rsidRPr="00B211CD">
        <w:rPr>
          <w:rFonts w:ascii="Arial" w:hAnsi="Arial" w:cs="Arial"/>
        </w:rPr>
        <w:t>elected strategies are dealt with under Spatial and Land Reform Strategies</w:t>
      </w:r>
      <w:r>
        <w:rPr>
          <w:rFonts w:ascii="Arial" w:hAnsi="Arial" w:cs="Arial"/>
        </w:rPr>
        <w:t xml:space="preserve">, </w:t>
      </w:r>
      <w:r w:rsidRPr="00B211CD">
        <w:rPr>
          <w:rFonts w:ascii="Arial" w:hAnsi="Arial" w:cs="Arial"/>
        </w:rPr>
        <w:t>Socio-economic Strategies</w:t>
      </w:r>
      <w:r>
        <w:rPr>
          <w:rFonts w:ascii="Arial" w:hAnsi="Arial" w:cs="Arial"/>
        </w:rPr>
        <w:t xml:space="preserve">, </w:t>
      </w:r>
      <w:r w:rsidRPr="00B211CD">
        <w:rPr>
          <w:rFonts w:ascii="Arial" w:hAnsi="Arial" w:cs="Arial"/>
        </w:rPr>
        <w:t>Infra-structural Strategies</w:t>
      </w:r>
      <w:r>
        <w:rPr>
          <w:rFonts w:ascii="Arial" w:hAnsi="Arial" w:cs="Arial"/>
        </w:rPr>
        <w:t xml:space="preserve">, </w:t>
      </w:r>
      <w:r w:rsidRPr="00B211CD">
        <w:rPr>
          <w:rFonts w:ascii="Arial" w:hAnsi="Arial" w:cs="Arial"/>
        </w:rPr>
        <w:t>Economic Strategies</w:t>
      </w:r>
      <w:r>
        <w:rPr>
          <w:rFonts w:ascii="Arial" w:hAnsi="Arial" w:cs="Arial"/>
        </w:rPr>
        <w:t xml:space="preserve"> and </w:t>
      </w:r>
      <w:r w:rsidRPr="00B211CD">
        <w:rPr>
          <w:rFonts w:ascii="Arial" w:hAnsi="Arial" w:cs="Arial"/>
        </w:rPr>
        <w:t>Institutional Strategies</w:t>
      </w:r>
      <w:r>
        <w:rPr>
          <w:rFonts w:ascii="Arial" w:hAnsi="Arial" w:cs="Arial"/>
        </w:rPr>
        <w:t>.</w:t>
      </w:r>
    </w:p>
    <w:p w:rsidR="003B02D0" w:rsidRDefault="003B02D0" w:rsidP="004F0F30">
      <w:pPr>
        <w:tabs>
          <w:tab w:val="num" w:pos="0"/>
        </w:tabs>
        <w:spacing w:line="276" w:lineRule="auto"/>
        <w:jc w:val="both"/>
        <w:rPr>
          <w:rFonts w:ascii="Arial" w:hAnsi="Arial" w:cs="Arial"/>
        </w:rPr>
      </w:pPr>
    </w:p>
    <w:p w:rsidR="003B02D0" w:rsidRPr="00DC3D97" w:rsidRDefault="003B02D0" w:rsidP="00E41B60">
      <w:pPr>
        <w:pStyle w:val="ListParagraph"/>
        <w:numPr>
          <w:ilvl w:val="0"/>
          <w:numId w:val="53"/>
        </w:numPr>
        <w:tabs>
          <w:tab w:val="num" w:pos="0"/>
        </w:tabs>
        <w:spacing w:after="0"/>
        <w:ind w:left="851" w:hanging="567"/>
        <w:jc w:val="both"/>
        <w:rPr>
          <w:rFonts w:ascii="Arial" w:hAnsi="Arial" w:cs="Arial"/>
          <w:b/>
          <w:bCs/>
          <w:sz w:val="24"/>
          <w:szCs w:val="24"/>
        </w:rPr>
      </w:pPr>
      <w:r w:rsidRPr="00DC3D97">
        <w:rPr>
          <w:rFonts w:ascii="Arial" w:hAnsi="Arial" w:cs="Arial"/>
          <w:b/>
          <w:bCs/>
          <w:sz w:val="24"/>
          <w:szCs w:val="24"/>
        </w:rPr>
        <w:t>Spatial and Land Reform Strategies:</w:t>
      </w:r>
    </w:p>
    <w:p w:rsidR="003B02D0" w:rsidRDefault="003B02D0" w:rsidP="004F0F30">
      <w:pPr>
        <w:tabs>
          <w:tab w:val="num" w:pos="0"/>
        </w:tabs>
        <w:spacing w:line="276" w:lineRule="auto"/>
        <w:jc w:val="both"/>
        <w:rPr>
          <w:rFonts w:ascii="Arial" w:hAnsi="Arial" w:cs="Arial"/>
        </w:rPr>
      </w:pPr>
    </w:p>
    <w:p w:rsidR="003B02D0" w:rsidRDefault="003B02D0" w:rsidP="009C1C3D">
      <w:pPr>
        <w:pStyle w:val="ListParagraph"/>
        <w:numPr>
          <w:ilvl w:val="0"/>
          <w:numId w:val="64"/>
        </w:numPr>
        <w:spacing w:after="0"/>
        <w:jc w:val="both"/>
        <w:rPr>
          <w:rFonts w:ascii="Arial" w:hAnsi="Arial" w:cs="Arial"/>
          <w:sz w:val="24"/>
          <w:szCs w:val="24"/>
        </w:rPr>
      </w:pPr>
      <w:r w:rsidRPr="00F220EB">
        <w:rPr>
          <w:rFonts w:ascii="Arial" w:hAnsi="Arial" w:cs="Arial"/>
          <w:sz w:val="24"/>
          <w:szCs w:val="24"/>
        </w:rPr>
        <w:t>To complete the zoning scheme and town planning the following option will be pursued:</w:t>
      </w:r>
    </w:p>
    <w:p w:rsidR="003B02D0" w:rsidRPr="00767DA2" w:rsidRDefault="003B02D0" w:rsidP="004F0F30">
      <w:pPr>
        <w:spacing w:line="276" w:lineRule="auto"/>
        <w:jc w:val="both"/>
        <w:rPr>
          <w:rFonts w:ascii="Arial" w:hAnsi="Arial" w:cs="Arial"/>
        </w:rPr>
      </w:pPr>
    </w:p>
    <w:p w:rsidR="003B02D0" w:rsidRDefault="003B02D0" w:rsidP="00E41B60">
      <w:pPr>
        <w:pStyle w:val="ListParagraph"/>
        <w:numPr>
          <w:ilvl w:val="0"/>
          <w:numId w:val="65"/>
        </w:numPr>
        <w:spacing w:after="0"/>
        <w:ind w:left="851" w:hanging="567"/>
        <w:jc w:val="both"/>
        <w:rPr>
          <w:rFonts w:ascii="Arial" w:hAnsi="Arial" w:cs="Arial"/>
          <w:sz w:val="24"/>
          <w:szCs w:val="24"/>
        </w:rPr>
      </w:pPr>
      <w:r w:rsidRPr="00303FD6">
        <w:rPr>
          <w:rFonts w:ascii="Arial" w:hAnsi="Arial" w:cs="Arial"/>
          <w:sz w:val="24"/>
          <w:szCs w:val="24"/>
        </w:rPr>
        <w:t>A service provider will be appointed to complete the z</w:t>
      </w:r>
      <w:r>
        <w:rPr>
          <w:rFonts w:ascii="Arial" w:hAnsi="Arial" w:cs="Arial"/>
          <w:sz w:val="24"/>
          <w:szCs w:val="24"/>
        </w:rPr>
        <w:t>oning scheme and the town plans.</w:t>
      </w:r>
    </w:p>
    <w:p w:rsidR="003B02D0" w:rsidRPr="00767DA2" w:rsidRDefault="003B02D0" w:rsidP="004F0F30">
      <w:pPr>
        <w:spacing w:line="276" w:lineRule="auto"/>
        <w:jc w:val="both"/>
        <w:rPr>
          <w:rFonts w:ascii="Arial" w:hAnsi="Arial" w:cs="Arial"/>
        </w:rPr>
      </w:pPr>
    </w:p>
    <w:p w:rsidR="003B02D0" w:rsidRDefault="003B02D0" w:rsidP="009C1C3D">
      <w:pPr>
        <w:pStyle w:val="ListParagraph"/>
        <w:numPr>
          <w:ilvl w:val="0"/>
          <w:numId w:val="64"/>
        </w:numPr>
        <w:spacing w:after="0"/>
        <w:jc w:val="both"/>
        <w:rPr>
          <w:rFonts w:ascii="Arial" w:hAnsi="Arial" w:cs="Arial"/>
          <w:sz w:val="24"/>
          <w:szCs w:val="24"/>
        </w:rPr>
      </w:pPr>
      <w:r w:rsidRPr="00F220EB">
        <w:rPr>
          <w:rFonts w:ascii="Arial" w:hAnsi="Arial" w:cs="Arial"/>
          <w:sz w:val="24"/>
          <w:szCs w:val="24"/>
        </w:rPr>
        <w:t>To integrate the racially divided communities the following option will be pursued:</w:t>
      </w:r>
    </w:p>
    <w:p w:rsidR="003B02D0" w:rsidRPr="00767DA2" w:rsidRDefault="003B02D0" w:rsidP="004F0F30">
      <w:pPr>
        <w:spacing w:line="276" w:lineRule="auto"/>
        <w:jc w:val="both"/>
        <w:rPr>
          <w:rFonts w:ascii="Arial" w:hAnsi="Arial" w:cs="Arial"/>
        </w:rPr>
      </w:pPr>
    </w:p>
    <w:p w:rsidR="003B02D0" w:rsidRDefault="003B02D0" w:rsidP="00E41B60">
      <w:pPr>
        <w:pStyle w:val="ListParagraph"/>
        <w:numPr>
          <w:ilvl w:val="0"/>
          <w:numId w:val="65"/>
        </w:numPr>
        <w:spacing w:after="0"/>
        <w:ind w:left="851" w:hanging="567"/>
        <w:jc w:val="both"/>
        <w:rPr>
          <w:rFonts w:ascii="Arial" w:hAnsi="Arial" w:cs="Arial"/>
          <w:sz w:val="24"/>
          <w:szCs w:val="24"/>
        </w:rPr>
      </w:pPr>
      <w:r w:rsidRPr="00303FD6">
        <w:rPr>
          <w:rFonts w:ascii="Arial" w:hAnsi="Arial" w:cs="Arial"/>
          <w:sz w:val="24"/>
          <w:szCs w:val="24"/>
        </w:rPr>
        <w:t>Town planning will occur in such a fashion that the open spaces between divided suburbs are filled with residential plots if it is practically possible</w:t>
      </w:r>
    </w:p>
    <w:p w:rsidR="003B02D0" w:rsidRPr="00767DA2" w:rsidRDefault="003B02D0" w:rsidP="004F0F30">
      <w:pPr>
        <w:spacing w:line="276" w:lineRule="auto"/>
        <w:ind w:left="284"/>
        <w:jc w:val="both"/>
        <w:rPr>
          <w:rFonts w:ascii="Arial" w:hAnsi="Arial" w:cs="Arial"/>
        </w:rPr>
      </w:pPr>
    </w:p>
    <w:p w:rsidR="003B02D0" w:rsidRDefault="003B02D0" w:rsidP="009C1C3D">
      <w:pPr>
        <w:pStyle w:val="ListParagraph"/>
        <w:numPr>
          <w:ilvl w:val="0"/>
          <w:numId w:val="64"/>
        </w:numPr>
        <w:spacing w:after="0"/>
        <w:jc w:val="both"/>
        <w:rPr>
          <w:rFonts w:ascii="Arial" w:hAnsi="Arial" w:cs="Arial"/>
          <w:sz w:val="24"/>
          <w:szCs w:val="24"/>
        </w:rPr>
      </w:pPr>
      <w:r w:rsidRPr="00F220EB">
        <w:rPr>
          <w:rFonts w:ascii="Arial" w:hAnsi="Arial" w:cs="Arial"/>
          <w:sz w:val="24"/>
          <w:szCs w:val="24"/>
        </w:rPr>
        <w:t>To achieve the provisio</w:t>
      </w:r>
      <w:r>
        <w:rPr>
          <w:rFonts w:ascii="Arial" w:hAnsi="Arial" w:cs="Arial"/>
          <w:sz w:val="24"/>
          <w:szCs w:val="24"/>
        </w:rPr>
        <w:t>n of land the following option will be considered:</w:t>
      </w:r>
    </w:p>
    <w:p w:rsidR="003B02D0" w:rsidRPr="00767DA2" w:rsidRDefault="003B02D0" w:rsidP="004F0F30">
      <w:pPr>
        <w:spacing w:line="276" w:lineRule="auto"/>
        <w:jc w:val="both"/>
        <w:rPr>
          <w:rFonts w:ascii="Arial" w:hAnsi="Arial" w:cs="Arial"/>
        </w:rPr>
      </w:pPr>
    </w:p>
    <w:p w:rsidR="003B02D0" w:rsidRDefault="003B02D0" w:rsidP="00E41B60">
      <w:pPr>
        <w:pStyle w:val="ListParagraph"/>
        <w:numPr>
          <w:ilvl w:val="0"/>
          <w:numId w:val="65"/>
        </w:numPr>
        <w:spacing w:after="0"/>
        <w:ind w:left="851" w:hanging="567"/>
        <w:jc w:val="both"/>
        <w:rPr>
          <w:rFonts w:ascii="Arial" w:hAnsi="Arial" w:cs="Arial"/>
          <w:sz w:val="24"/>
          <w:szCs w:val="24"/>
        </w:rPr>
      </w:pPr>
      <w:r w:rsidRPr="00303FD6">
        <w:rPr>
          <w:rFonts w:ascii="Arial" w:hAnsi="Arial" w:cs="Arial"/>
          <w:sz w:val="24"/>
          <w:szCs w:val="24"/>
        </w:rPr>
        <w:t>The municipality will submit applications for the purchase of commonage to the Department of Land Affairs that will then be rented to inhabitants.</w:t>
      </w:r>
    </w:p>
    <w:p w:rsidR="003B02D0" w:rsidRDefault="003B02D0" w:rsidP="004F0F30">
      <w:pPr>
        <w:tabs>
          <w:tab w:val="num" w:pos="2160"/>
        </w:tabs>
        <w:spacing w:line="276" w:lineRule="auto"/>
        <w:jc w:val="both"/>
        <w:rPr>
          <w:rFonts w:ascii="Arial" w:hAnsi="Arial" w:cs="Arial"/>
        </w:rPr>
      </w:pPr>
    </w:p>
    <w:p w:rsidR="003B02D0" w:rsidRPr="00B211CD" w:rsidRDefault="003B02D0" w:rsidP="004F0F30">
      <w:pPr>
        <w:tabs>
          <w:tab w:val="num" w:pos="2160"/>
        </w:tabs>
        <w:spacing w:line="276" w:lineRule="auto"/>
        <w:jc w:val="both"/>
        <w:rPr>
          <w:rFonts w:ascii="Arial" w:hAnsi="Arial" w:cs="Arial"/>
        </w:rPr>
      </w:pPr>
      <w:r w:rsidRPr="00B211CD">
        <w:rPr>
          <w:rFonts w:ascii="Arial" w:hAnsi="Arial" w:cs="Arial"/>
        </w:rPr>
        <w:t>Those persons in need of land can by own initiative use their own funds to purchase land through the Department of Land Affairs, commercial banks, Land</w:t>
      </w:r>
      <w:r>
        <w:rPr>
          <w:rFonts w:ascii="Arial" w:hAnsi="Arial" w:cs="Arial"/>
        </w:rPr>
        <w:t xml:space="preserve"> B</w:t>
      </w:r>
      <w:r w:rsidRPr="00B211CD">
        <w:rPr>
          <w:rFonts w:ascii="Arial" w:hAnsi="Arial" w:cs="Arial"/>
        </w:rPr>
        <w:t>ank, Industrial Development Corporation, etc.</w:t>
      </w:r>
    </w:p>
    <w:p w:rsidR="003B02D0" w:rsidRPr="00B211CD" w:rsidRDefault="003B02D0" w:rsidP="004F0F30">
      <w:pPr>
        <w:tabs>
          <w:tab w:val="num" w:pos="0"/>
        </w:tabs>
        <w:spacing w:line="276" w:lineRule="auto"/>
        <w:jc w:val="both"/>
        <w:rPr>
          <w:rFonts w:ascii="Arial" w:hAnsi="Arial" w:cs="Arial"/>
        </w:rPr>
      </w:pPr>
    </w:p>
    <w:p w:rsidR="003B02D0" w:rsidRPr="00DC3D97" w:rsidRDefault="003B02D0" w:rsidP="00E41B60">
      <w:pPr>
        <w:pStyle w:val="ListParagraph"/>
        <w:numPr>
          <w:ilvl w:val="0"/>
          <w:numId w:val="53"/>
        </w:numPr>
        <w:tabs>
          <w:tab w:val="num" w:pos="0"/>
        </w:tabs>
        <w:spacing w:after="0"/>
        <w:jc w:val="both"/>
        <w:rPr>
          <w:rFonts w:ascii="Arial" w:hAnsi="Arial" w:cs="Arial"/>
          <w:b/>
          <w:bCs/>
          <w:sz w:val="24"/>
          <w:szCs w:val="24"/>
        </w:rPr>
      </w:pPr>
      <w:r w:rsidRPr="00DC3D97">
        <w:rPr>
          <w:rFonts w:ascii="Arial" w:hAnsi="Arial" w:cs="Arial"/>
          <w:b/>
          <w:bCs/>
          <w:sz w:val="24"/>
          <w:szCs w:val="24"/>
        </w:rPr>
        <w:t>Socio-economic Strategies:</w:t>
      </w:r>
    </w:p>
    <w:p w:rsidR="003B02D0" w:rsidRPr="00F7179C" w:rsidRDefault="003B02D0" w:rsidP="004F0F30">
      <w:pPr>
        <w:tabs>
          <w:tab w:val="num" w:pos="0"/>
        </w:tabs>
        <w:spacing w:line="276" w:lineRule="auto"/>
        <w:jc w:val="both"/>
        <w:rPr>
          <w:rFonts w:ascii="Arial" w:hAnsi="Arial" w:cs="Arial"/>
        </w:rPr>
      </w:pPr>
    </w:p>
    <w:p w:rsidR="003B02D0" w:rsidRDefault="003B02D0" w:rsidP="00E41B60">
      <w:pPr>
        <w:pStyle w:val="ListParagraph"/>
        <w:numPr>
          <w:ilvl w:val="0"/>
          <w:numId w:val="64"/>
        </w:numPr>
        <w:spacing w:after="0"/>
        <w:ind w:left="851" w:hanging="567"/>
        <w:jc w:val="both"/>
        <w:rPr>
          <w:rFonts w:ascii="Arial" w:hAnsi="Arial" w:cs="Arial"/>
          <w:sz w:val="24"/>
          <w:szCs w:val="24"/>
        </w:rPr>
      </w:pPr>
      <w:r w:rsidRPr="00F7179C">
        <w:rPr>
          <w:rFonts w:ascii="Arial" w:hAnsi="Arial" w:cs="Arial"/>
          <w:sz w:val="24"/>
          <w:szCs w:val="24"/>
        </w:rPr>
        <w:t>To increase the income level of in</w:t>
      </w:r>
      <w:r>
        <w:rPr>
          <w:rFonts w:ascii="Arial" w:hAnsi="Arial" w:cs="Arial"/>
          <w:sz w:val="24"/>
          <w:szCs w:val="24"/>
        </w:rPr>
        <w:t>habitants the following options</w:t>
      </w:r>
      <w:r w:rsidRPr="00F7179C">
        <w:rPr>
          <w:rFonts w:ascii="Arial" w:hAnsi="Arial" w:cs="Arial"/>
          <w:sz w:val="24"/>
          <w:szCs w:val="24"/>
        </w:rPr>
        <w:t xml:space="preserve"> will be pursued:</w:t>
      </w:r>
    </w:p>
    <w:p w:rsidR="003B02D0" w:rsidRPr="00F7179C" w:rsidRDefault="003B02D0" w:rsidP="004F0F30">
      <w:pPr>
        <w:pStyle w:val="ListParagraph"/>
        <w:spacing w:after="0"/>
        <w:ind w:left="0"/>
        <w:jc w:val="both"/>
        <w:rPr>
          <w:rFonts w:ascii="Arial" w:hAnsi="Arial" w:cs="Arial"/>
          <w:sz w:val="24"/>
          <w:szCs w:val="24"/>
        </w:rPr>
      </w:pPr>
    </w:p>
    <w:p w:rsidR="003B02D0" w:rsidRPr="00303FD6" w:rsidRDefault="003B02D0" w:rsidP="00E41B60">
      <w:pPr>
        <w:pStyle w:val="ListParagraph"/>
        <w:numPr>
          <w:ilvl w:val="0"/>
          <w:numId w:val="65"/>
        </w:numPr>
        <w:spacing w:after="0"/>
        <w:ind w:left="851" w:hanging="567"/>
        <w:jc w:val="both"/>
        <w:rPr>
          <w:rFonts w:ascii="Arial" w:hAnsi="Arial" w:cs="Arial"/>
          <w:sz w:val="24"/>
          <w:szCs w:val="24"/>
        </w:rPr>
      </w:pPr>
      <w:r w:rsidRPr="00303FD6">
        <w:rPr>
          <w:rFonts w:ascii="Arial" w:hAnsi="Arial" w:cs="Arial"/>
          <w:sz w:val="24"/>
          <w:szCs w:val="24"/>
        </w:rPr>
        <w:t>Activate local economic development</w:t>
      </w:r>
      <w:r>
        <w:rPr>
          <w:rFonts w:ascii="Arial" w:hAnsi="Arial" w:cs="Arial"/>
          <w:sz w:val="24"/>
          <w:szCs w:val="24"/>
        </w:rPr>
        <w:t xml:space="preserve"> (LED)</w:t>
      </w:r>
      <w:r w:rsidRPr="00303FD6">
        <w:rPr>
          <w:rFonts w:ascii="Arial" w:hAnsi="Arial" w:cs="Arial"/>
          <w:sz w:val="24"/>
          <w:szCs w:val="24"/>
        </w:rPr>
        <w:t>.</w:t>
      </w:r>
      <w:r>
        <w:rPr>
          <w:rFonts w:ascii="Arial" w:hAnsi="Arial" w:cs="Arial"/>
          <w:sz w:val="24"/>
          <w:szCs w:val="24"/>
        </w:rPr>
        <w:t xml:space="preserve"> The Local Economic Development Plan should outline how the small businesses will be empowered and be supported. (Also see Annexure S of this plan). </w:t>
      </w:r>
    </w:p>
    <w:p w:rsidR="003B02D0" w:rsidRDefault="003B02D0" w:rsidP="00E41B60">
      <w:pPr>
        <w:pStyle w:val="ListParagraph"/>
        <w:numPr>
          <w:ilvl w:val="0"/>
          <w:numId w:val="65"/>
        </w:numPr>
        <w:spacing w:after="0"/>
        <w:ind w:left="851" w:hanging="567"/>
        <w:jc w:val="both"/>
        <w:rPr>
          <w:rFonts w:ascii="Arial" w:hAnsi="Arial" w:cs="Arial"/>
          <w:sz w:val="24"/>
          <w:szCs w:val="24"/>
        </w:rPr>
      </w:pPr>
      <w:r w:rsidRPr="00303FD6">
        <w:rPr>
          <w:rFonts w:ascii="Arial" w:hAnsi="Arial" w:cs="Arial"/>
          <w:sz w:val="24"/>
          <w:szCs w:val="24"/>
        </w:rPr>
        <w:t>Determination of minimum local wages.</w:t>
      </w:r>
    </w:p>
    <w:p w:rsidR="003B02D0" w:rsidRDefault="003B02D0" w:rsidP="00E41B60">
      <w:pPr>
        <w:pStyle w:val="ListParagraph"/>
        <w:numPr>
          <w:ilvl w:val="0"/>
          <w:numId w:val="65"/>
        </w:numPr>
        <w:spacing w:after="0"/>
        <w:ind w:left="851" w:hanging="567"/>
        <w:jc w:val="both"/>
        <w:rPr>
          <w:rFonts w:ascii="Arial" w:hAnsi="Arial" w:cs="Arial"/>
          <w:sz w:val="24"/>
          <w:szCs w:val="24"/>
        </w:rPr>
      </w:pPr>
      <w:r>
        <w:rPr>
          <w:rFonts w:ascii="Arial" w:hAnsi="Arial" w:cs="Arial"/>
          <w:sz w:val="24"/>
          <w:szCs w:val="24"/>
        </w:rPr>
        <w:t>Assist with youth development programmes.</w:t>
      </w:r>
    </w:p>
    <w:p w:rsidR="003B02D0" w:rsidRPr="00767DA2" w:rsidRDefault="003B02D0" w:rsidP="004F0F30">
      <w:pPr>
        <w:spacing w:line="276" w:lineRule="auto"/>
        <w:jc w:val="both"/>
        <w:rPr>
          <w:rFonts w:ascii="Arial" w:hAnsi="Arial" w:cs="Arial"/>
        </w:rPr>
      </w:pPr>
    </w:p>
    <w:p w:rsidR="003B02D0" w:rsidRDefault="003B02D0" w:rsidP="00E41B60">
      <w:pPr>
        <w:pStyle w:val="ListParagraph"/>
        <w:numPr>
          <w:ilvl w:val="0"/>
          <w:numId w:val="64"/>
        </w:numPr>
        <w:spacing w:after="0"/>
        <w:ind w:left="851" w:hanging="567"/>
        <w:jc w:val="both"/>
        <w:rPr>
          <w:rFonts w:ascii="Arial" w:hAnsi="Arial" w:cs="Arial"/>
          <w:sz w:val="24"/>
          <w:szCs w:val="24"/>
        </w:rPr>
      </w:pPr>
      <w:r w:rsidRPr="00303FD6">
        <w:rPr>
          <w:rFonts w:ascii="Arial" w:hAnsi="Arial" w:cs="Arial"/>
          <w:sz w:val="24"/>
          <w:szCs w:val="24"/>
        </w:rPr>
        <w:t>For job creation the following option/s will be pursued:</w:t>
      </w:r>
    </w:p>
    <w:p w:rsidR="003B02D0" w:rsidRPr="00767DA2" w:rsidRDefault="003B02D0" w:rsidP="004F0F30">
      <w:pPr>
        <w:spacing w:line="276" w:lineRule="auto"/>
        <w:jc w:val="both"/>
        <w:rPr>
          <w:rFonts w:ascii="Arial" w:hAnsi="Arial" w:cs="Arial"/>
        </w:rPr>
      </w:pPr>
    </w:p>
    <w:p w:rsidR="003B02D0" w:rsidRPr="00303FD6" w:rsidRDefault="003B02D0" w:rsidP="00E41B60">
      <w:pPr>
        <w:pStyle w:val="ListParagraph"/>
        <w:numPr>
          <w:ilvl w:val="0"/>
          <w:numId w:val="68"/>
        </w:numPr>
        <w:spacing w:after="0"/>
        <w:ind w:left="851" w:hanging="567"/>
        <w:jc w:val="both"/>
        <w:rPr>
          <w:rFonts w:ascii="Arial" w:hAnsi="Arial" w:cs="Arial"/>
          <w:sz w:val="24"/>
          <w:szCs w:val="24"/>
        </w:rPr>
      </w:pPr>
      <w:r w:rsidRPr="00303FD6">
        <w:rPr>
          <w:rFonts w:ascii="Arial" w:hAnsi="Arial" w:cs="Arial"/>
          <w:sz w:val="24"/>
          <w:szCs w:val="24"/>
        </w:rPr>
        <w:t>Local Economic Development</w:t>
      </w:r>
      <w:r>
        <w:rPr>
          <w:rFonts w:ascii="Arial" w:hAnsi="Arial" w:cs="Arial"/>
          <w:sz w:val="24"/>
          <w:szCs w:val="24"/>
        </w:rPr>
        <w:t xml:space="preserve"> projects.</w:t>
      </w:r>
    </w:p>
    <w:p w:rsidR="003B02D0" w:rsidRPr="00303FD6" w:rsidRDefault="003B02D0" w:rsidP="00E41B60">
      <w:pPr>
        <w:pStyle w:val="ListParagraph"/>
        <w:numPr>
          <w:ilvl w:val="0"/>
          <w:numId w:val="68"/>
        </w:numPr>
        <w:spacing w:after="0"/>
        <w:ind w:left="851" w:hanging="567"/>
        <w:jc w:val="both"/>
        <w:rPr>
          <w:rFonts w:ascii="Arial" w:hAnsi="Arial" w:cs="Arial"/>
          <w:sz w:val="24"/>
          <w:szCs w:val="24"/>
        </w:rPr>
      </w:pPr>
      <w:r w:rsidRPr="00303FD6">
        <w:rPr>
          <w:rFonts w:ascii="Arial" w:hAnsi="Arial" w:cs="Arial"/>
          <w:sz w:val="24"/>
          <w:szCs w:val="24"/>
        </w:rPr>
        <w:t>Infra-structural projects using the unemployed in the Ubuntu region.</w:t>
      </w:r>
    </w:p>
    <w:p w:rsidR="003B02D0" w:rsidRDefault="003B02D0" w:rsidP="00E41B60">
      <w:pPr>
        <w:pStyle w:val="ListParagraph"/>
        <w:numPr>
          <w:ilvl w:val="0"/>
          <w:numId w:val="68"/>
        </w:numPr>
        <w:spacing w:after="0"/>
        <w:ind w:left="851" w:hanging="567"/>
        <w:jc w:val="both"/>
        <w:rPr>
          <w:rFonts w:ascii="Arial" w:hAnsi="Arial" w:cs="Arial"/>
          <w:sz w:val="24"/>
          <w:szCs w:val="24"/>
        </w:rPr>
      </w:pPr>
      <w:r w:rsidRPr="00303FD6">
        <w:rPr>
          <w:rFonts w:ascii="Arial" w:hAnsi="Arial" w:cs="Arial"/>
          <w:sz w:val="24"/>
          <w:szCs w:val="24"/>
        </w:rPr>
        <w:t>Poverty relief projects.</w:t>
      </w:r>
    </w:p>
    <w:p w:rsidR="003B02D0" w:rsidRPr="00767DA2" w:rsidRDefault="003B02D0" w:rsidP="004F0F30">
      <w:pPr>
        <w:spacing w:line="276" w:lineRule="auto"/>
        <w:jc w:val="both"/>
        <w:rPr>
          <w:rFonts w:ascii="Arial" w:hAnsi="Arial" w:cs="Arial"/>
        </w:rPr>
      </w:pPr>
    </w:p>
    <w:p w:rsidR="003B02D0" w:rsidRDefault="003B02D0" w:rsidP="00E41B60">
      <w:pPr>
        <w:pStyle w:val="ListParagraph"/>
        <w:numPr>
          <w:ilvl w:val="0"/>
          <w:numId w:val="54"/>
        </w:numPr>
        <w:tabs>
          <w:tab w:val="num" w:pos="0"/>
        </w:tabs>
        <w:spacing w:after="0"/>
        <w:ind w:left="851" w:hanging="567"/>
        <w:jc w:val="both"/>
        <w:rPr>
          <w:rFonts w:ascii="Arial" w:hAnsi="Arial" w:cs="Arial"/>
          <w:sz w:val="24"/>
          <w:szCs w:val="24"/>
        </w:rPr>
      </w:pPr>
      <w:r w:rsidRPr="00F7179C">
        <w:rPr>
          <w:rFonts w:ascii="Arial" w:hAnsi="Arial" w:cs="Arial"/>
          <w:sz w:val="24"/>
          <w:szCs w:val="24"/>
        </w:rPr>
        <w:t>To eradicate poverty the following option/s will be pursued:</w:t>
      </w:r>
    </w:p>
    <w:p w:rsidR="003B02D0" w:rsidRPr="00767DA2" w:rsidRDefault="003B02D0" w:rsidP="004F0F30">
      <w:pPr>
        <w:spacing w:line="276" w:lineRule="auto"/>
        <w:jc w:val="both"/>
        <w:rPr>
          <w:rFonts w:ascii="Arial" w:hAnsi="Arial" w:cs="Arial"/>
        </w:rPr>
      </w:pPr>
    </w:p>
    <w:p w:rsidR="003B02D0" w:rsidRPr="00303FD6" w:rsidRDefault="003B02D0" w:rsidP="00E41B60">
      <w:pPr>
        <w:pStyle w:val="ListParagraph"/>
        <w:numPr>
          <w:ilvl w:val="0"/>
          <w:numId w:val="69"/>
        </w:numPr>
        <w:spacing w:after="0"/>
        <w:ind w:left="851" w:hanging="567"/>
        <w:jc w:val="both"/>
        <w:rPr>
          <w:rFonts w:ascii="Arial" w:hAnsi="Arial" w:cs="Arial"/>
          <w:sz w:val="24"/>
          <w:szCs w:val="24"/>
        </w:rPr>
      </w:pPr>
      <w:r w:rsidRPr="00303FD6">
        <w:rPr>
          <w:rFonts w:ascii="Arial" w:hAnsi="Arial" w:cs="Arial"/>
          <w:sz w:val="24"/>
          <w:szCs w:val="24"/>
        </w:rPr>
        <w:t>Poverty relief projects.</w:t>
      </w:r>
    </w:p>
    <w:p w:rsidR="003B02D0" w:rsidRPr="00303FD6" w:rsidRDefault="003B02D0" w:rsidP="00E41B60">
      <w:pPr>
        <w:pStyle w:val="ListParagraph"/>
        <w:numPr>
          <w:ilvl w:val="0"/>
          <w:numId w:val="69"/>
        </w:numPr>
        <w:spacing w:after="0"/>
        <w:ind w:left="851" w:hanging="567"/>
        <w:jc w:val="both"/>
        <w:rPr>
          <w:rFonts w:ascii="Arial" w:hAnsi="Arial" w:cs="Arial"/>
          <w:sz w:val="24"/>
          <w:szCs w:val="24"/>
        </w:rPr>
      </w:pPr>
      <w:r w:rsidRPr="00303FD6">
        <w:rPr>
          <w:rFonts w:ascii="Arial" w:hAnsi="Arial" w:cs="Arial"/>
          <w:sz w:val="24"/>
          <w:szCs w:val="24"/>
        </w:rPr>
        <w:t>Subsidization of services.</w:t>
      </w:r>
    </w:p>
    <w:p w:rsidR="003B02D0" w:rsidRPr="00303FD6" w:rsidRDefault="003B02D0" w:rsidP="00E41B60">
      <w:pPr>
        <w:pStyle w:val="ListParagraph"/>
        <w:numPr>
          <w:ilvl w:val="0"/>
          <w:numId w:val="69"/>
        </w:numPr>
        <w:spacing w:after="0"/>
        <w:ind w:left="851" w:hanging="567"/>
        <w:jc w:val="both"/>
        <w:rPr>
          <w:rFonts w:ascii="Arial" w:hAnsi="Arial" w:cs="Arial"/>
          <w:sz w:val="24"/>
          <w:szCs w:val="24"/>
        </w:rPr>
      </w:pPr>
      <w:r w:rsidRPr="00303FD6">
        <w:rPr>
          <w:rFonts w:ascii="Arial" w:hAnsi="Arial" w:cs="Arial"/>
          <w:sz w:val="24"/>
          <w:szCs w:val="24"/>
        </w:rPr>
        <w:t>Local Economic Development</w:t>
      </w:r>
      <w:r>
        <w:rPr>
          <w:rFonts w:ascii="Arial" w:hAnsi="Arial" w:cs="Arial"/>
          <w:sz w:val="24"/>
          <w:szCs w:val="24"/>
        </w:rPr>
        <w:t xml:space="preserve"> projects.</w:t>
      </w:r>
    </w:p>
    <w:p w:rsidR="003B02D0" w:rsidRPr="002E41AD" w:rsidRDefault="003B02D0" w:rsidP="00E41B60">
      <w:pPr>
        <w:pStyle w:val="ListParagraph"/>
        <w:numPr>
          <w:ilvl w:val="0"/>
          <w:numId w:val="69"/>
        </w:numPr>
        <w:spacing w:after="0"/>
        <w:ind w:left="851" w:hanging="567"/>
        <w:jc w:val="both"/>
        <w:rPr>
          <w:rFonts w:ascii="Arial" w:hAnsi="Arial" w:cs="Arial"/>
          <w:sz w:val="24"/>
          <w:szCs w:val="24"/>
        </w:rPr>
      </w:pPr>
      <w:r w:rsidRPr="002E41AD">
        <w:rPr>
          <w:rFonts w:ascii="Arial" w:hAnsi="Arial" w:cs="Arial"/>
          <w:sz w:val="24"/>
          <w:szCs w:val="24"/>
        </w:rPr>
        <w:t>Free basic services.</w:t>
      </w:r>
    </w:p>
    <w:p w:rsidR="003B02D0" w:rsidRDefault="003B02D0" w:rsidP="00E41B60">
      <w:pPr>
        <w:pStyle w:val="ListParagraph"/>
        <w:numPr>
          <w:ilvl w:val="0"/>
          <w:numId w:val="69"/>
        </w:numPr>
        <w:spacing w:after="0"/>
        <w:ind w:left="851" w:hanging="567"/>
        <w:jc w:val="both"/>
        <w:rPr>
          <w:rFonts w:ascii="Arial" w:hAnsi="Arial" w:cs="Arial"/>
          <w:sz w:val="24"/>
          <w:szCs w:val="24"/>
        </w:rPr>
      </w:pPr>
      <w:r w:rsidRPr="002E41AD">
        <w:rPr>
          <w:rFonts w:ascii="Arial" w:hAnsi="Arial" w:cs="Arial"/>
          <w:sz w:val="24"/>
          <w:szCs w:val="24"/>
        </w:rPr>
        <w:t>Appointment of LED Officer.</w:t>
      </w:r>
    </w:p>
    <w:p w:rsidR="003B02D0" w:rsidRDefault="003B02D0" w:rsidP="00E41B60">
      <w:pPr>
        <w:pStyle w:val="ListParagraph"/>
        <w:numPr>
          <w:ilvl w:val="0"/>
          <w:numId w:val="69"/>
        </w:numPr>
        <w:spacing w:after="0"/>
        <w:ind w:left="851" w:hanging="567"/>
        <w:jc w:val="both"/>
        <w:rPr>
          <w:rFonts w:ascii="Arial" w:hAnsi="Arial" w:cs="Arial"/>
          <w:sz w:val="24"/>
          <w:szCs w:val="24"/>
        </w:rPr>
      </w:pPr>
      <w:r>
        <w:rPr>
          <w:rFonts w:ascii="Arial" w:hAnsi="Arial" w:cs="Arial"/>
          <w:sz w:val="24"/>
          <w:szCs w:val="24"/>
        </w:rPr>
        <w:t>Local people to be trained in road construction.</w:t>
      </w:r>
    </w:p>
    <w:p w:rsidR="003B02D0" w:rsidRPr="00767DA2" w:rsidRDefault="003B02D0" w:rsidP="004F0F30">
      <w:pPr>
        <w:spacing w:line="276" w:lineRule="auto"/>
        <w:jc w:val="both"/>
        <w:rPr>
          <w:rFonts w:ascii="Arial" w:hAnsi="Arial" w:cs="Arial"/>
        </w:rPr>
      </w:pPr>
    </w:p>
    <w:p w:rsidR="003B02D0" w:rsidRDefault="003B02D0" w:rsidP="00E41B60">
      <w:pPr>
        <w:pStyle w:val="ListParagraph"/>
        <w:numPr>
          <w:ilvl w:val="0"/>
          <w:numId w:val="54"/>
        </w:numPr>
        <w:tabs>
          <w:tab w:val="num" w:pos="1980"/>
          <w:tab w:val="num" w:pos="2520"/>
        </w:tabs>
        <w:spacing w:after="0"/>
        <w:ind w:left="851" w:hanging="567"/>
        <w:jc w:val="both"/>
        <w:rPr>
          <w:rFonts w:ascii="Arial" w:hAnsi="Arial" w:cs="Arial"/>
          <w:sz w:val="24"/>
          <w:szCs w:val="24"/>
        </w:rPr>
      </w:pPr>
      <w:r w:rsidRPr="00F7179C">
        <w:rPr>
          <w:rFonts w:ascii="Arial" w:hAnsi="Arial" w:cs="Arial"/>
          <w:sz w:val="24"/>
          <w:szCs w:val="24"/>
        </w:rPr>
        <w:t>Health Services and Health Programs have the following option/s:</w:t>
      </w:r>
    </w:p>
    <w:p w:rsidR="003B02D0" w:rsidRPr="00767DA2" w:rsidRDefault="003B02D0" w:rsidP="004F0F30">
      <w:pPr>
        <w:spacing w:line="276" w:lineRule="auto"/>
        <w:jc w:val="both"/>
        <w:rPr>
          <w:rFonts w:ascii="Arial" w:hAnsi="Arial" w:cs="Arial"/>
        </w:rPr>
      </w:pPr>
    </w:p>
    <w:p w:rsidR="003B02D0" w:rsidRPr="00F7179C" w:rsidRDefault="003B02D0" w:rsidP="00E41B60">
      <w:pPr>
        <w:pStyle w:val="ListParagraph"/>
        <w:numPr>
          <w:ilvl w:val="0"/>
          <w:numId w:val="70"/>
        </w:numPr>
        <w:spacing w:after="0"/>
        <w:ind w:left="851" w:hanging="567"/>
        <w:jc w:val="both"/>
        <w:rPr>
          <w:rFonts w:ascii="Arial" w:hAnsi="Arial" w:cs="Arial"/>
          <w:sz w:val="24"/>
          <w:szCs w:val="24"/>
        </w:rPr>
      </w:pPr>
      <w:r w:rsidRPr="00F7179C">
        <w:rPr>
          <w:rFonts w:ascii="Arial" w:hAnsi="Arial" w:cs="Arial"/>
          <w:sz w:val="24"/>
          <w:szCs w:val="24"/>
        </w:rPr>
        <w:t>An application to the relevant department/s to provide the required services.</w:t>
      </w:r>
    </w:p>
    <w:p w:rsidR="003B02D0" w:rsidRPr="00C37878" w:rsidRDefault="003B02D0" w:rsidP="00E41B60">
      <w:pPr>
        <w:pStyle w:val="ListParagraph"/>
        <w:numPr>
          <w:ilvl w:val="0"/>
          <w:numId w:val="70"/>
        </w:numPr>
        <w:spacing w:after="0"/>
        <w:ind w:left="851" w:hanging="567"/>
        <w:jc w:val="both"/>
        <w:rPr>
          <w:rFonts w:ascii="Arial" w:hAnsi="Arial" w:cs="Arial"/>
          <w:sz w:val="24"/>
          <w:szCs w:val="24"/>
        </w:rPr>
      </w:pPr>
      <w:r w:rsidRPr="00C37878">
        <w:rPr>
          <w:rFonts w:ascii="Arial" w:hAnsi="Arial" w:cs="Arial"/>
          <w:sz w:val="24"/>
          <w:szCs w:val="24"/>
        </w:rPr>
        <w:t>Negotiations with the District Council.</w:t>
      </w:r>
    </w:p>
    <w:p w:rsidR="003B02D0" w:rsidRPr="00767DA2" w:rsidRDefault="003B02D0" w:rsidP="004F0F30">
      <w:pPr>
        <w:spacing w:line="276" w:lineRule="auto"/>
        <w:jc w:val="both"/>
        <w:rPr>
          <w:rFonts w:ascii="Arial" w:hAnsi="Arial" w:cs="Arial"/>
        </w:rPr>
      </w:pPr>
    </w:p>
    <w:p w:rsidR="003B02D0" w:rsidRDefault="003B02D0" w:rsidP="00E41B60">
      <w:pPr>
        <w:pStyle w:val="ListParagraph"/>
        <w:numPr>
          <w:ilvl w:val="0"/>
          <w:numId w:val="54"/>
        </w:numPr>
        <w:tabs>
          <w:tab w:val="num" w:pos="1980"/>
          <w:tab w:val="num" w:pos="2520"/>
        </w:tabs>
        <w:spacing w:after="0"/>
        <w:ind w:left="851" w:hanging="567"/>
        <w:jc w:val="both"/>
        <w:rPr>
          <w:rFonts w:ascii="Arial" w:hAnsi="Arial" w:cs="Arial"/>
          <w:sz w:val="24"/>
          <w:szCs w:val="24"/>
        </w:rPr>
      </w:pPr>
      <w:r w:rsidRPr="00F7179C">
        <w:rPr>
          <w:rFonts w:ascii="Arial" w:hAnsi="Arial" w:cs="Arial"/>
          <w:sz w:val="24"/>
          <w:szCs w:val="24"/>
        </w:rPr>
        <w:t xml:space="preserve">Educational programs focusing on water, tourism, HIV / AIDS, etc. </w:t>
      </w:r>
      <w:r>
        <w:rPr>
          <w:rFonts w:ascii="Arial" w:hAnsi="Arial" w:cs="Arial"/>
          <w:sz w:val="24"/>
          <w:szCs w:val="24"/>
        </w:rPr>
        <w:t>the following options will be pursued</w:t>
      </w:r>
      <w:r w:rsidRPr="00F7179C">
        <w:rPr>
          <w:rFonts w:ascii="Arial" w:hAnsi="Arial" w:cs="Arial"/>
          <w:sz w:val="24"/>
          <w:szCs w:val="24"/>
        </w:rPr>
        <w:t>:</w:t>
      </w:r>
    </w:p>
    <w:p w:rsidR="003B02D0" w:rsidRPr="00767DA2" w:rsidRDefault="003B02D0" w:rsidP="004F0F30">
      <w:pPr>
        <w:spacing w:line="276" w:lineRule="auto"/>
        <w:jc w:val="both"/>
        <w:rPr>
          <w:rFonts w:ascii="Arial" w:hAnsi="Arial" w:cs="Arial"/>
        </w:rPr>
      </w:pPr>
    </w:p>
    <w:p w:rsidR="003B02D0" w:rsidRPr="002E41AD" w:rsidRDefault="003B02D0" w:rsidP="00E41B60">
      <w:pPr>
        <w:pStyle w:val="ListParagraph"/>
        <w:numPr>
          <w:ilvl w:val="0"/>
          <w:numId w:val="71"/>
        </w:numPr>
        <w:spacing w:after="0"/>
        <w:ind w:left="851" w:hanging="567"/>
        <w:jc w:val="both"/>
        <w:rPr>
          <w:rFonts w:ascii="Arial" w:hAnsi="Arial" w:cs="Arial"/>
          <w:sz w:val="24"/>
          <w:szCs w:val="24"/>
        </w:rPr>
      </w:pPr>
      <w:r w:rsidRPr="002E41AD">
        <w:rPr>
          <w:rFonts w:ascii="Arial" w:hAnsi="Arial" w:cs="Arial"/>
          <w:sz w:val="24"/>
          <w:szCs w:val="24"/>
        </w:rPr>
        <w:t>Water and Sanitation awareness programs (Department of Water Affairs &amp; Forestry).</w:t>
      </w:r>
    </w:p>
    <w:p w:rsidR="003B02D0" w:rsidRPr="002E41AD" w:rsidRDefault="003B02D0" w:rsidP="00E41B60">
      <w:pPr>
        <w:pStyle w:val="ListParagraph"/>
        <w:numPr>
          <w:ilvl w:val="0"/>
          <w:numId w:val="71"/>
        </w:numPr>
        <w:spacing w:after="0"/>
        <w:ind w:left="851" w:hanging="567"/>
        <w:jc w:val="both"/>
        <w:rPr>
          <w:rFonts w:ascii="Arial" w:hAnsi="Arial" w:cs="Arial"/>
          <w:sz w:val="24"/>
          <w:szCs w:val="24"/>
        </w:rPr>
      </w:pPr>
      <w:r w:rsidRPr="002E41AD">
        <w:rPr>
          <w:rFonts w:ascii="Arial" w:hAnsi="Arial" w:cs="Arial"/>
          <w:sz w:val="24"/>
          <w:szCs w:val="24"/>
        </w:rPr>
        <w:t>HIV / AIDS programs.</w:t>
      </w:r>
      <w:r>
        <w:rPr>
          <w:rFonts w:ascii="Arial" w:hAnsi="Arial" w:cs="Arial"/>
          <w:sz w:val="24"/>
          <w:szCs w:val="24"/>
        </w:rPr>
        <w:t xml:space="preserve"> (Also see Annexure J of this IDP)</w:t>
      </w:r>
    </w:p>
    <w:p w:rsidR="003B02D0" w:rsidRPr="002E41AD" w:rsidRDefault="003B02D0" w:rsidP="00E41B60">
      <w:pPr>
        <w:pStyle w:val="ListParagraph"/>
        <w:numPr>
          <w:ilvl w:val="0"/>
          <w:numId w:val="71"/>
        </w:numPr>
        <w:spacing w:after="0"/>
        <w:ind w:left="851" w:hanging="567"/>
        <w:jc w:val="both"/>
        <w:rPr>
          <w:rFonts w:ascii="Arial" w:hAnsi="Arial" w:cs="Arial"/>
          <w:sz w:val="24"/>
          <w:szCs w:val="24"/>
        </w:rPr>
      </w:pPr>
      <w:r w:rsidRPr="002E41AD">
        <w:rPr>
          <w:rFonts w:ascii="Arial" w:hAnsi="Arial" w:cs="Arial"/>
          <w:sz w:val="24"/>
          <w:szCs w:val="24"/>
        </w:rPr>
        <w:t>Awareness programs regarding Municipal services.</w:t>
      </w:r>
    </w:p>
    <w:p w:rsidR="003B02D0" w:rsidRDefault="003B02D0" w:rsidP="00E41B60">
      <w:pPr>
        <w:pStyle w:val="ListParagraph"/>
        <w:numPr>
          <w:ilvl w:val="0"/>
          <w:numId w:val="71"/>
        </w:numPr>
        <w:spacing w:after="0"/>
        <w:ind w:left="851" w:hanging="567"/>
        <w:jc w:val="both"/>
        <w:rPr>
          <w:rFonts w:ascii="Arial" w:hAnsi="Arial" w:cs="Arial"/>
          <w:sz w:val="24"/>
          <w:szCs w:val="24"/>
        </w:rPr>
      </w:pPr>
      <w:r w:rsidRPr="002E41AD">
        <w:rPr>
          <w:rFonts w:ascii="Arial" w:hAnsi="Arial" w:cs="Arial"/>
          <w:sz w:val="24"/>
          <w:szCs w:val="24"/>
        </w:rPr>
        <w:t>Tourism Awareness programs.</w:t>
      </w:r>
    </w:p>
    <w:p w:rsidR="003B02D0" w:rsidRPr="00767DA2" w:rsidRDefault="003B02D0" w:rsidP="004F0F30">
      <w:pPr>
        <w:spacing w:line="276" w:lineRule="auto"/>
        <w:jc w:val="both"/>
        <w:rPr>
          <w:rFonts w:ascii="Arial" w:hAnsi="Arial" w:cs="Arial"/>
        </w:rPr>
      </w:pPr>
    </w:p>
    <w:p w:rsidR="003B02D0" w:rsidRDefault="003B02D0" w:rsidP="00E41B60">
      <w:pPr>
        <w:pStyle w:val="ListParagraph"/>
        <w:numPr>
          <w:ilvl w:val="0"/>
          <w:numId w:val="54"/>
        </w:numPr>
        <w:tabs>
          <w:tab w:val="num" w:pos="1980"/>
          <w:tab w:val="num" w:pos="2520"/>
        </w:tabs>
        <w:spacing w:after="0"/>
        <w:ind w:left="851" w:hanging="567"/>
        <w:jc w:val="both"/>
        <w:rPr>
          <w:rFonts w:ascii="Arial" w:hAnsi="Arial" w:cs="Arial"/>
          <w:sz w:val="24"/>
          <w:szCs w:val="24"/>
        </w:rPr>
      </w:pPr>
      <w:r w:rsidRPr="00F7179C">
        <w:rPr>
          <w:rFonts w:ascii="Arial" w:hAnsi="Arial" w:cs="Arial"/>
          <w:sz w:val="24"/>
          <w:szCs w:val="24"/>
        </w:rPr>
        <w:t>To establish sport and recreation f</w:t>
      </w:r>
      <w:r>
        <w:rPr>
          <w:rFonts w:ascii="Arial" w:hAnsi="Arial" w:cs="Arial"/>
          <w:sz w:val="24"/>
          <w:szCs w:val="24"/>
        </w:rPr>
        <w:t>acilities the following option</w:t>
      </w:r>
      <w:r w:rsidRPr="00F7179C">
        <w:rPr>
          <w:rFonts w:ascii="Arial" w:hAnsi="Arial" w:cs="Arial"/>
          <w:sz w:val="24"/>
          <w:szCs w:val="24"/>
        </w:rPr>
        <w:t xml:space="preserve"> will be pursued:</w:t>
      </w:r>
    </w:p>
    <w:p w:rsidR="003B02D0" w:rsidRPr="00767DA2" w:rsidRDefault="003B02D0" w:rsidP="004F0F30">
      <w:pPr>
        <w:spacing w:line="276" w:lineRule="auto"/>
        <w:jc w:val="both"/>
        <w:rPr>
          <w:rFonts w:ascii="Arial" w:hAnsi="Arial" w:cs="Arial"/>
        </w:rPr>
      </w:pPr>
    </w:p>
    <w:p w:rsidR="003B02D0" w:rsidRDefault="003B02D0" w:rsidP="004F0F30">
      <w:pPr>
        <w:pStyle w:val="ListParagraph"/>
        <w:numPr>
          <w:ilvl w:val="0"/>
          <w:numId w:val="72"/>
        </w:numPr>
        <w:spacing w:after="0"/>
        <w:jc w:val="both"/>
        <w:rPr>
          <w:rFonts w:ascii="Arial" w:hAnsi="Arial" w:cs="Arial"/>
          <w:sz w:val="24"/>
          <w:szCs w:val="24"/>
        </w:rPr>
      </w:pPr>
      <w:r w:rsidRPr="002E41AD">
        <w:rPr>
          <w:rFonts w:ascii="Arial" w:hAnsi="Arial" w:cs="Arial"/>
          <w:sz w:val="24"/>
          <w:szCs w:val="24"/>
        </w:rPr>
        <w:t>Applications will be submitted to possible donors: Department of Sport, Arts &amp; Culture, the Lotto, private sponsors, NGOs, etc. for the provision of the desired facility.</w:t>
      </w:r>
    </w:p>
    <w:p w:rsidR="003B02D0" w:rsidRDefault="003B02D0" w:rsidP="004F0F30">
      <w:pPr>
        <w:pStyle w:val="ListParagraph"/>
        <w:numPr>
          <w:ilvl w:val="0"/>
          <w:numId w:val="72"/>
        </w:numPr>
        <w:spacing w:after="0"/>
        <w:jc w:val="both"/>
        <w:rPr>
          <w:rFonts w:ascii="Arial" w:hAnsi="Arial" w:cs="Arial"/>
          <w:sz w:val="24"/>
          <w:szCs w:val="24"/>
        </w:rPr>
      </w:pPr>
      <w:r>
        <w:rPr>
          <w:rFonts w:ascii="Arial" w:hAnsi="Arial" w:cs="Arial"/>
          <w:sz w:val="24"/>
          <w:szCs w:val="24"/>
        </w:rPr>
        <w:t>Provision of a Multi Purpose Centre for all sports codes.</w:t>
      </w:r>
    </w:p>
    <w:p w:rsidR="003B02D0" w:rsidRPr="00767DA2" w:rsidRDefault="003B02D0" w:rsidP="004F0F30">
      <w:pPr>
        <w:spacing w:line="276" w:lineRule="auto"/>
        <w:jc w:val="both"/>
        <w:rPr>
          <w:rFonts w:ascii="Arial" w:hAnsi="Arial" w:cs="Arial"/>
        </w:rPr>
      </w:pPr>
    </w:p>
    <w:p w:rsidR="003B02D0" w:rsidRDefault="003B02D0" w:rsidP="00E41B60">
      <w:pPr>
        <w:pStyle w:val="ListParagraph"/>
        <w:numPr>
          <w:ilvl w:val="0"/>
          <w:numId w:val="54"/>
        </w:numPr>
        <w:tabs>
          <w:tab w:val="num" w:pos="1980"/>
          <w:tab w:val="num" w:pos="2520"/>
        </w:tabs>
        <w:spacing w:after="0"/>
        <w:ind w:left="851" w:hanging="567"/>
        <w:jc w:val="both"/>
        <w:rPr>
          <w:rFonts w:ascii="Arial" w:hAnsi="Arial" w:cs="Arial"/>
          <w:sz w:val="24"/>
          <w:szCs w:val="24"/>
        </w:rPr>
      </w:pPr>
      <w:r w:rsidRPr="00F7179C">
        <w:rPr>
          <w:rFonts w:ascii="Arial" w:hAnsi="Arial" w:cs="Arial"/>
          <w:sz w:val="24"/>
          <w:szCs w:val="24"/>
        </w:rPr>
        <w:t>To provide emergency</w:t>
      </w:r>
      <w:r>
        <w:rPr>
          <w:rFonts w:ascii="Arial" w:hAnsi="Arial" w:cs="Arial"/>
          <w:sz w:val="24"/>
          <w:szCs w:val="24"/>
        </w:rPr>
        <w:t xml:space="preserve"> services the following option</w:t>
      </w:r>
      <w:r w:rsidRPr="00F7179C">
        <w:rPr>
          <w:rFonts w:ascii="Arial" w:hAnsi="Arial" w:cs="Arial"/>
          <w:sz w:val="24"/>
          <w:szCs w:val="24"/>
        </w:rPr>
        <w:t xml:space="preserve"> will be pursued:</w:t>
      </w:r>
    </w:p>
    <w:p w:rsidR="003B02D0" w:rsidRPr="00767DA2" w:rsidRDefault="003B02D0" w:rsidP="004F0F30">
      <w:pPr>
        <w:spacing w:line="276" w:lineRule="auto"/>
        <w:jc w:val="both"/>
        <w:rPr>
          <w:rFonts w:ascii="Arial" w:hAnsi="Arial" w:cs="Arial"/>
        </w:rPr>
      </w:pPr>
    </w:p>
    <w:p w:rsidR="003B02D0" w:rsidRDefault="003B02D0" w:rsidP="00E41B60">
      <w:pPr>
        <w:pStyle w:val="ListParagraph"/>
        <w:numPr>
          <w:ilvl w:val="0"/>
          <w:numId w:val="72"/>
        </w:numPr>
        <w:spacing w:after="0"/>
        <w:ind w:left="851" w:hanging="567"/>
        <w:jc w:val="both"/>
        <w:rPr>
          <w:rFonts w:ascii="Arial" w:hAnsi="Arial" w:cs="Arial"/>
          <w:sz w:val="24"/>
          <w:szCs w:val="24"/>
        </w:rPr>
      </w:pPr>
      <w:r w:rsidRPr="002E41AD">
        <w:rPr>
          <w:rFonts w:ascii="Arial" w:hAnsi="Arial" w:cs="Arial"/>
          <w:sz w:val="24"/>
          <w:szCs w:val="24"/>
        </w:rPr>
        <w:t>Emergency services applications / agreements with relevant government departments for the provision of the said services.</w:t>
      </w:r>
    </w:p>
    <w:p w:rsidR="003B02D0" w:rsidRPr="00767DA2" w:rsidRDefault="003B02D0" w:rsidP="004F0F30">
      <w:pPr>
        <w:spacing w:line="276" w:lineRule="auto"/>
        <w:jc w:val="both"/>
        <w:rPr>
          <w:rFonts w:ascii="Arial" w:hAnsi="Arial" w:cs="Arial"/>
        </w:rPr>
      </w:pPr>
    </w:p>
    <w:p w:rsidR="003B02D0" w:rsidRDefault="003B02D0" w:rsidP="00E41B60">
      <w:pPr>
        <w:pStyle w:val="ListParagraph"/>
        <w:numPr>
          <w:ilvl w:val="0"/>
          <w:numId w:val="54"/>
        </w:numPr>
        <w:tabs>
          <w:tab w:val="num" w:pos="1980"/>
          <w:tab w:val="num" w:pos="2520"/>
        </w:tabs>
        <w:spacing w:after="0"/>
        <w:ind w:left="851" w:hanging="567"/>
        <w:jc w:val="both"/>
        <w:rPr>
          <w:rFonts w:ascii="Arial" w:hAnsi="Arial" w:cs="Arial"/>
          <w:sz w:val="24"/>
          <w:szCs w:val="24"/>
        </w:rPr>
      </w:pPr>
      <w:r>
        <w:rPr>
          <w:rFonts w:ascii="Arial" w:hAnsi="Arial" w:cs="Arial"/>
          <w:sz w:val="24"/>
          <w:szCs w:val="24"/>
        </w:rPr>
        <w:t xml:space="preserve">For </w:t>
      </w:r>
      <w:r w:rsidRPr="00F7179C">
        <w:rPr>
          <w:rFonts w:ascii="Arial" w:hAnsi="Arial" w:cs="Arial"/>
          <w:sz w:val="24"/>
          <w:szCs w:val="24"/>
        </w:rPr>
        <w:t xml:space="preserve">Safety and Security </w:t>
      </w:r>
      <w:r>
        <w:rPr>
          <w:rFonts w:ascii="Arial" w:hAnsi="Arial" w:cs="Arial"/>
          <w:sz w:val="24"/>
          <w:szCs w:val="24"/>
        </w:rPr>
        <w:t>the following options will be pursued:</w:t>
      </w:r>
    </w:p>
    <w:p w:rsidR="003B02D0" w:rsidRPr="00767DA2" w:rsidRDefault="003B02D0" w:rsidP="004F0F30">
      <w:pPr>
        <w:spacing w:line="276" w:lineRule="auto"/>
        <w:jc w:val="both"/>
        <w:rPr>
          <w:rFonts w:ascii="Arial" w:hAnsi="Arial" w:cs="Arial"/>
        </w:rPr>
      </w:pPr>
    </w:p>
    <w:p w:rsidR="003B02D0" w:rsidRPr="005E7F27" w:rsidRDefault="003B02D0" w:rsidP="00E41B60">
      <w:pPr>
        <w:pStyle w:val="ListParagraph"/>
        <w:numPr>
          <w:ilvl w:val="0"/>
          <w:numId w:val="72"/>
        </w:numPr>
        <w:spacing w:after="0"/>
        <w:ind w:left="851" w:hanging="567"/>
        <w:jc w:val="both"/>
        <w:rPr>
          <w:rFonts w:ascii="Arial" w:hAnsi="Arial" w:cs="Arial"/>
          <w:sz w:val="24"/>
          <w:szCs w:val="24"/>
        </w:rPr>
      </w:pPr>
      <w:r w:rsidRPr="005E7F27">
        <w:rPr>
          <w:rFonts w:ascii="Arial" w:hAnsi="Arial" w:cs="Arial"/>
          <w:sz w:val="24"/>
          <w:szCs w:val="24"/>
        </w:rPr>
        <w:t>Appointment of more police officers (especially for women and youth).</w:t>
      </w:r>
    </w:p>
    <w:p w:rsidR="003B02D0" w:rsidRPr="005E7F27" w:rsidRDefault="003B02D0" w:rsidP="00E41B60">
      <w:pPr>
        <w:pStyle w:val="ListParagraph"/>
        <w:numPr>
          <w:ilvl w:val="0"/>
          <w:numId w:val="72"/>
        </w:numPr>
        <w:spacing w:after="0"/>
        <w:ind w:left="851" w:hanging="567"/>
        <w:jc w:val="both"/>
        <w:rPr>
          <w:rFonts w:ascii="Arial" w:hAnsi="Arial" w:cs="Arial"/>
          <w:sz w:val="24"/>
          <w:szCs w:val="24"/>
        </w:rPr>
      </w:pPr>
      <w:r w:rsidRPr="005E7F27">
        <w:rPr>
          <w:rFonts w:ascii="Arial" w:hAnsi="Arial" w:cs="Arial"/>
          <w:sz w:val="24"/>
          <w:szCs w:val="24"/>
        </w:rPr>
        <w:t>More vehicles to achieve more effective policing.</w:t>
      </w:r>
    </w:p>
    <w:p w:rsidR="003B02D0" w:rsidRPr="005E7F27" w:rsidRDefault="003B02D0" w:rsidP="00E41B60">
      <w:pPr>
        <w:pStyle w:val="ListParagraph"/>
        <w:numPr>
          <w:ilvl w:val="0"/>
          <w:numId w:val="72"/>
        </w:numPr>
        <w:spacing w:after="0"/>
        <w:ind w:left="851" w:hanging="567"/>
        <w:jc w:val="both"/>
        <w:rPr>
          <w:rFonts w:ascii="Arial" w:hAnsi="Arial" w:cs="Arial"/>
          <w:sz w:val="24"/>
          <w:szCs w:val="24"/>
        </w:rPr>
      </w:pPr>
      <w:r w:rsidRPr="005E7F27">
        <w:rPr>
          <w:rFonts w:ascii="Arial" w:hAnsi="Arial" w:cs="Arial"/>
          <w:sz w:val="24"/>
          <w:szCs w:val="24"/>
        </w:rPr>
        <w:t>Institute community policing.</w:t>
      </w:r>
    </w:p>
    <w:p w:rsidR="003B02D0" w:rsidRPr="005E7F27" w:rsidRDefault="003B02D0" w:rsidP="00E41B60">
      <w:pPr>
        <w:pStyle w:val="ListParagraph"/>
        <w:numPr>
          <w:ilvl w:val="0"/>
          <w:numId w:val="72"/>
        </w:numPr>
        <w:spacing w:after="0"/>
        <w:ind w:left="851" w:hanging="567"/>
        <w:jc w:val="both"/>
        <w:rPr>
          <w:rFonts w:ascii="Arial" w:hAnsi="Arial" w:cs="Arial"/>
          <w:sz w:val="24"/>
          <w:szCs w:val="24"/>
        </w:rPr>
      </w:pPr>
      <w:r w:rsidRPr="005E7F27">
        <w:rPr>
          <w:rFonts w:ascii="Arial" w:hAnsi="Arial" w:cs="Arial"/>
          <w:sz w:val="24"/>
          <w:szCs w:val="24"/>
        </w:rPr>
        <w:t>Establish effective community policing forums.</w:t>
      </w:r>
    </w:p>
    <w:p w:rsidR="003B02D0" w:rsidRPr="005E7F27" w:rsidRDefault="003B02D0" w:rsidP="00E41B60">
      <w:pPr>
        <w:pStyle w:val="ListParagraph"/>
        <w:numPr>
          <w:ilvl w:val="0"/>
          <w:numId w:val="72"/>
        </w:numPr>
        <w:spacing w:after="0"/>
        <w:ind w:left="851" w:hanging="567"/>
        <w:jc w:val="both"/>
        <w:rPr>
          <w:rFonts w:ascii="Arial" w:hAnsi="Arial" w:cs="Arial"/>
          <w:sz w:val="24"/>
          <w:szCs w:val="24"/>
        </w:rPr>
      </w:pPr>
      <w:r w:rsidRPr="005E7F27">
        <w:rPr>
          <w:rFonts w:ascii="Arial" w:hAnsi="Arial" w:cs="Arial"/>
          <w:sz w:val="24"/>
          <w:szCs w:val="24"/>
        </w:rPr>
        <w:t>Ensure visible policing.</w:t>
      </w:r>
    </w:p>
    <w:p w:rsidR="003B02D0" w:rsidRDefault="003B02D0" w:rsidP="004F0F30">
      <w:pPr>
        <w:tabs>
          <w:tab w:val="num" w:pos="0"/>
        </w:tabs>
        <w:spacing w:line="276" w:lineRule="auto"/>
        <w:jc w:val="both"/>
        <w:rPr>
          <w:rFonts w:ascii="Arial" w:hAnsi="Arial" w:cs="Arial"/>
        </w:rPr>
      </w:pPr>
    </w:p>
    <w:p w:rsidR="003B02D0" w:rsidRPr="00DC3D97" w:rsidRDefault="003B02D0" w:rsidP="00E41B60">
      <w:pPr>
        <w:pStyle w:val="ListParagraph"/>
        <w:numPr>
          <w:ilvl w:val="0"/>
          <w:numId w:val="53"/>
        </w:numPr>
        <w:tabs>
          <w:tab w:val="num" w:pos="0"/>
        </w:tabs>
        <w:spacing w:after="0"/>
        <w:jc w:val="both"/>
        <w:rPr>
          <w:rFonts w:ascii="Arial" w:hAnsi="Arial" w:cs="Arial"/>
          <w:b/>
          <w:bCs/>
          <w:sz w:val="24"/>
          <w:szCs w:val="24"/>
        </w:rPr>
      </w:pPr>
      <w:r w:rsidRPr="00DC3D97">
        <w:rPr>
          <w:rFonts w:ascii="Arial" w:hAnsi="Arial" w:cs="Arial"/>
          <w:b/>
          <w:bCs/>
          <w:sz w:val="24"/>
          <w:szCs w:val="24"/>
        </w:rPr>
        <w:t>Infrastructural Strategies:</w:t>
      </w:r>
    </w:p>
    <w:p w:rsidR="003B02D0" w:rsidRPr="00B211CD" w:rsidRDefault="003B02D0" w:rsidP="004F0F30">
      <w:pPr>
        <w:tabs>
          <w:tab w:val="num" w:pos="0"/>
        </w:tabs>
        <w:spacing w:line="276" w:lineRule="auto"/>
        <w:jc w:val="both"/>
        <w:rPr>
          <w:rFonts w:ascii="Arial" w:hAnsi="Arial" w:cs="Arial"/>
        </w:rPr>
      </w:pPr>
    </w:p>
    <w:p w:rsidR="003B02D0" w:rsidRPr="00F7179C" w:rsidRDefault="003B02D0" w:rsidP="00E41B60">
      <w:pPr>
        <w:pStyle w:val="ListParagraph"/>
        <w:numPr>
          <w:ilvl w:val="0"/>
          <w:numId w:val="55"/>
        </w:numPr>
        <w:tabs>
          <w:tab w:val="num" w:pos="1980"/>
          <w:tab w:val="num" w:pos="2520"/>
        </w:tabs>
        <w:spacing w:after="0"/>
        <w:ind w:left="851" w:hanging="567"/>
        <w:jc w:val="both"/>
        <w:rPr>
          <w:rFonts w:ascii="Arial" w:hAnsi="Arial" w:cs="Arial"/>
          <w:sz w:val="24"/>
          <w:szCs w:val="24"/>
        </w:rPr>
      </w:pPr>
      <w:r w:rsidRPr="00F7179C">
        <w:rPr>
          <w:rFonts w:ascii="Arial" w:hAnsi="Arial" w:cs="Arial"/>
          <w:sz w:val="24"/>
          <w:szCs w:val="24"/>
        </w:rPr>
        <w:t>CMIP funds will be used for the upgrading, installation an</w:t>
      </w:r>
      <w:r>
        <w:rPr>
          <w:rFonts w:ascii="Arial" w:hAnsi="Arial" w:cs="Arial"/>
          <w:sz w:val="24"/>
          <w:szCs w:val="24"/>
        </w:rPr>
        <w:t>d</w:t>
      </w:r>
      <w:r w:rsidRPr="00F7179C">
        <w:rPr>
          <w:rFonts w:ascii="Arial" w:hAnsi="Arial" w:cs="Arial"/>
          <w:sz w:val="24"/>
          <w:szCs w:val="24"/>
        </w:rPr>
        <w:t xml:space="preserve"> replacement of water meters.</w:t>
      </w:r>
    </w:p>
    <w:p w:rsidR="003B02D0" w:rsidRPr="00F7179C" w:rsidRDefault="003B02D0" w:rsidP="00E41B60">
      <w:pPr>
        <w:pStyle w:val="ListParagraph"/>
        <w:numPr>
          <w:ilvl w:val="0"/>
          <w:numId w:val="55"/>
        </w:numPr>
        <w:tabs>
          <w:tab w:val="num" w:pos="1980"/>
          <w:tab w:val="num" w:pos="2520"/>
        </w:tabs>
        <w:spacing w:after="0"/>
        <w:ind w:left="851" w:hanging="567"/>
        <w:jc w:val="both"/>
        <w:rPr>
          <w:rFonts w:ascii="Arial" w:hAnsi="Arial" w:cs="Arial"/>
          <w:sz w:val="24"/>
          <w:szCs w:val="24"/>
        </w:rPr>
      </w:pPr>
      <w:r w:rsidRPr="00F7179C">
        <w:rPr>
          <w:rFonts w:ascii="Arial" w:hAnsi="Arial" w:cs="Arial"/>
          <w:sz w:val="24"/>
          <w:szCs w:val="24"/>
        </w:rPr>
        <w:t>Funds received from the Department of Housing &amp; Local Government will be used to erect houses.</w:t>
      </w:r>
    </w:p>
    <w:p w:rsidR="003B02D0" w:rsidRPr="00F7179C" w:rsidRDefault="003B02D0" w:rsidP="00E41B60">
      <w:pPr>
        <w:pStyle w:val="ListParagraph"/>
        <w:numPr>
          <w:ilvl w:val="0"/>
          <w:numId w:val="55"/>
        </w:numPr>
        <w:tabs>
          <w:tab w:val="num" w:pos="1980"/>
          <w:tab w:val="num" w:pos="2520"/>
        </w:tabs>
        <w:spacing w:after="0"/>
        <w:ind w:left="851" w:hanging="567"/>
        <w:jc w:val="both"/>
        <w:rPr>
          <w:rFonts w:ascii="Arial" w:hAnsi="Arial" w:cs="Arial"/>
          <w:sz w:val="24"/>
          <w:szCs w:val="24"/>
        </w:rPr>
      </w:pPr>
      <w:r w:rsidRPr="00F7179C">
        <w:rPr>
          <w:rFonts w:ascii="Arial" w:hAnsi="Arial" w:cs="Arial"/>
          <w:sz w:val="24"/>
          <w:szCs w:val="24"/>
        </w:rPr>
        <w:t>A consultant will be appointed to survey stands and to do town planning</w:t>
      </w:r>
      <w:r>
        <w:rPr>
          <w:rFonts w:ascii="Arial" w:hAnsi="Arial" w:cs="Arial"/>
          <w:sz w:val="24"/>
          <w:szCs w:val="24"/>
        </w:rPr>
        <w:t>.</w:t>
      </w:r>
    </w:p>
    <w:p w:rsidR="003B02D0" w:rsidRDefault="003B02D0" w:rsidP="00E41B60">
      <w:pPr>
        <w:pStyle w:val="ListParagraph"/>
        <w:numPr>
          <w:ilvl w:val="0"/>
          <w:numId w:val="55"/>
        </w:numPr>
        <w:tabs>
          <w:tab w:val="num" w:pos="1980"/>
          <w:tab w:val="num" w:pos="2520"/>
        </w:tabs>
        <w:spacing w:after="0"/>
        <w:ind w:left="851" w:hanging="567"/>
        <w:jc w:val="both"/>
        <w:rPr>
          <w:rFonts w:ascii="Arial" w:hAnsi="Arial" w:cs="Arial"/>
          <w:sz w:val="24"/>
          <w:szCs w:val="24"/>
        </w:rPr>
      </w:pPr>
      <w:r w:rsidRPr="00F7179C">
        <w:rPr>
          <w:rFonts w:ascii="Arial" w:hAnsi="Arial" w:cs="Arial"/>
          <w:sz w:val="24"/>
          <w:szCs w:val="24"/>
        </w:rPr>
        <w:t>Consultation with the appropriate funders will result in the upgrading of all access routes.</w:t>
      </w:r>
    </w:p>
    <w:p w:rsidR="003B02D0" w:rsidRPr="00100360" w:rsidRDefault="003B02D0" w:rsidP="00E41B60">
      <w:pPr>
        <w:pStyle w:val="NormalWeb"/>
        <w:numPr>
          <w:ilvl w:val="0"/>
          <w:numId w:val="55"/>
        </w:numPr>
        <w:spacing w:before="0" w:beforeAutospacing="0" w:after="0" w:afterAutospacing="0" w:line="276" w:lineRule="auto"/>
        <w:ind w:left="851" w:hanging="567"/>
        <w:jc w:val="both"/>
        <w:rPr>
          <w:rFonts w:ascii="Arial" w:hAnsi="Arial" w:cs="Arial"/>
        </w:rPr>
      </w:pPr>
      <w:r w:rsidRPr="00100360">
        <w:rPr>
          <w:rFonts w:ascii="Arial" w:hAnsi="Arial" w:cs="Arial"/>
        </w:rPr>
        <w:t xml:space="preserve">External Storm water management is </w:t>
      </w:r>
      <w:r>
        <w:rPr>
          <w:rFonts w:ascii="Arial" w:hAnsi="Arial" w:cs="Arial"/>
        </w:rPr>
        <w:t xml:space="preserve">an important issue, especially for qualitative housing delivery to communities. </w:t>
      </w:r>
      <w:r w:rsidRPr="00100360">
        <w:rPr>
          <w:rFonts w:ascii="Arial" w:hAnsi="Arial" w:cs="Arial"/>
        </w:rPr>
        <w:t xml:space="preserve">Refer to </w:t>
      </w:r>
      <w:r>
        <w:rPr>
          <w:rFonts w:ascii="Arial" w:hAnsi="Arial" w:cs="Arial"/>
        </w:rPr>
        <w:t xml:space="preserve">the Technical Report on </w:t>
      </w:r>
      <w:r w:rsidRPr="00100360">
        <w:rPr>
          <w:rFonts w:ascii="Arial" w:hAnsi="Arial" w:cs="Arial"/>
        </w:rPr>
        <w:t xml:space="preserve">External Storm Water Master plan as per Annexure R of this </w:t>
      </w:r>
      <w:r>
        <w:rPr>
          <w:rFonts w:ascii="Arial" w:hAnsi="Arial" w:cs="Arial"/>
        </w:rPr>
        <w:t>IDP.</w:t>
      </w:r>
    </w:p>
    <w:p w:rsidR="003B02D0" w:rsidRPr="009F1D66" w:rsidRDefault="003B02D0" w:rsidP="004F0F30">
      <w:pPr>
        <w:ind w:left="284"/>
        <w:jc w:val="both"/>
        <w:rPr>
          <w:rFonts w:ascii="Arial" w:hAnsi="Arial" w:cs="Arial"/>
        </w:rPr>
      </w:pPr>
    </w:p>
    <w:p w:rsidR="003B02D0" w:rsidRDefault="003B02D0" w:rsidP="00E41B60">
      <w:pPr>
        <w:pStyle w:val="NormalWeb"/>
        <w:numPr>
          <w:ilvl w:val="0"/>
          <w:numId w:val="64"/>
        </w:numPr>
        <w:spacing w:before="0" w:beforeAutospacing="0" w:after="0" w:afterAutospacing="0" w:line="276" w:lineRule="auto"/>
        <w:ind w:left="851" w:hanging="567"/>
        <w:jc w:val="both"/>
        <w:rPr>
          <w:rFonts w:ascii="Arial" w:hAnsi="Arial" w:cs="Arial"/>
        </w:rPr>
      </w:pPr>
      <w:r w:rsidRPr="00F7179C">
        <w:rPr>
          <w:rFonts w:ascii="Arial" w:hAnsi="Arial" w:cs="Arial"/>
        </w:rPr>
        <w:t>Roads will be upgraded in phases depending on the funding available.</w:t>
      </w:r>
      <w:r>
        <w:rPr>
          <w:rFonts w:ascii="Arial" w:hAnsi="Arial" w:cs="Arial"/>
        </w:rPr>
        <w:t xml:space="preserve"> In this regard it is important to also take a look at Technical Reports for the upgrading of streets as reflected in Annexure Q of this plan.</w:t>
      </w:r>
    </w:p>
    <w:p w:rsidR="003B02D0" w:rsidRPr="009F1D66" w:rsidRDefault="003B02D0" w:rsidP="004F0F30">
      <w:pPr>
        <w:jc w:val="both"/>
        <w:rPr>
          <w:rFonts w:ascii="Arial" w:hAnsi="Arial" w:cs="Arial"/>
        </w:rPr>
      </w:pPr>
    </w:p>
    <w:p w:rsidR="003B02D0" w:rsidRPr="00F7179C" w:rsidRDefault="003B02D0" w:rsidP="00E41B60">
      <w:pPr>
        <w:pStyle w:val="ListParagraph"/>
        <w:numPr>
          <w:ilvl w:val="0"/>
          <w:numId w:val="55"/>
        </w:numPr>
        <w:tabs>
          <w:tab w:val="num" w:pos="1980"/>
          <w:tab w:val="num" w:pos="2520"/>
        </w:tabs>
        <w:spacing w:after="0"/>
        <w:ind w:left="851" w:hanging="567"/>
        <w:jc w:val="both"/>
        <w:rPr>
          <w:rFonts w:ascii="Arial" w:hAnsi="Arial" w:cs="Arial"/>
          <w:sz w:val="24"/>
          <w:szCs w:val="24"/>
        </w:rPr>
      </w:pPr>
      <w:r w:rsidRPr="00F7179C">
        <w:rPr>
          <w:rFonts w:ascii="Arial" w:hAnsi="Arial" w:cs="Arial"/>
          <w:sz w:val="24"/>
          <w:szCs w:val="24"/>
        </w:rPr>
        <w:t>Dustbins will be purchased and supplied to inhabitants.</w:t>
      </w:r>
    </w:p>
    <w:p w:rsidR="003B02D0" w:rsidRPr="00F7179C" w:rsidRDefault="003B02D0" w:rsidP="00E41B60">
      <w:pPr>
        <w:pStyle w:val="ListParagraph"/>
        <w:numPr>
          <w:ilvl w:val="0"/>
          <w:numId w:val="55"/>
        </w:numPr>
        <w:tabs>
          <w:tab w:val="num" w:pos="1980"/>
          <w:tab w:val="num" w:pos="2520"/>
        </w:tabs>
        <w:spacing w:after="0"/>
        <w:ind w:left="851" w:hanging="567"/>
        <w:jc w:val="both"/>
        <w:rPr>
          <w:rFonts w:ascii="Arial" w:hAnsi="Arial" w:cs="Arial"/>
          <w:sz w:val="24"/>
          <w:szCs w:val="24"/>
        </w:rPr>
      </w:pPr>
      <w:r>
        <w:rPr>
          <w:rFonts w:ascii="Arial" w:hAnsi="Arial" w:cs="Arial"/>
          <w:sz w:val="24"/>
          <w:szCs w:val="24"/>
        </w:rPr>
        <w:t>Funding from CMIP, DWAE</w:t>
      </w:r>
      <w:r w:rsidRPr="00F7179C">
        <w:rPr>
          <w:rFonts w:ascii="Arial" w:hAnsi="Arial" w:cs="Arial"/>
          <w:sz w:val="24"/>
          <w:szCs w:val="24"/>
        </w:rPr>
        <w:t xml:space="preserve"> and other sources will be used completely overall the electrical system.</w:t>
      </w:r>
    </w:p>
    <w:p w:rsidR="003B02D0" w:rsidRDefault="003B02D0" w:rsidP="004F0F30">
      <w:pPr>
        <w:tabs>
          <w:tab w:val="num" w:pos="0"/>
        </w:tabs>
        <w:spacing w:line="276" w:lineRule="auto"/>
        <w:jc w:val="both"/>
        <w:rPr>
          <w:rFonts w:ascii="Arial" w:hAnsi="Arial" w:cs="Arial"/>
        </w:rPr>
      </w:pPr>
    </w:p>
    <w:p w:rsidR="003B02D0" w:rsidRPr="00F7179C" w:rsidRDefault="003B02D0" w:rsidP="00E41B60">
      <w:pPr>
        <w:pStyle w:val="ListParagraph"/>
        <w:numPr>
          <w:ilvl w:val="0"/>
          <w:numId w:val="53"/>
        </w:numPr>
        <w:tabs>
          <w:tab w:val="num" w:pos="0"/>
        </w:tabs>
        <w:spacing w:after="0"/>
        <w:jc w:val="both"/>
        <w:rPr>
          <w:rFonts w:ascii="Arial" w:hAnsi="Arial" w:cs="Arial"/>
          <w:sz w:val="24"/>
          <w:szCs w:val="24"/>
        </w:rPr>
      </w:pPr>
      <w:r>
        <w:rPr>
          <w:rFonts w:ascii="Arial" w:hAnsi="Arial" w:cs="Arial"/>
          <w:sz w:val="24"/>
          <w:szCs w:val="24"/>
        </w:rPr>
        <w:t>Economic Strategies:</w:t>
      </w:r>
    </w:p>
    <w:p w:rsidR="003B02D0" w:rsidRDefault="003B02D0" w:rsidP="004F0F30">
      <w:pPr>
        <w:tabs>
          <w:tab w:val="num" w:pos="0"/>
        </w:tabs>
        <w:spacing w:line="276" w:lineRule="auto"/>
        <w:jc w:val="both"/>
        <w:rPr>
          <w:rFonts w:ascii="Arial" w:hAnsi="Arial" w:cs="Arial"/>
        </w:rPr>
      </w:pPr>
    </w:p>
    <w:p w:rsidR="003B02D0" w:rsidRPr="00B211CD" w:rsidRDefault="003B02D0" w:rsidP="004F0F30">
      <w:pPr>
        <w:tabs>
          <w:tab w:val="num" w:pos="0"/>
        </w:tabs>
        <w:spacing w:line="276" w:lineRule="auto"/>
        <w:jc w:val="both"/>
        <w:rPr>
          <w:rFonts w:ascii="Arial" w:hAnsi="Arial" w:cs="Arial"/>
        </w:rPr>
      </w:pPr>
      <w:r w:rsidRPr="00B211CD">
        <w:rPr>
          <w:rFonts w:ascii="Arial" w:hAnsi="Arial" w:cs="Arial"/>
        </w:rPr>
        <w:t xml:space="preserve">The economic strategies are dealt with under the headings </w:t>
      </w:r>
      <w:r>
        <w:rPr>
          <w:rFonts w:ascii="Arial" w:hAnsi="Arial" w:cs="Arial"/>
        </w:rPr>
        <w:t>Agriculture, Mining and Tourism &amp; Business.</w:t>
      </w:r>
    </w:p>
    <w:p w:rsidR="003B02D0" w:rsidRPr="00B211CD" w:rsidRDefault="003B02D0" w:rsidP="004F0F30">
      <w:pPr>
        <w:tabs>
          <w:tab w:val="num" w:pos="0"/>
        </w:tabs>
        <w:spacing w:line="276" w:lineRule="auto"/>
        <w:jc w:val="both"/>
        <w:rPr>
          <w:rFonts w:ascii="Arial" w:hAnsi="Arial" w:cs="Arial"/>
        </w:rPr>
      </w:pPr>
    </w:p>
    <w:p w:rsidR="003B02D0" w:rsidRPr="00D37546" w:rsidRDefault="003B02D0" w:rsidP="00E41B60">
      <w:pPr>
        <w:pStyle w:val="ListParagraph"/>
        <w:numPr>
          <w:ilvl w:val="0"/>
          <w:numId w:val="56"/>
        </w:numPr>
        <w:tabs>
          <w:tab w:val="num" w:pos="1980"/>
        </w:tabs>
        <w:spacing w:after="0"/>
        <w:ind w:left="851" w:hanging="567"/>
        <w:jc w:val="both"/>
        <w:rPr>
          <w:rFonts w:ascii="Arial" w:hAnsi="Arial" w:cs="Arial"/>
          <w:sz w:val="24"/>
          <w:szCs w:val="24"/>
        </w:rPr>
      </w:pPr>
      <w:r w:rsidRPr="00D37546">
        <w:rPr>
          <w:rFonts w:ascii="Arial" w:hAnsi="Arial" w:cs="Arial"/>
          <w:sz w:val="24"/>
          <w:szCs w:val="24"/>
        </w:rPr>
        <w:t>Agriculture</w:t>
      </w:r>
      <w:r>
        <w:rPr>
          <w:rFonts w:ascii="Arial" w:hAnsi="Arial" w:cs="Arial"/>
          <w:sz w:val="24"/>
          <w:szCs w:val="24"/>
        </w:rPr>
        <w:t>:</w:t>
      </w:r>
    </w:p>
    <w:p w:rsidR="003B02D0" w:rsidRPr="00B211CD" w:rsidRDefault="003B02D0" w:rsidP="004F0F30">
      <w:pPr>
        <w:tabs>
          <w:tab w:val="num" w:pos="0"/>
        </w:tabs>
        <w:spacing w:line="276" w:lineRule="auto"/>
        <w:jc w:val="both"/>
        <w:rPr>
          <w:rFonts w:ascii="Arial" w:hAnsi="Arial" w:cs="Arial"/>
        </w:rPr>
      </w:pPr>
    </w:p>
    <w:p w:rsidR="003B02D0" w:rsidRPr="00D37546" w:rsidRDefault="003B02D0" w:rsidP="00B75209">
      <w:pPr>
        <w:pStyle w:val="ListParagraph"/>
        <w:numPr>
          <w:ilvl w:val="0"/>
          <w:numId w:val="83"/>
        </w:numPr>
        <w:spacing w:after="0"/>
        <w:jc w:val="both"/>
        <w:rPr>
          <w:rFonts w:ascii="Arial" w:hAnsi="Arial" w:cs="Arial"/>
          <w:sz w:val="24"/>
          <w:szCs w:val="24"/>
        </w:rPr>
      </w:pPr>
      <w:r w:rsidRPr="00D37546">
        <w:rPr>
          <w:rFonts w:ascii="Arial" w:hAnsi="Arial" w:cs="Arial"/>
          <w:sz w:val="24"/>
          <w:szCs w:val="24"/>
        </w:rPr>
        <w:t>Funding from the DBSA will be used to repair Infrastructure.</w:t>
      </w:r>
    </w:p>
    <w:p w:rsidR="003B02D0" w:rsidRPr="00D37546" w:rsidRDefault="003B02D0" w:rsidP="00B75209">
      <w:pPr>
        <w:pStyle w:val="ListParagraph"/>
        <w:numPr>
          <w:ilvl w:val="0"/>
          <w:numId w:val="83"/>
        </w:numPr>
        <w:spacing w:after="0"/>
        <w:jc w:val="both"/>
        <w:rPr>
          <w:rFonts w:ascii="Arial" w:hAnsi="Arial" w:cs="Arial"/>
          <w:sz w:val="24"/>
          <w:szCs w:val="24"/>
        </w:rPr>
      </w:pPr>
      <w:r w:rsidRPr="00D37546">
        <w:rPr>
          <w:rFonts w:ascii="Arial" w:hAnsi="Arial" w:cs="Arial"/>
          <w:sz w:val="24"/>
          <w:szCs w:val="24"/>
        </w:rPr>
        <w:t>LED funding will be used to fund the garlic and vegetable project.</w:t>
      </w:r>
    </w:p>
    <w:p w:rsidR="003B02D0" w:rsidRDefault="003B02D0" w:rsidP="00B75209">
      <w:pPr>
        <w:pStyle w:val="ListParagraph"/>
        <w:numPr>
          <w:ilvl w:val="0"/>
          <w:numId w:val="83"/>
        </w:numPr>
        <w:spacing w:after="0"/>
        <w:jc w:val="both"/>
        <w:rPr>
          <w:rFonts w:ascii="Arial" w:hAnsi="Arial" w:cs="Arial"/>
          <w:sz w:val="24"/>
          <w:szCs w:val="24"/>
        </w:rPr>
      </w:pPr>
      <w:r w:rsidRPr="00D37546">
        <w:rPr>
          <w:rFonts w:ascii="Arial" w:hAnsi="Arial" w:cs="Arial"/>
          <w:sz w:val="24"/>
          <w:szCs w:val="24"/>
        </w:rPr>
        <w:t>A feasibility study with regards to the wool factory will be completed prior to it being considered a project.</w:t>
      </w:r>
    </w:p>
    <w:p w:rsidR="003B02D0" w:rsidRPr="00D37546" w:rsidRDefault="003B02D0" w:rsidP="00B75209">
      <w:pPr>
        <w:pStyle w:val="ListParagraph"/>
        <w:numPr>
          <w:ilvl w:val="0"/>
          <w:numId w:val="83"/>
        </w:numPr>
        <w:spacing w:after="0"/>
        <w:jc w:val="both"/>
        <w:rPr>
          <w:rFonts w:ascii="Arial" w:hAnsi="Arial" w:cs="Arial"/>
          <w:sz w:val="24"/>
          <w:szCs w:val="24"/>
        </w:rPr>
      </w:pPr>
      <w:r>
        <w:rPr>
          <w:rFonts w:ascii="Arial" w:hAnsi="Arial" w:cs="Arial"/>
          <w:sz w:val="24"/>
          <w:szCs w:val="24"/>
        </w:rPr>
        <w:t>Commercial farmers to be approached to act as mentors for small farmers.</w:t>
      </w:r>
    </w:p>
    <w:p w:rsidR="003B02D0" w:rsidRDefault="003B02D0" w:rsidP="004F0F30">
      <w:pPr>
        <w:tabs>
          <w:tab w:val="num" w:pos="0"/>
        </w:tabs>
        <w:spacing w:line="276" w:lineRule="auto"/>
        <w:jc w:val="both"/>
        <w:rPr>
          <w:rFonts w:ascii="Arial" w:hAnsi="Arial" w:cs="Arial"/>
        </w:rPr>
      </w:pPr>
    </w:p>
    <w:p w:rsidR="003B02D0" w:rsidRPr="00D37546" w:rsidRDefault="003B02D0" w:rsidP="00E41B60">
      <w:pPr>
        <w:pStyle w:val="ListParagraph"/>
        <w:numPr>
          <w:ilvl w:val="0"/>
          <w:numId w:val="56"/>
        </w:numPr>
        <w:tabs>
          <w:tab w:val="num" w:pos="0"/>
        </w:tabs>
        <w:spacing w:after="0"/>
        <w:ind w:left="851" w:hanging="567"/>
        <w:jc w:val="both"/>
        <w:rPr>
          <w:rFonts w:ascii="Arial" w:hAnsi="Arial" w:cs="Arial"/>
          <w:sz w:val="24"/>
          <w:szCs w:val="24"/>
        </w:rPr>
      </w:pPr>
      <w:r w:rsidRPr="00D37546">
        <w:rPr>
          <w:rFonts w:ascii="Arial" w:hAnsi="Arial" w:cs="Arial"/>
          <w:sz w:val="24"/>
          <w:szCs w:val="24"/>
        </w:rPr>
        <w:t>Mining</w:t>
      </w:r>
      <w:r>
        <w:rPr>
          <w:rFonts w:ascii="Arial" w:hAnsi="Arial" w:cs="Arial"/>
          <w:sz w:val="24"/>
          <w:szCs w:val="24"/>
        </w:rPr>
        <w:t>:</w:t>
      </w:r>
    </w:p>
    <w:p w:rsidR="003B02D0" w:rsidRDefault="003B02D0" w:rsidP="004F0F30">
      <w:pPr>
        <w:tabs>
          <w:tab w:val="num" w:pos="0"/>
        </w:tabs>
        <w:spacing w:line="276" w:lineRule="auto"/>
        <w:jc w:val="both"/>
        <w:rPr>
          <w:rFonts w:ascii="Arial" w:hAnsi="Arial" w:cs="Arial"/>
        </w:rPr>
      </w:pPr>
    </w:p>
    <w:p w:rsidR="003B02D0" w:rsidRPr="00D37546" w:rsidRDefault="003B02D0" w:rsidP="00B75209">
      <w:pPr>
        <w:pStyle w:val="ListParagraph"/>
        <w:numPr>
          <w:ilvl w:val="0"/>
          <w:numId w:val="82"/>
        </w:numPr>
        <w:spacing w:after="0"/>
        <w:jc w:val="both"/>
        <w:rPr>
          <w:rFonts w:ascii="Arial" w:hAnsi="Arial" w:cs="Arial"/>
          <w:sz w:val="24"/>
          <w:szCs w:val="24"/>
        </w:rPr>
      </w:pPr>
      <w:r w:rsidRPr="00D37546">
        <w:rPr>
          <w:rFonts w:ascii="Arial" w:hAnsi="Arial" w:cs="Arial"/>
          <w:sz w:val="24"/>
          <w:szCs w:val="24"/>
        </w:rPr>
        <w:t>To determine the potential for mining the following option will be pursued:</w:t>
      </w:r>
    </w:p>
    <w:p w:rsidR="003B02D0" w:rsidRPr="00D37546" w:rsidRDefault="003B02D0" w:rsidP="00B75209">
      <w:pPr>
        <w:pStyle w:val="ListParagraph"/>
        <w:numPr>
          <w:ilvl w:val="0"/>
          <w:numId w:val="82"/>
        </w:numPr>
        <w:spacing w:after="0"/>
        <w:jc w:val="both"/>
        <w:rPr>
          <w:rFonts w:ascii="Arial" w:hAnsi="Arial" w:cs="Arial"/>
          <w:sz w:val="24"/>
          <w:szCs w:val="24"/>
        </w:rPr>
      </w:pPr>
      <w:r w:rsidRPr="00D37546">
        <w:rPr>
          <w:rFonts w:ascii="Arial" w:hAnsi="Arial" w:cs="Arial"/>
          <w:sz w:val="24"/>
          <w:szCs w:val="24"/>
        </w:rPr>
        <w:t>A geologist will be appointed to determine the potential for mining.</w:t>
      </w:r>
    </w:p>
    <w:p w:rsidR="003B02D0" w:rsidRPr="00D37546" w:rsidRDefault="003B02D0" w:rsidP="00B75209">
      <w:pPr>
        <w:pStyle w:val="ListParagraph"/>
        <w:numPr>
          <w:ilvl w:val="0"/>
          <w:numId w:val="82"/>
        </w:numPr>
        <w:spacing w:after="0"/>
        <w:jc w:val="both"/>
        <w:rPr>
          <w:rFonts w:ascii="Arial" w:hAnsi="Arial" w:cs="Arial"/>
          <w:sz w:val="24"/>
          <w:szCs w:val="24"/>
        </w:rPr>
      </w:pPr>
      <w:r w:rsidRPr="00D37546">
        <w:rPr>
          <w:rFonts w:ascii="Arial" w:hAnsi="Arial" w:cs="Arial"/>
          <w:sz w:val="24"/>
          <w:szCs w:val="24"/>
        </w:rPr>
        <w:t>A consultant will be appointed to develop an environmental management program.</w:t>
      </w:r>
    </w:p>
    <w:p w:rsidR="003B02D0" w:rsidRDefault="003B02D0" w:rsidP="004F0F30">
      <w:pPr>
        <w:tabs>
          <w:tab w:val="num" w:pos="0"/>
        </w:tabs>
        <w:spacing w:line="276" w:lineRule="auto"/>
        <w:jc w:val="both"/>
        <w:rPr>
          <w:rFonts w:ascii="Arial" w:hAnsi="Arial" w:cs="Arial"/>
        </w:rPr>
      </w:pPr>
    </w:p>
    <w:p w:rsidR="003B02D0" w:rsidRPr="00D37546" w:rsidRDefault="003B02D0" w:rsidP="00E41B60">
      <w:pPr>
        <w:pStyle w:val="ListParagraph"/>
        <w:numPr>
          <w:ilvl w:val="0"/>
          <w:numId w:val="56"/>
        </w:numPr>
        <w:tabs>
          <w:tab w:val="num" w:pos="0"/>
        </w:tabs>
        <w:spacing w:after="0"/>
        <w:ind w:left="851" w:hanging="567"/>
        <w:jc w:val="both"/>
        <w:rPr>
          <w:rFonts w:ascii="Arial" w:hAnsi="Arial" w:cs="Arial"/>
          <w:sz w:val="24"/>
          <w:szCs w:val="24"/>
        </w:rPr>
      </w:pPr>
      <w:r w:rsidRPr="00D37546">
        <w:rPr>
          <w:rFonts w:ascii="Arial" w:hAnsi="Arial" w:cs="Arial"/>
          <w:sz w:val="24"/>
          <w:szCs w:val="24"/>
        </w:rPr>
        <w:t>Tourism and Business</w:t>
      </w:r>
      <w:r>
        <w:rPr>
          <w:rFonts w:ascii="Arial" w:hAnsi="Arial" w:cs="Arial"/>
          <w:sz w:val="24"/>
          <w:szCs w:val="24"/>
        </w:rPr>
        <w:t>:</w:t>
      </w:r>
    </w:p>
    <w:p w:rsidR="003B02D0" w:rsidRDefault="003B02D0" w:rsidP="004F0F30">
      <w:pPr>
        <w:tabs>
          <w:tab w:val="num" w:pos="0"/>
        </w:tabs>
        <w:spacing w:line="276" w:lineRule="auto"/>
        <w:jc w:val="both"/>
        <w:rPr>
          <w:rFonts w:ascii="Arial" w:hAnsi="Arial" w:cs="Arial"/>
        </w:rPr>
      </w:pPr>
    </w:p>
    <w:p w:rsidR="003B02D0" w:rsidRPr="00D37546" w:rsidRDefault="003B02D0" w:rsidP="00B75209">
      <w:pPr>
        <w:pStyle w:val="ListParagraph"/>
        <w:numPr>
          <w:ilvl w:val="0"/>
          <w:numId w:val="84"/>
        </w:numPr>
        <w:spacing w:after="0"/>
        <w:jc w:val="both"/>
        <w:rPr>
          <w:rFonts w:ascii="Arial" w:hAnsi="Arial" w:cs="Arial"/>
          <w:sz w:val="24"/>
          <w:szCs w:val="24"/>
        </w:rPr>
      </w:pPr>
      <w:r w:rsidRPr="00D37546">
        <w:rPr>
          <w:rFonts w:ascii="Arial" w:hAnsi="Arial" w:cs="Arial"/>
          <w:sz w:val="24"/>
          <w:szCs w:val="24"/>
        </w:rPr>
        <w:t>A study will be undertaken to determine the feasibility of steam safaris in Ubuntu.</w:t>
      </w:r>
    </w:p>
    <w:p w:rsidR="003B02D0" w:rsidRPr="00D37546" w:rsidRDefault="003B02D0" w:rsidP="00B75209">
      <w:pPr>
        <w:pStyle w:val="ListParagraph"/>
        <w:numPr>
          <w:ilvl w:val="0"/>
          <w:numId w:val="84"/>
        </w:numPr>
        <w:spacing w:after="0"/>
        <w:jc w:val="both"/>
        <w:rPr>
          <w:rFonts w:ascii="Arial" w:hAnsi="Arial" w:cs="Arial"/>
          <w:sz w:val="24"/>
          <w:szCs w:val="24"/>
        </w:rPr>
      </w:pPr>
      <w:r w:rsidRPr="00D37546">
        <w:rPr>
          <w:rFonts w:ascii="Arial" w:hAnsi="Arial" w:cs="Arial"/>
          <w:sz w:val="24"/>
          <w:szCs w:val="24"/>
        </w:rPr>
        <w:t>Own funds and funding from the DBSA will be used to upgrade the museum at Richmond.</w:t>
      </w:r>
    </w:p>
    <w:p w:rsidR="003B02D0" w:rsidRPr="00D37546" w:rsidRDefault="003B02D0" w:rsidP="00B75209">
      <w:pPr>
        <w:pStyle w:val="ListParagraph"/>
        <w:numPr>
          <w:ilvl w:val="0"/>
          <w:numId w:val="84"/>
        </w:numPr>
        <w:spacing w:after="0"/>
        <w:jc w:val="both"/>
        <w:rPr>
          <w:rFonts w:ascii="Arial" w:hAnsi="Arial" w:cs="Arial"/>
          <w:sz w:val="24"/>
          <w:szCs w:val="24"/>
        </w:rPr>
      </w:pPr>
      <w:r w:rsidRPr="00D37546">
        <w:rPr>
          <w:rFonts w:ascii="Arial" w:hAnsi="Arial" w:cs="Arial"/>
          <w:sz w:val="24"/>
          <w:szCs w:val="24"/>
        </w:rPr>
        <w:t>A consultant will be tasked to compile a Tourism Development Plan.</w:t>
      </w:r>
    </w:p>
    <w:p w:rsidR="003B02D0" w:rsidRPr="00D37546" w:rsidRDefault="003B02D0" w:rsidP="00B75209">
      <w:pPr>
        <w:pStyle w:val="ListParagraph"/>
        <w:numPr>
          <w:ilvl w:val="0"/>
          <w:numId w:val="84"/>
        </w:numPr>
        <w:spacing w:after="0"/>
        <w:jc w:val="both"/>
        <w:rPr>
          <w:rFonts w:ascii="Arial" w:hAnsi="Arial" w:cs="Arial"/>
          <w:sz w:val="24"/>
          <w:szCs w:val="24"/>
        </w:rPr>
      </w:pPr>
      <w:r w:rsidRPr="00D37546">
        <w:rPr>
          <w:rFonts w:ascii="Arial" w:hAnsi="Arial" w:cs="Arial"/>
          <w:sz w:val="24"/>
          <w:szCs w:val="24"/>
        </w:rPr>
        <w:t xml:space="preserve">Develop websites and brochures to market the area. </w:t>
      </w:r>
    </w:p>
    <w:p w:rsidR="003B02D0" w:rsidRPr="00D37546" w:rsidRDefault="003B02D0" w:rsidP="00B75209">
      <w:pPr>
        <w:pStyle w:val="ListParagraph"/>
        <w:numPr>
          <w:ilvl w:val="0"/>
          <w:numId w:val="84"/>
        </w:numPr>
        <w:spacing w:after="0"/>
        <w:jc w:val="both"/>
        <w:rPr>
          <w:rFonts w:ascii="Arial" w:hAnsi="Arial" w:cs="Arial"/>
          <w:sz w:val="24"/>
          <w:szCs w:val="24"/>
        </w:rPr>
      </w:pPr>
      <w:r w:rsidRPr="00D37546">
        <w:rPr>
          <w:rFonts w:ascii="Arial" w:hAnsi="Arial" w:cs="Arial"/>
          <w:sz w:val="24"/>
          <w:szCs w:val="24"/>
        </w:rPr>
        <w:t>Compile a tourism marketing strategy for the area.</w:t>
      </w:r>
    </w:p>
    <w:p w:rsidR="003B02D0" w:rsidRPr="00D37546" w:rsidRDefault="003B02D0" w:rsidP="00B75209">
      <w:pPr>
        <w:pStyle w:val="ListParagraph"/>
        <w:numPr>
          <w:ilvl w:val="0"/>
          <w:numId w:val="84"/>
        </w:numPr>
        <w:spacing w:after="0"/>
        <w:jc w:val="both"/>
        <w:rPr>
          <w:rFonts w:ascii="Arial" w:hAnsi="Arial" w:cs="Arial"/>
          <w:sz w:val="24"/>
          <w:szCs w:val="24"/>
        </w:rPr>
      </w:pPr>
      <w:r w:rsidRPr="00D37546">
        <w:rPr>
          <w:rFonts w:ascii="Arial" w:hAnsi="Arial" w:cs="Arial"/>
          <w:sz w:val="24"/>
          <w:szCs w:val="24"/>
        </w:rPr>
        <w:t>Upgrading of Moonlight Hill.</w:t>
      </w:r>
    </w:p>
    <w:p w:rsidR="003B02D0" w:rsidRPr="00D37546" w:rsidRDefault="003B02D0" w:rsidP="00B75209">
      <w:pPr>
        <w:pStyle w:val="ListParagraph"/>
        <w:numPr>
          <w:ilvl w:val="0"/>
          <w:numId w:val="84"/>
        </w:numPr>
        <w:spacing w:after="0"/>
        <w:jc w:val="both"/>
        <w:rPr>
          <w:rFonts w:ascii="Arial" w:hAnsi="Arial" w:cs="Arial"/>
          <w:sz w:val="24"/>
          <w:szCs w:val="24"/>
        </w:rPr>
      </w:pPr>
      <w:r w:rsidRPr="00D37546">
        <w:rPr>
          <w:rFonts w:ascii="Arial" w:hAnsi="Arial" w:cs="Arial"/>
          <w:sz w:val="24"/>
          <w:szCs w:val="24"/>
        </w:rPr>
        <w:t>Training tour guides.</w:t>
      </w:r>
    </w:p>
    <w:p w:rsidR="003B02D0" w:rsidRPr="00D37546" w:rsidRDefault="003B02D0" w:rsidP="00B75209">
      <w:pPr>
        <w:pStyle w:val="ListParagraph"/>
        <w:numPr>
          <w:ilvl w:val="0"/>
          <w:numId w:val="84"/>
        </w:numPr>
        <w:spacing w:after="0"/>
        <w:jc w:val="both"/>
        <w:rPr>
          <w:rFonts w:ascii="Arial" w:hAnsi="Arial" w:cs="Arial"/>
          <w:sz w:val="24"/>
          <w:szCs w:val="24"/>
        </w:rPr>
      </w:pPr>
      <w:r w:rsidRPr="00D37546">
        <w:rPr>
          <w:rFonts w:ascii="Arial" w:hAnsi="Arial" w:cs="Arial"/>
          <w:sz w:val="24"/>
          <w:szCs w:val="24"/>
        </w:rPr>
        <w:t>Establish a tourism forum.</w:t>
      </w:r>
    </w:p>
    <w:p w:rsidR="003B02D0" w:rsidRPr="00D37546" w:rsidRDefault="003B02D0" w:rsidP="00B75209">
      <w:pPr>
        <w:pStyle w:val="ListParagraph"/>
        <w:numPr>
          <w:ilvl w:val="0"/>
          <w:numId w:val="84"/>
        </w:numPr>
        <w:spacing w:after="0"/>
        <w:jc w:val="both"/>
        <w:rPr>
          <w:rFonts w:ascii="Arial" w:hAnsi="Arial" w:cs="Arial"/>
          <w:sz w:val="24"/>
          <w:szCs w:val="24"/>
        </w:rPr>
      </w:pPr>
      <w:r w:rsidRPr="00D37546">
        <w:rPr>
          <w:rFonts w:ascii="Arial" w:hAnsi="Arial" w:cs="Arial"/>
          <w:sz w:val="24"/>
          <w:szCs w:val="24"/>
        </w:rPr>
        <w:t>Upgrading of the Museum in Richmond.</w:t>
      </w:r>
    </w:p>
    <w:p w:rsidR="003B02D0" w:rsidRDefault="003B02D0" w:rsidP="00B75209">
      <w:pPr>
        <w:pStyle w:val="ListParagraph"/>
        <w:numPr>
          <w:ilvl w:val="0"/>
          <w:numId w:val="84"/>
        </w:numPr>
        <w:spacing w:after="0"/>
        <w:jc w:val="both"/>
        <w:rPr>
          <w:rFonts w:ascii="Arial" w:hAnsi="Arial" w:cs="Arial"/>
          <w:sz w:val="24"/>
          <w:szCs w:val="24"/>
        </w:rPr>
      </w:pPr>
      <w:r w:rsidRPr="00D37546">
        <w:rPr>
          <w:rFonts w:ascii="Arial" w:hAnsi="Arial" w:cs="Arial"/>
          <w:sz w:val="24"/>
          <w:szCs w:val="24"/>
        </w:rPr>
        <w:t>Start with wool processing.</w:t>
      </w:r>
    </w:p>
    <w:p w:rsidR="003B02D0" w:rsidRPr="00D37546" w:rsidRDefault="003B02D0" w:rsidP="00B75209">
      <w:pPr>
        <w:pStyle w:val="ListParagraph"/>
        <w:numPr>
          <w:ilvl w:val="0"/>
          <w:numId w:val="84"/>
        </w:numPr>
        <w:spacing w:after="0"/>
        <w:jc w:val="both"/>
        <w:rPr>
          <w:rFonts w:ascii="Arial" w:hAnsi="Arial" w:cs="Arial"/>
          <w:sz w:val="24"/>
          <w:szCs w:val="24"/>
        </w:rPr>
      </w:pPr>
      <w:r>
        <w:rPr>
          <w:rFonts w:ascii="Arial" w:hAnsi="Arial" w:cs="Arial"/>
          <w:sz w:val="24"/>
          <w:szCs w:val="24"/>
        </w:rPr>
        <w:t>The Municipality to assist in the redevelopment of the Apollo Theatre.</w:t>
      </w:r>
    </w:p>
    <w:p w:rsidR="003B02D0" w:rsidRDefault="003B02D0" w:rsidP="004F0F30">
      <w:pPr>
        <w:tabs>
          <w:tab w:val="num" w:pos="0"/>
        </w:tabs>
        <w:spacing w:line="276" w:lineRule="auto"/>
        <w:jc w:val="both"/>
        <w:rPr>
          <w:rFonts w:ascii="Arial" w:hAnsi="Arial" w:cs="Arial"/>
        </w:rPr>
      </w:pPr>
    </w:p>
    <w:p w:rsidR="003B02D0" w:rsidRPr="00DC3D97" w:rsidRDefault="003B02D0" w:rsidP="00E41B60">
      <w:pPr>
        <w:pStyle w:val="ListParagraph"/>
        <w:numPr>
          <w:ilvl w:val="0"/>
          <w:numId w:val="53"/>
        </w:numPr>
        <w:tabs>
          <w:tab w:val="num" w:pos="0"/>
        </w:tabs>
        <w:spacing w:after="0"/>
        <w:jc w:val="both"/>
        <w:rPr>
          <w:rFonts w:ascii="Arial" w:hAnsi="Arial" w:cs="Arial"/>
          <w:b/>
          <w:bCs/>
          <w:sz w:val="24"/>
          <w:szCs w:val="24"/>
        </w:rPr>
      </w:pPr>
      <w:r w:rsidRPr="00DC3D97">
        <w:rPr>
          <w:rFonts w:ascii="Arial" w:hAnsi="Arial" w:cs="Arial"/>
          <w:b/>
          <w:bCs/>
          <w:sz w:val="24"/>
          <w:szCs w:val="24"/>
        </w:rPr>
        <w:t>Institutional Strategies:</w:t>
      </w:r>
    </w:p>
    <w:p w:rsidR="003B02D0" w:rsidRDefault="003B02D0" w:rsidP="004F0F30">
      <w:pPr>
        <w:tabs>
          <w:tab w:val="num" w:pos="0"/>
        </w:tabs>
        <w:spacing w:line="276" w:lineRule="auto"/>
        <w:jc w:val="both"/>
        <w:rPr>
          <w:rFonts w:ascii="Arial" w:hAnsi="Arial" w:cs="Arial"/>
        </w:rPr>
      </w:pPr>
    </w:p>
    <w:p w:rsidR="003B02D0" w:rsidRPr="00B211CD" w:rsidRDefault="003B02D0" w:rsidP="004F0F30">
      <w:pPr>
        <w:tabs>
          <w:tab w:val="num" w:pos="0"/>
        </w:tabs>
        <w:spacing w:line="276" w:lineRule="auto"/>
        <w:jc w:val="both"/>
        <w:rPr>
          <w:rFonts w:ascii="Arial" w:hAnsi="Arial" w:cs="Arial"/>
        </w:rPr>
      </w:pPr>
      <w:r w:rsidRPr="00B211CD">
        <w:rPr>
          <w:rFonts w:ascii="Arial" w:hAnsi="Arial" w:cs="Arial"/>
        </w:rPr>
        <w:t xml:space="preserve">The following Institutional </w:t>
      </w:r>
      <w:r>
        <w:rPr>
          <w:rFonts w:ascii="Arial" w:hAnsi="Arial" w:cs="Arial"/>
        </w:rPr>
        <w:t>S</w:t>
      </w:r>
      <w:r w:rsidRPr="00B211CD">
        <w:rPr>
          <w:rFonts w:ascii="Arial" w:hAnsi="Arial" w:cs="Arial"/>
        </w:rPr>
        <w:t>trategies were identified and are dealt with under the headings Administration and Finance.</w:t>
      </w:r>
    </w:p>
    <w:p w:rsidR="003B02D0" w:rsidRPr="00B211CD" w:rsidRDefault="003B02D0" w:rsidP="004F0F30">
      <w:pPr>
        <w:tabs>
          <w:tab w:val="num" w:pos="0"/>
        </w:tabs>
        <w:spacing w:line="276" w:lineRule="auto"/>
        <w:jc w:val="both"/>
        <w:rPr>
          <w:rFonts w:ascii="Arial" w:hAnsi="Arial" w:cs="Arial"/>
        </w:rPr>
      </w:pPr>
    </w:p>
    <w:p w:rsidR="003B02D0" w:rsidRPr="00594348" w:rsidRDefault="003B02D0" w:rsidP="00E41B60">
      <w:pPr>
        <w:pStyle w:val="ListParagraph"/>
        <w:numPr>
          <w:ilvl w:val="0"/>
          <w:numId w:val="56"/>
        </w:numPr>
        <w:tabs>
          <w:tab w:val="num" w:pos="1980"/>
        </w:tabs>
        <w:spacing w:after="0"/>
        <w:ind w:left="851" w:hanging="567"/>
        <w:jc w:val="both"/>
        <w:rPr>
          <w:rFonts w:ascii="Arial" w:hAnsi="Arial" w:cs="Arial"/>
          <w:sz w:val="24"/>
          <w:szCs w:val="24"/>
        </w:rPr>
      </w:pPr>
      <w:r w:rsidRPr="00594348">
        <w:rPr>
          <w:rFonts w:ascii="Arial" w:hAnsi="Arial" w:cs="Arial"/>
          <w:sz w:val="24"/>
          <w:szCs w:val="24"/>
        </w:rPr>
        <w:t>Administration</w:t>
      </w:r>
      <w:r>
        <w:rPr>
          <w:rFonts w:ascii="Arial" w:hAnsi="Arial" w:cs="Arial"/>
          <w:sz w:val="24"/>
          <w:szCs w:val="24"/>
        </w:rPr>
        <w:t>:</w:t>
      </w:r>
    </w:p>
    <w:p w:rsidR="003B02D0" w:rsidRPr="00B211CD" w:rsidRDefault="003B02D0" w:rsidP="004F0F30">
      <w:pPr>
        <w:tabs>
          <w:tab w:val="num" w:pos="0"/>
        </w:tabs>
        <w:spacing w:line="276" w:lineRule="auto"/>
        <w:jc w:val="both"/>
        <w:rPr>
          <w:rFonts w:ascii="Arial" w:hAnsi="Arial" w:cs="Arial"/>
        </w:rPr>
      </w:pPr>
    </w:p>
    <w:p w:rsidR="003B02D0" w:rsidRPr="00B211CD" w:rsidRDefault="003B02D0" w:rsidP="004F0F30">
      <w:pPr>
        <w:tabs>
          <w:tab w:val="num" w:pos="0"/>
        </w:tabs>
        <w:spacing w:line="276" w:lineRule="auto"/>
        <w:jc w:val="both"/>
        <w:rPr>
          <w:rFonts w:ascii="Arial" w:hAnsi="Arial" w:cs="Arial"/>
        </w:rPr>
      </w:pPr>
      <w:r w:rsidRPr="00B211CD">
        <w:rPr>
          <w:rFonts w:ascii="Arial" w:hAnsi="Arial" w:cs="Arial"/>
        </w:rPr>
        <w:t>The finalization of the integration of the region, reviewing of</w:t>
      </w:r>
      <w:r>
        <w:rPr>
          <w:rFonts w:ascii="Arial" w:hAnsi="Arial" w:cs="Arial"/>
        </w:rPr>
        <w:t xml:space="preserve"> the</w:t>
      </w:r>
      <w:r w:rsidRPr="00B211CD">
        <w:rPr>
          <w:rFonts w:ascii="Arial" w:hAnsi="Arial" w:cs="Arial"/>
        </w:rPr>
        <w:t xml:space="preserve"> organogram, implementing performance management system, role and function analysis, delegation, training / capacity building program, establishment of an effective administrative system and the finalization of service delivery agreements will be pursued by:</w:t>
      </w:r>
    </w:p>
    <w:p w:rsidR="003B02D0" w:rsidRDefault="003B02D0" w:rsidP="00B75209">
      <w:pPr>
        <w:pStyle w:val="ListParagraph"/>
        <w:spacing w:after="0"/>
        <w:ind w:left="0"/>
        <w:jc w:val="both"/>
        <w:rPr>
          <w:rFonts w:ascii="Arial" w:eastAsia="Times New Roman" w:hAnsi="Arial"/>
          <w:sz w:val="24"/>
          <w:szCs w:val="24"/>
          <w:lang w:val="en-GB"/>
        </w:rPr>
      </w:pPr>
    </w:p>
    <w:p w:rsidR="003B02D0" w:rsidRPr="00594348" w:rsidRDefault="003B02D0" w:rsidP="00B75209">
      <w:pPr>
        <w:pStyle w:val="ListParagraph"/>
        <w:numPr>
          <w:ilvl w:val="0"/>
          <w:numId w:val="85"/>
        </w:numPr>
        <w:spacing w:after="0"/>
        <w:jc w:val="both"/>
        <w:rPr>
          <w:rFonts w:ascii="Arial" w:hAnsi="Arial" w:cs="Arial"/>
          <w:sz w:val="24"/>
          <w:szCs w:val="24"/>
        </w:rPr>
      </w:pPr>
      <w:r w:rsidRPr="00594348">
        <w:rPr>
          <w:rFonts w:ascii="Arial" w:hAnsi="Arial" w:cs="Arial"/>
          <w:sz w:val="24"/>
          <w:szCs w:val="24"/>
        </w:rPr>
        <w:t>Allowing the Municipal Manager and his management team as well as the counci</w:t>
      </w:r>
      <w:r>
        <w:rPr>
          <w:rFonts w:ascii="Arial" w:hAnsi="Arial" w:cs="Arial"/>
          <w:sz w:val="24"/>
          <w:szCs w:val="24"/>
        </w:rPr>
        <w:t>l</w:t>
      </w:r>
      <w:r w:rsidRPr="00594348">
        <w:rPr>
          <w:rFonts w:ascii="Arial" w:hAnsi="Arial" w:cs="Arial"/>
          <w:sz w:val="24"/>
          <w:szCs w:val="24"/>
        </w:rPr>
        <w:t>lors to attend to these issues.</w:t>
      </w:r>
    </w:p>
    <w:p w:rsidR="003B02D0" w:rsidRDefault="003B02D0" w:rsidP="00B75209">
      <w:pPr>
        <w:pStyle w:val="ListParagraph"/>
        <w:numPr>
          <w:ilvl w:val="0"/>
          <w:numId w:val="85"/>
        </w:numPr>
        <w:spacing w:after="0"/>
        <w:jc w:val="both"/>
        <w:rPr>
          <w:rFonts w:ascii="Arial" w:hAnsi="Arial" w:cs="Arial"/>
          <w:sz w:val="24"/>
          <w:szCs w:val="24"/>
        </w:rPr>
      </w:pPr>
      <w:r w:rsidRPr="00594348">
        <w:rPr>
          <w:rFonts w:ascii="Arial" w:hAnsi="Arial" w:cs="Arial"/>
          <w:sz w:val="24"/>
          <w:szCs w:val="24"/>
        </w:rPr>
        <w:t>Appointing a consultant to attend to these issues in consultation with the afore-mentioned role-players.</w:t>
      </w:r>
    </w:p>
    <w:p w:rsidR="003B02D0" w:rsidRPr="00594348" w:rsidRDefault="003B02D0" w:rsidP="00B75209">
      <w:pPr>
        <w:pStyle w:val="ListParagraph"/>
        <w:numPr>
          <w:ilvl w:val="0"/>
          <w:numId w:val="85"/>
        </w:numPr>
        <w:spacing w:after="0"/>
        <w:jc w:val="both"/>
        <w:rPr>
          <w:rFonts w:ascii="Arial" w:hAnsi="Arial" w:cs="Arial"/>
          <w:sz w:val="24"/>
          <w:szCs w:val="24"/>
        </w:rPr>
      </w:pPr>
      <w:r>
        <w:rPr>
          <w:rFonts w:ascii="Arial" w:hAnsi="Arial" w:cs="Arial"/>
          <w:sz w:val="24"/>
          <w:szCs w:val="24"/>
        </w:rPr>
        <w:t>Training in areas such as fire fighting and other operative functions.</w:t>
      </w:r>
    </w:p>
    <w:p w:rsidR="003B02D0" w:rsidRDefault="003B02D0" w:rsidP="004F0F30">
      <w:pPr>
        <w:tabs>
          <w:tab w:val="num" w:pos="0"/>
        </w:tabs>
        <w:spacing w:line="276" w:lineRule="auto"/>
        <w:jc w:val="both"/>
        <w:rPr>
          <w:rFonts w:ascii="Arial" w:hAnsi="Arial" w:cs="Arial"/>
        </w:rPr>
      </w:pPr>
    </w:p>
    <w:p w:rsidR="003B02D0" w:rsidRPr="00594348" w:rsidRDefault="003B02D0" w:rsidP="00E41B60">
      <w:pPr>
        <w:pStyle w:val="ListParagraph"/>
        <w:numPr>
          <w:ilvl w:val="0"/>
          <w:numId w:val="56"/>
        </w:numPr>
        <w:tabs>
          <w:tab w:val="num" w:pos="0"/>
        </w:tabs>
        <w:spacing w:after="0"/>
        <w:jc w:val="both"/>
        <w:rPr>
          <w:rFonts w:ascii="Arial" w:hAnsi="Arial" w:cs="Arial"/>
          <w:sz w:val="24"/>
          <w:szCs w:val="24"/>
        </w:rPr>
      </w:pPr>
      <w:r>
        <w:rPr>
          <w:rFonts w:ascii="Arial" w:hAnsi="Arial" w:cs="Arial"/>
          <w:sz w:val="24"/>
          <w:szCs w:val="24"/>
        </w:rPr>
        <w:t>Finance:</w:t>
      </w:r>
    </w:p>
    <w:p w:rsidR="003B02D0" w:rsidRPr="00B211CD" w:rsidRDefault="003B02D0" w:rsidP="004F0F30">
      <w:pPr>
        <w:tabs>
          <w:tab w:val="num" w:pos="0"/>
        </w:tabs>
        <w:spacing w:line="276" w:lineRule="auto"/>
        <w:jc w:val="both"/>
        <w:rPr>
          <w:rFonts w:ascii="Arial" w:hAnsi="Arial" w:cs="Arial"/>
        </w:rPr>
      </w:pPr>
    </w:p>
    <w:p w:rsidR="003B02D0" w:rsidRPr="00B211CD" w:rsidRDefault="003B02D0" w:rsidP="004F0F30">
      <w:pPr>
        <w:tabs>
          <w:tab w:val="num" w:pos="0"/>
        </w:tabs>
        <w:spacing w:line="276" w:lineRule="auto"/>
        <w:jc w:val="both"/>
        <w:rPr>
          <w:rFonts w:ascii="Arial" w:hAnsi="Arial" w:cs="Arial"/>
        </w:rPr>
      </w:pPr>
      <w:r>
        <w:rPr>
          <w:rFonts w:ascii="Arial" w:hAnsi="Arial" w:cs="Arial"/>
        </w:rPr>
        <w:t>The</w:t>
      </w:r>
      <w:r w:rsidRPr="00B211CD">
        <w:rPr>
          <w:rFonts w:ascii="Arial" w:hAnsi="Arial" w:cs="Arial"/>
        </w:rPr>
        <w:t xml:space="preserve"> manage</w:t>
      </w:r>
      <w:r>
        <w:rPr>
          <w:rFonts w:ascii="Arial" w:hAnsi="Arial" w:cs="Arial"/>
        </w:rPr>
        <w:t>ment of</w:t>
      </w:r>
      <w:r w:rsidRPr="00B211CD">
        <w:rPr>
          <w:rFonts w:ascii="Arial" w:hAnsi="Arial" w:cs="Arial"/>
        </w:rPr>
        <w:t xml:space="preserve"> the finance system of </w:t>
      </w:r>
      <w:r>
        <w:rPr>
          <w:rFonts w:ascii="Arial" w:hAnsi="Arial" w:cs="Arial"/>
        </w:rPr>
        <w:t xml:space="preserve">the </w:t>
      </w:r>
      <w:r w:rsidRPr="00B211CD">
        <w:rPr>
          <w:rFonts w:ascii="Arial" w:hAnsi="Arial" w:cs="Arial"/>
        </w:rPr>
        <w:t xml:space="preserve">council </w:t>
      </w:r>
      <w:r>
        <w:rPr>
          <w:rFonts w:ascii="Arial" w:hAnsi="Arial" w:cs="Arial"/>
        </w:rPr>
        <w:t xml:space="preserve">in an </w:t>
      </w:r>
      <w:r w:rsidRPr="00B211CD">
        <w:rPr>
          <w:rFonts w:ascii="Arial" w:hAnsi="Arial" w:cs="Arial"/>
        </w:rPr>
        <w:t>effective</w:t>
      </w:r>
      <w:r>
        <w:rPr>
          <w:rFonts w:ascii="Arial" w:hAnsi="Arial" w:cs="Arial"/>
        </w:rPr>
        <w:t xml:space="preserve"> manner</w:t>
      </w:r>
      <w:r w:rsidRPr="00B211CD">
        <w:rPr>
          <w:rFonts w:ascii="Arial" w:hAnsi="Arial" w:cs="Arial"/>
        </w:rPr>
        <w:t>,</w:t>
      </w:r>
      <w:r>
        <w:rPr>
          <w:rFonts w:ascii="Arial" w:hAnsi="Arial" w:cs="Arial"/>
        </w:rPr>
        <w:t xml:space="preserve"> the </w:t>
      </w:r>
      <w:r w:rsidRPr="00B211CD">
        <w:rPr>
          <w:rFonts w:ascii="Arial" w:hAnsi="Arial" w:cs="Arial"/>
        </w:rPr>
        <w:t xml:space="preserve">review </w:t>
      </w:r>
      <w:r>
        <w:rPr>
          <w:rFonts w:ascii="Arial" w:hAnsi="Arial" w:cs="Arial"/>
        </w:rPr>
        <w:t xml:space="preserve">of the </w:t>
      </w:r>
      <w:r w:rsidRPr="00B211CD">
        <w:rPr>
          <w:rFonts w:ascii="Arial" w:hAnsi="Arial" w:cs="Arial"/>
        </w:rPr>
        <w:t xml:space="preserve">credit control policy and </w:t>
      </w:r>
      <w:r>
        <w:rPr>
          <w:rFonts w:ascii="Arial" w:hAnsi="Arial" w:cs="Arial"/>
        </w:rPr>
        <w:t xml:space="preserve">the </w:t>
      </w:r>
      <w:r w:rsidRPr="00B211CD">
        <w:rPr>
          <w:rFonts w:ascii="Arial" w:hAnsi="Arial" w:cs="Arial"/>
        </w:rPr>
        <w:t>implement</w:t>
      </w:r>
      <w:r>
        <w:rPr>
          <w:rFonts w:ascii="Arial" w:hAnsi="Arial" w:cs="Arial"/>
        </w:rPr>
        <w:t xml:space="preserve">ation thereof </w:t>
      </w:r>
      <w:r w:rsidRPr="00B211CD">
        <w:rPr>
          <w:rFonts w:ascii="Arial" w:hAnsi="Arial" w:cs="Arial"/>
        </w:rPr>
        <w:t>effective</w:t>
      </w:r>
      <w:r>
        <w:rPr>
          <w:rFonts w:ascii="Arial" w:hAnsi="Arial" w:cs="Arial"/>
        </w:rPr>
        <w:t>ly</w:t>
      </w:r>
      <w:r w:rsidRPr="00B211CD">
        <w:rPr>
          <w:rFonts w:ascii="Arial" w:hAnsi="Arial" w:cs="Arial"/>
        </w:rPr>
        <w:t xml:space="preserve"> and efficient</w:t>
      </w:r>
      <w:r>
        <w:rPr>
          <w:rFonts w:ascii="Arial" w:hAnsi="Arial" w:cs="Arial"/>
        </w:rPr>
        <w:t>ly. In the application of effective budget-</w:t>
      </w:r>
      <w:r w:rsidRPr="00B211CD">
        <w:rPr>
          <w:rFonts w:ascii="Arial" w:hAnsi="Arial" w:cs="Arial"/>
        </w:rPr>
        <w:t xml:space="preserve">control methods and </w:t>
      </w:r>
      <w:r>
        <w:rPr>
          <w:rFonts w:ascii="Arial" w:hAnsi="Arial" w:cs="Arial"/>
        </w:rPr>
        <w:t>the presentation of</w:t>
      </w:r>
      <w:r w:rsidRPr="00B211CD">
        <w:rPr>
          <w:rFonts w:ascii="Arial" w:hAnsi="Arial" w:cs="Arial"/>
        </w:rPr>
        <w:t xml:space="preserve"> training to staff </w:t>
      </w:r>
      <w:r>
        <w:rPr>
          <w:rFonts w:ascii="Arial" w:hAnsi="Arial" w:cs="Arial"/>
        </w:rPr>
        <w:t xml:space="preserve">and a </w:t>
      </w:r>
      <w:r w:rsidRPr="00B211CD">
        <w:rPr>
          <w:rFonts w:ascii="Arial" w:hAnsi="Arial" w:cs="Arial"/>
        </w:rPr>
        <w:t>capacity building program</w:t>
      </w:r>
      <w:r>
        <w:rPr>
          <w:rFonts w:ascii="Arial" w:hAnsi="Arial" w:cs="Arial"/>
        </w:rPr>
        <w:t>, t</w:t>
      </w:r>
      <w:r w:rsidRPr="00B211CD">
        <w:rPr>
          <w:rFonts w:ascii="Arial" w:hAnsi="Arial" w:cs="Arial"/>
        </w:rPr>
        <w:t>he following option /s will be pursued:</w:t>
      </w:r>
    </w:p>
    <w:p w:rsidR="003B02D0" w:rsidRPr="00154F57" w:rsidRDefault="003B02D0" w:rsidP="004F0F30">
      <w:pPr>
        <w:tabs>
          <w:tab w:val="num" w:pos="-567"/>
        </w:tabs>
        <w:spacing w:line="276" w:lineRule="auto"/>
        <w:ind w:left="851" w:hanging="567"/>
        <w:jc w:val="both"/>
        <w:rPr>
          <w:rFonts w:ascii="Arial" w:hAnsi="Arial" w:cs="Arial"/>
        </w:rPr>
      </w:pPr>
    </w:p>
    <w:p w:rsidR="003B02D0" w:rsidRPr="00154F57" w:rsidRDefault="003B02D0" w:rsidP="00B75209">
      <w:pPr>
        <w:pStyle w:val="ListParagraph"/>
        <w:numPr>
          <w:ilvl w:val="0"/>
          <w:numId w:val="86"/>
        </w:numPr>
        <w:spacing w:after="0"/>
        <w:jc w:val="both"/>
        <w:rPr>
          <w:rFonts w:ascii="Arial" w:hAnsi="Arial" w:cs="Arial"/>
          <w:sz w:val="24"/>
          <w:szCs w:val="24"/>
        </w:rPr>
      </w:pPr>
      <w:r w:rsidRPr="00154F57">
        <w:rPr>
          <w:rFonts w:ascii="Arial" w:hAnsi="Arial" w:cs="Arial"/>
          <w:sz w:val="24"/>
          <w:szCs w:val="24"/>
        </w:rPr>
        <w:t>Allow the Municipal Manager and his management team as well as the Councillors to attend to these issues.</w:t>
      </w:r>
    </w:p>
    <w:p w:rsidR="003B02D0" w:rsidRPr="00154F57" w:rsidRDefault="003B02D0" w:rsidP="00B75209">
      <w:pPr>
        <w:pStyle w:val="ListParagraph"/>
        <w:numPr>
          <w:ilvl w:val="0"/>
          <w:numId w:val="86"/>
        </w:numPr>
        <w:spacing w:after="0"/>
        <w:jc w:val="both"/>
        <w:rPr>
          <w:rFonts w:ascii="Arial" w:hAnsi="Arial" w:cs="Arial"/>
          <w:sz w:val="24"/>
          <w:szCs w:val="24"/>
        </w:rPr>
      </w:pPr>
      <w:r w:rsidRPr="00154F57">
        <w:rPr>
          <w:rFonts w:ascii="Arial" w:hAnsi="Arial" w:cs="Arial"/>
          <w:sz w:val="24"/>
          <w:szCs w:val="24"/>
        </w:rPr>
        <w:t>Appoint a consultant to attend to these issues in consultation with the afore-mentioned role-players.</w:t>
      </w:r>
    </w:p>
    <w:p w:rsidR="003B02D0" w:rsidRDefault="003B02D0" w:rsidP="004F0F30">
      <w:pPr>
        <w:spacing w:line="276" w:lineRule="auto"/>
        <w:jc w:val="both"/>
        <w:rPr>
          <w:rFonts w:ascii="Arial" w:hAnsi="Arial" w:cs="Arial"/>
        </w:rPr>
      </w:pPr>
    </w:p>
    <w:p w:rsidR="003B02D0" w:rsidRPr="00F95B7E" w:rsidRDefault="003B02D0" w:rsidP="004F0F30">
      <w:pPr>
        <w:spacing w:line="276" w:lineRule="auto"/>
        <w:jc w:val="both"/>
        <w:rPr>
          <w:rFonts w:ascii="Arial" w:hAnsi="Arial" w:cs="Arial"/>
          <w:b/>
          <w:bCs/>
          <w:lang w:val="en-ZA"/>
        </w:rPr>
      </w:pPr>
      <w:r w:rsidRPr="00F95B7E">
        <w:rPr>
          <w:rFonts w:ascii="Arial" w:hAnsi="Arial" w:cs="Arial"/>
          <w:b/>
          <w:bCs/>
          <w:lang w:val="en-ZA"/>
        </w:rPr>
        <w:t>5.6.1</w:t>
      </w:r>
      <w:r w:rsidRPr="00F95B7E">
        <w:rPr>
          <w:rFonts w:ascii="Arial" w:hAnsi="Arial" w:cs="Arial"/>
          <w:b/>
          <w:bCs/>
          <w:lang w:val="en-ZA"/>
        </w:rPr>
        <w:tab/>
      </w:r>
      <w:r w:rsidRPr="00F95B7E">
        <w:rPr>
          <w:rFonts w:ascii="Arial" w:hAnsi="Arial" w:cs="Arial"/>
          <w:b/>
          <w:bCs/>
          <w:lang w:val="en-ZA"/>
        </w:rPr>
        <w:tab/>
        <w:t>Section F 1: Spatial Rationale (KPA 1)</w:t>
      </w:r>
    </w:p>
    <w:p w:rsidR="003B02D0" w:rsidRDefault="003B02D0" w:rsidP="004F0F30">
      <w:pPr>
        <w:pStyle w:val="NormalWeb"/>
        <w:spacing w:before="0" w:beforeAutospacing="0" w:after="0" w:afterAutospacing="0" w:line="276" w:lineRule="auto"/>
        <w:jc w:val="both"/>
        <w:rPr>
          <w:rFonts w:ascii="Arial" w:hAnsi="Arial" w:cs="Arial"/>
        </w:rPr>
      </w:pPr>
    </w:p>
    <w:p w:rsidR="003B02D0" w:rsidRDefault="003B02D0" w:rsidP="004F0F30">
      <w:pPr>
        <w:pStyle w:val="NormalWeb"/>
        <w:spacing w:before="0" w:beforeAutospacing="0" w:after="0" w:afterAutospacing="0" w:line="276" w:lineRule="auto"/>
        <w:jc w:val="both"/>
        <w:rPr>
          <w:rFonts w:ascii="Arial" w:hAnsi="Arial" w:cs="Arial"/>
        </w:rPr>
      </w:pPr>
      <w:r>
        <w:rPr>
          <w:rFonts w:ascii="Arial" w:hAnsi="Arial" w:cs="Arial"/>
        </w:rPr>
        <w:t>Ubuntu is a low and medium capacity Local Municipality which is predominantly rural. The locality in the middle of the Karoo with water restrictions impacts on the economic profile of the region. Local economic development (LED) strategies should be adopted to stimulate economic activities in the area.</w:t>
      </w:r>
    </w:p>
    <w:p w:rsidR="003B02D0" w:rsidRDefault="003B02D0" w:rsidP="004F0F30">
      <w:pPr>
        <w:pStyle w:val="NormalWeb"/>
        <w:spacing w:before="0" w:beforeAutospacing="0" w:after="0" w:afterAutospacing="0" w:line="276" w:lineRule="auto"/>
        <w:jc w:val="both"/>
        <w:rPr>
          <w:rFonts w:ascii="Arial" w:hAnsi="Arial" w:cs="Arial"/>
        </w:rPr>
      </w:pPr>
    </w:p>
    <w:p w:rsidR="003B02D0" w:rsidRDefault="003B02D0" w:rsidP="004F0F30">
      <w:pPr>
        <w:pStyle w:val="NormalWeb"/>
        <w:spacing w:before="0" w:beforeAutospacing="0" w:after="0" w:afterAutospacing="0" w:line="276" w:lineRule="auto"/>
        <w:jc w:val="both"/>
        <w:rPr>
          <w:rFonts w:ascii="Arial" w:hAnsi="Arial" w:cs="Arial"/>
        </w:rPr>
      </w:pPr>
      <w:r>
        <w:rPr>
          <w:rFonts w:ascii="Arial" w:hAnsi="Arial" w:cs="Arial"/>
        </w:rPr>
        <w:t>The long distances between towns in the region impact on costs and the level of service delivery to communities. It is imperative to adopt and participate in the District Spatial Development Framework, in order to deliver acceptable services to all communities in the Ubuntu region.</w:t>
      </w:r>
    </w:p>
    <w:p w:rsidR="003B02D0" w:rsidRDefault="003B02D0" w:rsidP="004F0F30">
      <w:pPr>
        <w:pStyle w:val="NormalWeb"/>
        <w:spacing w:before="0" w:beforeAutospacing="0" w:after="0" w:afterAutospacing="0" w:line="276" w:lineRule="auto"/>
        <w:jc w:val="both"/>
        <w:rPr>
          <w:rFonts w:ascii="Arial" w:hAnsi="Arial" w:cs="Arial"/>
        </w:rPr>
      </w:pPr>
    </w:p>
    <w:p w:rsidR="003B02D0" w:rsidRDefault="003B02D0" w:rsidP="004F0F30">
      <w:pPr>
        <w:pStyle w:val="NormalWeb"/>
        <w:spacing w:before="0" w:beforeAutospacing="0" w:after="0" w:afterAutospacing="0" w:line="276" w:lineRule="auto"/>
        <w:jc w:val="both"/>
        <w:rPr>
          <w:rFonts w:ascii="Arial" w:hAnsi="Arial" w:cs="Arial"/>
        </w:rPr>
      </w:pPr>
      <w:r>
        <w:rPr>
          <w:rFonts w:ascii="Arial" w:hAnsi="Arial" w:cs="Arial"/>
        </w:rPr>
        <w:t>It further means that guidelines for Land Use Management should be adopted in order to inform land use in the region. This includes Environmental Assessments for the different towns in the Ubuntu Municipal area.</w:t>
      </w:r>
    </w:p>
    <w:p w:rsidR="003B02D0" w:rsidRDefault="003B02D0" w:rsidP="004F0F30">
      <w:pPr>
        <w:pStyle w:val="NormalWeb"/>
        <w:spacing w:before="0" w:beforeAutospacing="0" w:after="0" w:afterAutospacing="0" w:line="276" w:lineRule="auto"/>
        <w:jc w:val="both"/>
        <w:rPr>
          <w:rFonts w:ascii="Arial" w:hAnsi="Arial" w:cs="Arial"/>
        </w:rPr>
      </w:pPr>
    </w:p>
    <w:p w:rsidR="003B02D0" w:rsidRPr="00F95B7E" w:rsidRDefault="003B02D0" w:rsidP="004F0F30">
      <w:pPr>
        <w:pStyle w:val="NormalWeb"/>
        <w:spacing w:before="0" w:beforeAutospacing="0" w:after="0" w:afterAutospacing="0" w:line="276" w:lineRule="auto"/>
        <w:jc w:val="both"/>
        <w:rPr>
          <w:rFonts w:ascii="Arial" w:hAnsi="Arial" w:cs="Arial"/>
          <w:b/>
          <w:bCs/>
        </w:rPr>
      </w:pPr>
      <w:r w:rsidRPr="00F95B7E">
        <w:rPr>
          <w:rFonts w:ascii="Arial" w:hAnsi="Arial" w:cs="Arial"/>
          <w:b/>
          <w:bCs/>
        </w:rPr>
        <w:t>5.6.2</w:t>
      </w:r>
      <w:r w:rsidRPr="00F95B7E">
        <w:rPr>
          <w:rFonts w:ascii="Arial" w:hAnsi="Arial" w:cs="Arial"/>
          <w:b/>
          <w:bCs/>
        </w:rPr>
        <w:tab/>
      </w:r>
      <w:r w:rsidRPr="00F95B7E">
        <w:rPr>
          <w:rFonts w:ascii="Arial" w:hAnsi="Arial" w:cs="Arial"/>
          <w:b/>
          <w:bCs/>
        </w:rPr>
        <w:tab/>
        <w:t>Section F 2: Basic Service Delivery (KPA2)</w:t>
      </w:r>
    </w:p>
    <w:p w:rsidR="003B02D0" w:rsidRDefault="003B02D0" w:rsidP="004F0F30">
      <w:pPr>
        <w:pStyle w:val="NormalWeb"/>
        <w:spacing w:before="0" w:beforeAutospacing="0" w:after="0" w:afterAutospacing="0" w:line="276" w:lineRule="auto"/>
        <w:jc w:val="both"/>
        <w:rPr>
          <w:rFonts w:ascii="Arial" w:hAnsi="Arial" w:cs="Arial"/>
        </w:rPr>
      </w:pPr>
    </w:p>
    <w:p w:rsidR="003B02D0" w:rsidRDefault="003B02D0" w:rsidP="004F0F30">
      <w:pPr>
        <w:pStyle w:val="NormalWeb"/>
        <w:spacing w:before="0" w:beforeAutospacing="0" w:after="0" w:afterAutospacing="0" w:line="276" w:lineRule="auto"/>
        <w:jc w:val="both"/>
        <w:rPr>
          <w:rFonts w:ascii="Arial" w:hAnsi="Arial" w:cs="Arial"/>
        </w:rPr>
      </w:pPr>
      <w:r>
        <w:rPr>
          <w:rFonts w:ascii="Arial" w:hAnsi="Arial" w:cs="Arial"/>
        </w:rPr>
        <w:t>The different projects, as identified in the Integrated Development Plan, reflect the nature as well as the level of services which the municipality intends to deliver to the different communities in the region. The prioritized development projects also indicate short, medium and long term projects to promote service delivery on different levels. An indicative budget is necessary to implement the projects as planned for better service delivery.</w:t>
      </w:r>
    </w:p>
    <w:p w:rsidR="003B02D0" w:rsidRDefault="003B02D0" w:rsidP="004F0F30">
      <w:pPr>
        <w:pStyle w:val="NormalWeb"/>
        <w:spacing w:before="0" w:beforeAutospacing="0" w:after="0" w:afterAutospacing="0" w:line="276" w:lineRule="auto"/>
        <w:jc w:val="both"/>
        <w:rPr>
          <w:rFonts w:ascii="Arial" w:hAnsi="Arial" w:cs="Arial"/>
        </w:rPr>
      </w:pPr>
    </w:p>
    <w:p w:rsidR="003B02D0" w:rsidRDefault="003B02D0" w:rsidP="004F0F30">
      <w:pPr>
        <w:pStyle w:val="NormalWeb"/>
        <w:spacing w:before="0" w:beforeAutospacing="0" w:after="0" w:afterAutospacing="0" w:line="276" w:lineRule="auto"/>
        <w:jc w:val="both"/>
        <w:rPr>
          <w:rFonts w:ascii="Arial" w:hAnsi="Arial" w:cs="Arial"/>
        </w:rPr>
      </w:pPr>
      <w:r>
        <w:rPr>
          <w:rFonts w:ascii="Arial" w:hAnsi="Arial" w:cs="Arial"/>
        </w:rPr>
        <w:t>Public participation is the core of the process to determine the development needs for better service delivery. The success of the implementation of the Integrated Development Plan is based on an effective and efficient public participation process.</w:t>
      </w:r>
    </w:p>
    <w:p w:rsidR="003B02D0" w:rsidRDefault="003B02D0" w:rsidP="004F0F30">
      <w:pPr>
        <w:spacing w:line="276" w:lineRule="auto"/>
        <w:jc w:val="both"/>
        <w:rPr>
          <w:rFonts w:ascii="Arial" w:hAnsi="Arial" w:cs="Arial"/>
          <w:b/>
          <w:bCs/>
        </w:rPr>
      </w:pPr>
    </w:p>
    <w:p w:rsidR="003B02D0" w:rsidRPr="00F95B7E" w:rsidRDefault="003B02D0" w:rsidP="004F0F30">
      <w:pPr>
        <w:spacing w:line="276" w:lineRule="auto"/>
        <w:jc w:val="both"/>
        <w:rPr>
          <w:rFonts w:ascii="Arial" w:hAnsi="Arial" w:cs="Arial"/>
          <w:b/>
          <w:bCs/>
        </w:rPr>
      </w:pPr>
      <w:r w:rsidRPr="00F95B7E">
        <w:rPr>
          <w:rFonts w:ascii="Arial" w:hAnsi="Arial" w:cs="Arial"/>
          <w:b/>
          <w:bCs/>
        </w:rPr>
        <w:t>5.6.3</w:t>
      </w:r>
      <w:r w:rsidRPr="00F95B7E">
        <w:rPr>
          <w:rFonts w:ascii="Arial" w:hAnsi="Arial" w:cs="Arial"/>
          <w:b/>
          <w:bCs/>
        </w:rPr>
        <w:tab/>
      </w:r>
      <w:r w:rsidRPr="00F95B7E">
        <w:rPr>
          <w:rFonts w:ascii="Arial" w:hAnsi="Arial" w:cs="Arial"/>
          <w:b/>
          <w:bCs/>
        </w:rPr>
        <w:tab/>
        <w:t>Section F 3: Local Economic Development (LED) (KPA 3)</w:t>
      </w:r>
    </w:p>
    <w:p w:rsidR="003B02D0" w:rsidRDefault="003B02D0" w:rsidP="004F0F30">
      <w:pPr>
        <w:pStyle w:val="NormalWeb"/>
        <w:spacing w:before="0" w:beforeAutospacing="0" w:after="0" w:afterAutospacing="0" w:line="276" w:lineRule="auto"/>
        <w:jc w:val="both"/>
        <w:rPr>
          <w:rFonts w:ascii="Arial" w:hAnsi="Arial" w:cs="Arial"/>
        </w:rPr>
      </w:pPr>
    </w:p>
    <w:p w:rsidR="003B02D0" w:rsidRDefault="003B02D0" w:rsidP="004F0F30">
      <w:pPr>
        <w:pStyle w:val="NormalWeb"/>
        <w:spacing w:before="0" w:beforeAutospacing="0" w:after="0" w:afterAutospacing="0" w:line="276" w:lineRule="auto"/>
        <w:jc w:val="both"/>
        <w:rPr>
          <w:rFonts w:ascii="Arial" w:hAnsi="Arial" w:cs="Arial"/>
        </w:rPr>
      </w:pPr>
      <w:r>
        <w:rPr>
          <w:rFonts w:ascii="Arial" w:hAnsi="Arial" w:cs="Arial"/>
        </w:rPr>
        <w:t>The development of a Local Economic Development Plan is one of the most important responsibilities of the municipality to improve the socio-economic conditions of communities in the region. The Municipality developed a LED Plan for the Ubuntu municipal area which will be in line with the economic profile of the region, in order to implement successful economic activities to boost the economy of the region. Refer to Annexure S of this IDP regarding Local Economic Development within the region.</w:t>
      </w:r>
    </w:p>
    <w:p w:rsidR="003B02D0" w:rsidRDefault="003B02D0" w:rsidP="004F0F30">
      <w:pPr>
        <w:pStyle w:val="NormalWeb"/>
        <w:spacing w:before="0" w:beforeAutospacing="0" w:after="0" w:afterAutospacing="0" w:line="276" w:lineRule="auto"/>
        <w:jc w:val="both"/>
        <w:rPr>
          <w:rFonts w:ascii="Arial" w:hAnsi="Arial" w:cs="Arial"/>
        </w:rPr>
      </w:pPr>
    </w:p>
    <w:p w:rsidR="003B02D0" w:rsidRDefault="003B02D0" w:rsidP="004F0F30">
      <w:pPr>
        <w:pStyle w:val="NormalWeb"/>
        <w:spacing w:before="0" w:beforeAutospacing="0" w:after="0" w:afterAutospacing="0" w:line="276" w:lineRule="auto"/>
        <w:jc w:val="both"/>
        <w:rPr>
          <w:rFonts w:ascii="Arial" w:hAnsi="Arial" w:cs="Arial"/>
        </w:rPr>
      </w:pPr>
      <w:r>
        <w:rPr>
          <w:rFonts w:ascii="Arial" w:hAnsi="Arial" w:cs="Arial"/>
        </w:rPr>
        <w:t>The Ubuntu Municipality needs to manage and support the economic initiatives in the region, in order to give capacity to the different economic strategies and initiatives. Targets and strategies set in the Provincial Growth and Development Strategy (PGDS) should form part of the economic development strategies in the region. Thus, the municipality needs a credible LED Strategy to ensure successful economic growth and development.</w:t>
      </w:r>
    </w:p>
    <w:p w:rsidR="003B02D0" w:rsidRDefault="003B02D0" w:rsidP="004F0F30">
      <w:pPr>
        <w:pStyle w:val="NormalWeb"/>
        <w:spacing w:before="0" w:beforeAutospacing="0" w:after="0" w:afterAutospacing="0" w:line="276" w:lineRule="auto"/>
        <w:jc w:val="both"/>
        <w:rPr>
          <w:rFonts w:ascii="Arial" w:hAnsi="Arial" w:cs="Arial"/>
        </w:rPr>
      </w:pPr>
    </w:p>
    <w:p w:rsidR="003B02D0" w:rsidRPr="00F95B7E" w:rsidRDefault="003B02D0" w:rsidP="004F0F30">
      <w:pPr>
        <w:spacing w:line="276" w:lineRule="auto"/>
        <w:ind w:left="1440" w:hanging="1440"/>
        <w:jc w:val="both"/>
        <w:rPr>
          <w:rFonts w:ascii="Arial" w:hAnsi="Arial" w:cs="Arial"/>
          <w:b/>
          <w:bCs/>
        </w:rPr>
      </w:pPr>
      <w:r w:rsidRPr="00F95B7E">
        <w:rPr>
          <w:rFonts w:ascii="Arial" w:hAnsi="Arial" w:cs="Arial"/>
          <w:b/>
          <w:bCs/>
        </w:rPr>
        <w:t>5.6.4</w:t>
      </w:r>
      <w:r w:rsidRPr="00F95B7E">
        <w:rPr>
          <w:rFonts w:ascii="Arial" w:hAnsi="Arial" w:cs="Arial"/>
          <w:b/>
          <w:bCs/>
        </w:rPr>
        <w:tab/>
        <w:t>Section F 4: Municipal Transformation and Organizational Development (KPA 4)</w:t>
      </w:r>
    </w:p>
    <w:p w:rsidR="003B02D0" w:rsidRDefault="003B02D0" w:rsidP="004F0F30">
      <w:pPr>
        <w:pStyle w:val="NormalWeb"/>
        <w:spacing w:before="0" w:beforeAutospacing="0" w:after="0" w:afterAutospacing="0" w:line="276" w:lineRule="auto"/>
        <w:jc w:val="both"/>
        <w:rPr>
          <w:rFonts w:ascii="Arial" w:hAnsi="Arial" w:cs="Arial"/>
        </w:rPr>
      </w:pPr>
    </w:p>
    <w:p w:rsidR="003B02D0" w:rsidRDefault="003B02D0" w:rsidP="004F0F30">
      <w:pPr>
        <w:pStyle w:val="NormalWeb"/>
        <w:spacing w:before="0" w:beforeAutospacing="0" w:after="0" w:afterAutospacing="0" w:line="276" w:lineRule="auto"/>
        <w:jc w:val="both"/>
        <w:rPr>
          <w:rFonts w:ascii="Arial" w:hAnsi="Arial" w:cs="Arial"/>
        </w:rPr>
      </w:pPr>
      <w:r>
        <w:rPr>
          <w:rFonts w:ascii="Arial" w:hAnsi="Arial" w:cs="Arial"/>
        </w:rPr>
        <w:t>The municipality developed an Organizational Analysis Plan as well as an Integrated Institutional Plan, in order to promote the transformation process in the Ubuntu Municipality. The plans guide the transformation process and strengthen the current municipality.</w:t>
      </w:r>
    </w:p>
    <w:p w:rsidR="003B02D0" w:rsidRDefault="003B02D0" w:rsidP="004F0F30">
      <w:pPr>
        <w:pStyle w:val="NormalWeb"/>
        <w:spacing w:before="0" w:beforeAutospacing="0" w:after="0" w:afterAutospacing="0" w:line="276" w:lineRule="auto"/>
        <w:jc w:val="both"/>
        <w:rPr>
          <w:rFonts w:ascii="Arial" w:hAnsi="Arial" w:cs="Arial"/>
        </w:rPr>
      </w:pPr>
    </w:p>
    <w:p w:rsidR="003B02D0" w:rsidRDefault="003B02D0" w:rsidP="004F0F30">
      <w:pPr>
        <w:pStyle w:val="NormalWeb"/>
        <w:spacing w:before="0" w:beforeAutospacing="0" w:after="0" w:afterAutospacing="0" w:line="276" w:lineRule="auto"/>
        <w:jc w:val="both"/>
        <w:rPr>
          <w:rFonts w:ascii="Arial" w:hAnsi="Arial" w:cs="Arial"/>
        </w:rPr>
      </w:pPr>
      <w:r>
        <w:rPr>
          <w:rFonts w:ascii="Arial" w:hAnsi="Arial" w:cs="Arial"/>
        </w:rPr>
        <w:t>Policies and guidelines such as the existing Employment Equity Plan and the HIV/AIDS Programme also contribute to an effective process of Transformation and Organizational Development. (Also see Annexure J of the plan).</w:t>
      </w:r>
    </w:p>
    <w:p w:rsidR="003B02D0" w:rsidRDefault="003B02D0" w:rsidP="004F0F30">
      <w:pPr>
        <w:pStyle w:val="NormalWeb"/>
        <w:spacing w:before="0" w:beforeAutospacing="0" w:after="0" w:afterAutospacing="0" w:line="276" w:lineRule="auto"/>
        <w:jc w:val="both"/>
        <w:rPr>
          <w:rFonts w:ascii="Arial" w:hAnsi="Arial" w:cs="Arial"/>
        </w:rPr>
      </w:pPr>
    </w:p>
    <w:p w:rsidR="003B02D0" w:rsidRPr="00F95B7E" w:rsidRDefault="003B02D0" w:rsidP="004F0F30">
      <w:pPr>
        <w:spacing w:line="276" w:lineRule="auto"/>
        <w:ind w:left="1440" w:hanging="1440"/>
        <w:jc w:val="both"/>
        <w:rPr>
          <w:rFonts w:ascii="Arial" w:hAnsi="Arial" w:cs="Arial"/>
          <w:b/>
          <w:bCs/>
        </w:rPr>
      </w:pPr>
      <w:r w:rsidRPr="00F95B7E">
        <w:rPr>
          <w:rFonts w:ascii="Arial" w:hAnsi="Arial" w:cs="Arial"/>
          <w:b/>
          <w:bCs/>
        </w:rPr>
        <w:t>5.6.5</w:t>
      </w:r>
      <w:r w:rsidRPr="00F95B7E">
        <w:rPr>
          <w:rFonts w:ascii="Arial" w:hAnsi="Arial" w:cs="Arial"/>
          <w:b/>
          <w:bCs/>
        </w:rPr>
        <w:tab/>
        <w:t>Section F 5: Municipal Financial Viability and Management (KPA 5)</w:t>
      </w:r>
    </w:p>
    <w:p w:rsidR="003B02D0" w:rsidRDefault="003B02D0" w:rsidP="004F0F30">
      <w:pPr>
        <w:pStyle w:val="NormalWeb"/>
        <w:spacing w:before="0" w:beforeAutospacing="0" w:after="0" w:afterAutospacing="0" w:line="276" w:lineRule="auto"/>
        <w:jc w:val="both"/>
        <w:rPr>
          <w:rFonts w:ascii="Arial" w:hAnsi="Arial" w:cs="Arial"/>
        </w:rPr>
      </w:pPr>
    </w:p>
    <w:p w:rsidR="003B02D0" w:rsidRDefault="003B02D0" w:rsidP="004F0F30">
      <w:pPr>
        <w:pStyle w:val="NormalWeb"/>
        <w:spacing w:before="0" w:beforeAutospacing="0" w:after="0" w:afterAutospacing="0" w:line="276" w:lineRule="auto"/>
        <w:jc w:val="both"/>
        <w:rPr>
          <w:rFonts w:ascii="Arial" w:hAnsi="Arial" w:cs="Arial"/>
        </w:rPr>
      </w:pPr>
      <w:r>
        <w:rPr>
          <w:rFonts w:ascii="Arial" w:hAnsi="Arial" w:cs="Arial"/>
        </w:rPr>
        <w:t>A Credit Control Policy has been developed and should be strictly adhered to, in order to ensure a reasonable income for the municipality. The policy forms an integral part of the income of the municipality. A Credit Control Policy is relevant as per Annexure O of this IDP.</w:t>
      </w:r>
    </w:p>
    <w:p w:rsidR="003B02D0" w:rsidRDefault="003B02D0" w:rsidP="004F0F30">
      <w:pPr>
        <w:pStyle w:val="NormalWeb"/>
        <w:spacing w:before="0" w:beforeAutospacing="0" w:after="0" w:afterAutospacing="0" w:line="276" w:lineRule="auto"/>
        <w:jc w:val="both"/>
        <w:rPr>
          <w:rFonts w:ascii="Arial" w:hAnsi="Arial" w:cs="Arial"/>
        </w:rPr>
      </w:pPr>
    </w:p>
    <w:p w:rsidR="003B02D0" w:rsidRDefault="003B02D0" w:rsidP="004F0F30">
      <w:pPr>
        <w:pStyle w:val="NormalWeb"/>
        <w:spacing w:before="0" w:beforeAutospacing="0" w:after="0" w:afterAutospacing="0" w:line="276" w:lineRule="auto"/>
        <w:jc w:val="both"/>
        <w:rPr>
          <w:rFonts w:ascii="Arial" w:hAnsi="Arial" w:cs="Arial"/>
        </w:rPr>
      </w:pPr>
      <w:r>
        <w:rPr>
          <w:rFonts w:ascii="Arial" w:hAnsi="Arial" w:cs="Arial"/>
        </w:rPr>
        <w:t>Cost effectiveness and value for money should form part of Financial Management of the municipality. A Risk Managed Plan is in place and can be used as a tool to prevent unauthorized expenditure and other unexpected costs.</w:t>
      </w:r>
    </w:p>
    <w:p w:rsidR="003B02D0" w:rsidRDefault="003B02D0" w:rsidP="004F0F30">
      <w:pPr>
        <w:pStyle w:val="NormalWeb"/>
        <w:spacing w:before="0" w:beforeAutospacing="0" w:after="0" w:afterAutospacing="0" w:line="276" w:lineRule="auto"/>
        <w:jc w:val="both"/>
        <w:rPr>
          <w:rFonts w:ascii="Arial" w:hAnsi="Arial" w:cs="Arial"/>
        </w:rPr>
      </w:pPr>
    </w:p>
    <w:p w:rsidR="003B02D0" w:rsidRDefault="003B02D0" w:rsidP="004F0F30">
      <w:pPr>
        <w:pStyle w:val="NormalWeb"/>
        <w:spacing w:before="0" w:beforeAutospacing="0" w:after="0" w:afterAutospacing="0" w:line="276" w:lineRule="auto"/>
        <w:jc w:val="both"/>
        <w:rPr>
          <w:rFonts w:ascii="Arial" w:hAnsi="Arial" w:cs="Arial"/>
        </w:rPr>
      </w:pPr>
      <w:r>
        <w:rPr>
          <w:rFonts w:ascii="Arial" w:hAnsi="Arial" w:cs="Arial"/>
        </w:rPr>
        <w:t>The funding through the Division of Revenue Act (DORA) should be managed strictly according to the budget and approved projects.</w:t>
      </w:r>
    </w:p>
    <w:p w:rsidR="003B02D0" w:rsidRDefault="003B02D0" w:rsidP="004F0F30">
      <w:pPr>
        <w:pStyle w:val="NormalWeb"/>
        <w:spacing w:before="0" w:beforeAutospacing="0" w:after="0" w:afterAutospacing="0" w:line="276" w:lineRule="auto"/>
        <w:jc w:val="both"/>
        <w:rPr>
          <w:rFonts w:ascii="Arial" w:hAnsi="Arial" w:cs="Arial"/>
        </w:rPr>
      </w:pPr>
    </w:p>
    <w:p w:rsidR="003B02D0" w:rsidRPr="00F95B7E" w:rsidRDefault="003B02D0" w:rsidP="004F0F30">
      <w:pPr>
        <w:spacing w:line="276" w:lineRule="auto"/>
        <w:jc w:val="both"/>
        <w:rPr>
          <w:rFonts w:ascii="Arial" w:hAnsi="Arial" w:cs="Arial"/>
          <w:b/>
          <w:bCs/>
          <w:lang w:val="en-ZA"/>
        </w:rPr>
      </w:pPr>
      <w:r w:rsidRPr="00F95B7E">
        <w:rPr>
          <w:rFonts w:ascii="Arial" w:hAnsi="Arial" w:cs="Arial"/>
          <w:b/>
          <w:bCs/>
          <w:lang w:val="en-ZA"/>
        </w:rPr>
        <w:t>5.6.6</w:t>
      </w:r>
      <w:r w:rsidRPr="00F95B7E">
        <w:rPr>
          <w:rFonts w:ascii="Arial" w:hAnsi="Arial" w:cs="Arial"/>
          <w:b/>
          <w:bCs/>
          <w:lang w:val="en-ZA"/>
        </w:rPr>
        <w:tab/>
      </w:r>
      <w:r w:rsidRPr="00F95B7E">
        <w:rPr>
          <w:rFonts w:ascii="Arial" w:hAnsi="Arial" w:cs="Arial"/>
          <w:b/>
          <w:bCs/>
          <w:lang w:val="en-ZA"/>
        </w:rPr>
        <w:tab/>
        <w:t>Section F 6: Good Governance (KPA 6)</w:t>
      </w:r>
    </w:p>
    <w:p w:rsidR="003B02D0" w:rsidRDefault="003B02D0" w:rsidP="004F0F30">
      <w:pPr>
        <w:pStyle w:val="NormalWeb"/>
        <w:spacing w:before="0" w:beforeAutospacing="0" w:after="0" w:afterAutospacing="0" w:line="276" w:lineRule="auto"/>
        <w:jc w:val="both"/>
        <w:rPr>
          <w:rFonts w:ascii="Arial" w:hAnsi="Arial" w:cs="Arial"/>
        </w:rPr>
      </w:pPr>
    </w:p>
    <w:p w:rsidR="003B02D0" w:rsidRDefault="003B02D0" w:rsidP="004F0F30">
      <w:pPr>
        <w:pStyle w:val="NormalWeb"/>
        <w:spacing w:before="0" w:beforeAutospacing="0" w:after="0" w:afterAutospacing="0" w:line="276" w:lineRule="auto"/>
        <w:jc w:val="both"/>
        <w:rPr>
          <w:rFonts w:ascii="Arial" w:hAnsi="Arial" w:cs="Arial"/>
        </w:rPr>
      </w:pPr>
      <w:r>
        <w:rPr>
          <w:rFonts w:ascii="Arial" w:hAnsi="Arial" w:cs="Arial"/>
        </w:rPr>
        <w:t>The IDP is developed with the spirit of the Constitution and Municipal legislation, such as the Municipal Systems Act and the Municipal Structures Act. This approach contributes directly to good governance in the jurisdiction area of the municipality.</w:t>
      </w:r>
    </w:p>
    <w:p w:rsidR="003B02D0" w:rsidRDefault="003B02D0" w:rsidP="004F0F30">
      <w:pPr>
        <w:pStyle w:val="NormalWeb"/>
        <w:spacing w:before="0" w:beforeAutospacing="0" w:after="0" w:afterAutospacing="0" w:line="276" w:lineRule="auto"/>
        <w:jc w:val="both"/>
        <w:rPr>
          <w:rFonts w:ascii="Arial" w:hAnsi="Arial" w:cs="Arial"/>
        </w:rPr>
      </w:pPr>
    </w:p>
    <w:p w:rsidR="003B02D0" w:rsidRDefault="003B02D0" w:rsidP="004F0F30">
      <w:pPr>
        <w:pStyle w:val="NormalWeb"/>
        <w:spacing w:before="0" w:beforeAutospacing="0" w:after="0" w:afterAutospacing="0" w:line="276" w:lineRule="auto"/>
        <w:jc w:val="both"/>
        <w:rPr>
          <w:rFonts w:ascii="Arial" w:hAnsi="Arial" w:cs="Arial"/>
        </w:rPr>
      </w:pPr>
      <w:r>
        <w:rPr>
          <w:rFonts w:ascii="Arial" w:hAnsi="Arial" w:cs="Arial"/>
        </w:rPr>
        <w:t>Public Participation and Empowerment are important factors for good governance. The good functioning of Councilors and Officials can serve as an indicator of good governance. The policies and the by-laws in place ensure further to the effectiveness and performance of the Council as well as the Officials.</w:t>
      </w:r>
    </w:p>
    <w:p w:rsidR="003B02D0" w:rsidRPr="00434BB9" w:rsidRDefault="003B02D0" w:rsidP="004F0F30">
      <w:pPr>
        <w:pStyle w:val="NormalWeb"/>
        <w:spacing w:before="0" w:beforeAutospacing="0" w:after="0" w:afterAutospacing="0" w:line="276" w:lineRule="auto"/>
        <w:jc w:val="both"/>
        <w:rPr>
          <w:rFonts w:ascii="Arial" w:hAnsi="Arial" w:cs="Arial"/>
        </w:rPr>
      </w:pPr>
    </w:p>
    <w:p w:rsidR="003B02D0" w:rsidRPr="00F95B7E" w:rsidRDefault="003B02D0" w:rsidP="004F0F30">
      <w:pPr>
        <w:spacing w:line="276" w:lineRule="auto"/>
        <w:jc w:val="both"/>
        <w:rPr>
          <w:rFonts w:ascii="Arial" w:hAnsi="Arial" w:cs="Arial"/>
          <w:b/>
          <w:bCs/>
        </w:rPr>
      </w:pPr>
      <w:r w:rsidRPr="00F95B7E">
        <w:rPr>
          <w:rFonts w:ascii="Arial" w:hAnsi="Arial" w:cs="Arial"/>
          <w:b/>
          <w:bCs/>
        </w:rPr>
        <w:t>5.6.7</w:t>
      </w:r>
      <w:r w:rsidRPr="00F95B7E">
        <w:rPr>
          <w:rFonts w:ascii="Arial" w:hAnsi="Arial" w:cs="Arial"/>
          <w:b/>
          <w:bCs/>
        </w:rPr>
        <w:tab/>
        <w:t>Section F 7: Special Focus on Designated Groups and others (KPA 7)</w:t>
      </w:r>
    </w:p>
    <w:p w:rsidR="003B02D0" w:rsidRDefault="003B02D0" w:rsidP="004F0F30">
      <w:pPr>
        <w:spacing w:line="276" w:lineRule="auto"/>
        <w:jc w:val="both"/>
        <w:rPr>
          <w:rFonts w:ascii="Arial" w:hAnsi="Arial" w:cs="Arial"/>
        </w:rPr>
      </w:pPr>
    </w:p>
    <w:p w:rsidR="003B02D0" w:rsidRDefault="003B02D0" w:rsidP="004F0F30">
      <w:pPr>
        <w:spacing w:line="276" w:lineRule="auto"/>
        <w:jc w:val="both"/>
        <w:rPr>
          <w:rFonts w:ascii="Arial" w:hAnsi="Arial" w:cs="Arial"/>
        </w:rPr>
      </w:pPr>
      <w:r>
        <w:rPr>
          <w:rFonts w:ascii="Arial" w:hAnsi="Arial" w:cs="Arial"/>
        </w:rPr>
        <w:t>This section place the focus on the development of woman, people with disabilities, the elderly and the youth. Policies and by-laws as well as the design of project plans should consider these people in order to contribute to their development.</w:t>
      </w:r>
    </w:p>
    <w:p w:rsidR="003B02D0" w:rsidRDefault="003B02D0" w:rsidP="004F0F30">
      <w:pPr>
        <w:spacing w:line="276" w:lineRule="auto"/>
        <w:jc w:val="both"/>
        <w:rPr>
          <w:rFonts w:ascii="Arial" w:hAnsi="Arial" w:cs="Arial"/>
        </w:rPr>
      </w:pPr>
    </w:p>
    <w:p w:rsidR="003B02D0" w:rsidRPr="00F95B7E" w:rsidRDefault="003B02D0" w:rsidP="004F0F30">
      <w:pPr>
        <w:spacing w:line="276" w:lineRule="auto"/>
        <w:jc w:val="both"/>
        <w:rPr>
          <w:rFonts w:ascii="Arial" w:hAnsi="Arial" w:cs="Arial"/>
          <w:b/>
          <w:bCs/>
        </w:rPr>
      </w:pPr>
      <w:r w:rsidRPr="00F95B7E">
        <w:rPr>
          <w:rFonts w:ascii="Arial" w:hAnsi="Arial" w:cs="Arial"/>
          <w:b/>
          <w:bCs/>
        </w:rPr>
        <w:t>5.7</w:t>
      </w:r>
      <w:r w:rsidRPr="00F95B7E">
        <w:rPr>
          <w:rFonts w:ascii="Arial" w:hAnsi="Arial" w:cs="Arial"/>
          <w:b/>
          <w:bCs/>
        </w:rPr>
        <w:tab/>
        <w:t>Section G: Projects</w:t>
      </w:r>
    </w:p>
    <w:p w:rsidR="003B02D0" w:rsidRDefault="003B02D0" w:rsidP="004F0F30">
      <w:pPr>
        <w:spacing w:line="276" w:lineRule="auto"/>
        <w:jc w:val="both"/>
        <w:rPr>
          <w:rFonts w:ascii="Arial" w:hAnsi="Arial" w:cs="Arial"/>
        </w:rPr>
      </w:pPr>
    </w:p>
    <w:p w:rsidR="003B02D0" w:rsidRDefault="003B02D0" w:rsidP="004F0F30">
      <w:pPr>
        <w:spacing w:line="276" w:lineRule="auto"/>
        <w:jc w:val="both"/>
        <w:rPr>
          <w:rFonts w:ascii="Arial" w:hAnsi="Arial" w:cs="Arial"/>
        </w:rPr>
      </w:pPr>
      <w:r>
        <w:rPr>
          <w:rFonts w:ascii="Arial" w:hAnsi="Arial" w:cs="Arial"/>
        </w:rPr>
        <w:t>The projects identified in terms of this Integrated Development Plan are reflected in annexure D of the plan.</w:t>
      </w:r>
    </w:p>
    <w:p w:rsidR="003B02D0" w:rsidRDefault="003B02D0" w:rsidP="004F0F30">
      <w:pPr>
        <w:spacing w:line="276" w:lineRule="auto"/>
        <w:jc w:val="both"/>
        <w:rPr>
          <w:rFonts w:ascii="Arial" w:hAnsi="Arial" w:cs="Arial"/>
        </w:rPr>
      </w:pPr>
    </w:p>
    <w:p w:rsidR="003B02D0" w:rsidRDefault="003B02D0" w:rsidP="004F0F30">
      <w:pPr>
        <w:spacing w:line="276" w:lineRule="auto"/>
        <w:jc w:val="both"/>
        <w:rPr>
          <w:rFonts w:ascii="Arial" w:hAnsi="Arial" w:cs="Arial"/>
        </w:rPr>
      </w:pPr>
      <w:r>
        <w:rPr>
          <w:rFonts w:ascii="Arial" w:hAnsi="Arial" w:cs="Arial"/>
        </w:rPr>
        <w:t>Projects as shown under the following sections are:</w:t>
      </w:r>
    </w:p>
    <w:p w:rsidR="003B02D0" w:rsidRPr="001F3510" w:rsidRDefault="003B02D0" w:rsidP="004F0F30">
      <w:pPr>
        <w:spacing w:line="276" w:lineRule="auto"/>
        <w:jc w:val="both"/>
        <w:rPr>
          <w:rFonts w:ascii="Arial" w:hAnsi="Arial" w:cs="Arial"/>
        </w:rPr>
      </w:pPr>
    </w:p>
    <w:p w:rsidR="003B02D0" w:rsidRPr="001F3510" w:rsidRDefault="003B02D0" w:rsidP="00E41B60">
      <w:pPr>
        <w:pStyle w:val="ListParagraph"/>
        <w:numPr>
          <w:ilvl w:val="0"/>
          <w:numId w:val="49"/>
        </w:numPr>
        <w:spacing w:after="0"/>
        <w:ind w:left="851" w:hanging="567"/>
        <w:jc w:val="both"/>
        <w:rPr>
          <w:rFonts w:ascii="Arial" w:hAnsi="Arial" w:cs="Arial"/>
          <w:sz w:val="24"/>
          <w:szCs w:val="24"/>
        </w:rPr>
      </w:pPr>
      <w:r w:rsidRPr="001F3510">
        <w:rPr>
          <w:rFonts w:ascii="Arial" w:hAnsi="Arial" w:cs="Arial"/>
          <w:sz w:val="24"/>
          <w:szCs w:val="24"/>
        </w:rPr>
        <w:t>Local Government and Institutional</w:t>
      </w:r>
    </w:p>
    <w:p w:rsidR="003B02D0" w:rsidRPr="001F3510" w:rsidRDefault="003B02D0" w:rsidP="004F0F30">
      <w:pPr>
        <w:tabs>
          <w:tab w:val="num" w:pos="0"/>
        </w:tabs>
        <w:spacing w:line="276" w:lineRule="auto"/>
        <w:jc w:val="both"/>
        <w:rPr>
          <w:rFonts w:ascii="Arial" w:hAnsi="Arial" w:cs="Arial"/>
        </w:rPr>
      </w:pPr>
    </w:p>
    <w:p w:rsidR="003B02D0" w:rsidRDefault="003B02D0" w:rsidP="004F0F30">
      <w:pPr>
        <w:tabs>
          <w:tab w:val="num" w:pos="0"/>
        </w:tabs>
        <w:spacing w:line="276" w:lineRule="auto"/>
        <w:jc w:val="both"/>
        <w:rPr>
          <w:rFonts w:ascii="Arial" w:hAnsi="Arial" w:cs="Arial"/>
        </w:rPr>
      </w:pPr>
      <w:r w:rsidRPr="001F3510">
        <w:rPr>
          <w:rFonts w:ascii="Arial" w:hAnsi="Arial" w:cs="Arial"/>
        </w:rPr>
        <w:t>The Institutional projects</w:t>
      </w:r>
      <w:r>
        <w:rPr>
          <w:rFonts w:ascii="Arial" w:hAnsi="Arial" w:cs="Arial"/>
        </w:rPr>
        <w:t xml:space="preserve"> </w:t>
      </w:r>
      <w:r w:rsidRPr="001F3510">
        <w:rPr>
          <w:rFonts w:ascii="Arial" w:hAnsi="Arial" w:cs="Arial"/>
        </w:rPr>
        <w:t xml:space="preserve">are listed in Annexure </w:t>
      </w:r>
      <w:r>
        <w:rPr>
          <w:rFonts w:ascii="Arial" w:hAnsi="Arial" w:cs="Arial"/>
        </w:rPr>
        <w:t xml:space="preserve">D of this Integrated Development Plan. </w:t>
      </w:r>
      <w:r w:rsidRPr="001F3510">
        <w:rPr>
          <w:rFonts w:ascii="Arial" w:hAnsi="Arial" w:cs="Arial"/>
        </w:rPr>
        <w:t xml:space="preserve">The projects identified are focused </w:t>
      </w:r>
      <w:r>
        <w:rPr>
          <w:rFonts w:ascii="Arial" w:hAnsi="Arial" w:cs="Arial"/>
        </w:rPr>
        <w:t xml:space="preserve">on </w:t>
      </w:r>
      <w:r w:rsidRPr="001F3510">
        <w:rPr>
          <w:rFonts w:ascii="Arial" w:hAnsi="Arial" w:cs="Arial"/>
        </w:rPr>
        <w:t>the establishment of an integrated management system for the Ubuntu Municipality</w:t>
      </w:r>
      <w:r>
        <w:rPr>
          <w:rFonts w:ascii="Arial" w:hAnsi="Arial" w:cs="Arial"/>
        </w:rPr>
        <w:t>.</w:t>
      </w:r>
    </w:p>
    <w:p w:rsidR="003B02D0" w:rsidRDefault="003B02D0" w:rsidP="004F0F30">
      <w:pPr>
        <w:tabs>
          <w:tab w:val="num" w:pos="0"/>
        </w:tabs>
        <w:spacing w:line="276" w:lineRule="auto"/>
        <w:jc w:val="both"/>
        <w:rPr>
          <w:rFonts w:ascii="Arial" w:hAnsi="Arial" w:cs="Arial"/>
        </w:rPr>
      </w:pPr>
    </w:p>
    <w:p w:rsidR="003B02D0" w:rsidRPr="001F3510" w:rsidRDefault="003B02D0" w:rsidP="004F0F30">
      <w:pPr>
        <w:tabs>
          <w:tab w:val="num" w:pos="0"/>
        </w:tabs>
        <w:spacing w:line="276" w:lineRule="auto"/>
        <w:jc w:val="both"/>
        <w:rPr>
          <w:rFonts w:ascii="Arial" w:hAnsi="Arial" w:cs="Arial"/>
        </w:rPr>
      </w:pPr>
      <w:r w:rsidRPr="001F3510">
        <w:rPr>
          <w:rFonts w:ascii="Arial" w:hAnsi="Arial" w:cs="Arial"/>
        </w:rPr>
        <w:t>The projects are:</w:t>
      </w:r>
    </w:p>
    <w:p w:rsidR="003B02D0" w:rsidRPr="001F3510" w:rsidRDefault="003B02D0" w:rsidP="004F0F30">
      <w:pPr>
        <w:tabs>
          <w:tab w:val="num" w:pos="0"/>
        </w:tabs>
        <w:spacing w:line="276" w:lineRule="auto"/>
        <w:jc w:val="both"/>
        <w:rPr>
          <w:rFonts w:ascii="Arial" w:hAnsi="Arial" w:cs="Arial"/>
        </w:rPr>
      </w:pPr>
    </w:p>
    <w:p w:rsidR="003B02D0" w:rsidRPr="00796BC8" w:rsidRDefault="003B02D0" w:rsidP="00E41B60">
      <w:pPr>
        <w:pStyle w:val="ListParagraph"/>
        <w:numPr>
          <w:ilvl w:val="0"/>
          <w:numId w:val="50"/>
        </w:numPr>
        <w:ind w:left="851" w:hanging="567"/>
        <w:jc w:val="both"/>
        <w:rPr>
          <w:rFonts w:ascii="Arial" w:hAnsi="Arial" w:cs="Arial"/>
          <w:sz w:val="24"/>
          <w:szCs w:val="24"/>
        </w:rPr>
      </w:pPr>
      <w:r w:rsidRPr="00796BC8">
        <w:rPr>
          <w:rFonts w:ascii="Arial" w:hAnsi="Arial" w:cs="Arial"/>
          <w:sz w:val="24"/>
          <w:szCs w:val="24"/>
        </w:rPr>
        <w:t>Amalgamation and integration of towns and an analysis of roles and functions.</w:t>
      </w:r>
    </w:p>
    <w:p w:rsidR="003B02D0" w:rsidRPr="00796BC8" w:rsidRDefault="003B02D0" w:rsidP="00E41B60">
      <w:pPr>
        <w:pStyle w:val="ListParagraph"/>
        <w:numPr>
          <w:ilvl w:val="0"/>
          <w:numId w:val="50"/>
        </w:numPr>
        <w:ind w:left="851" w:hanging="567"/>
        <w:jc w:val="both"/>
        <w:rPr>
          <w:rFonts w:ascii="Arial" w:hAnsi="Arial" w:cs="Arial"/>
          <w:sz w:val="24"/>
          <w:szCs w:val="24"/>
        </w:rPr>
      </w:pPr>
      <w:r w:rsidRPr="00796BC8">
        <w:rPr>
          <w:rFonts w:ascii="Arial" w:hAnsi="Arial" w:cs="Arial"/>
          <w:sz w:val="24"/>
          <w:szCs w:val="24"/>
        </w:rPr>
        <w:t>Restructuring of human resources</w:t>
      </w:r>
    </w:p>
    <w:p w:rsidR="003B02D0" w:rsidRPr="00796BC8" w:rsidRDefault="003B02D0" w:rsidP="00E41B60">
      <w:pPr>
        <w:pStyle w:val="ListParagraph"/>
        <w:numPr>
          <w:ilvl w:val="0"/>
          <w:numId w:val="50"/>
        </w:numPr>
        <w:ind w:left="851" w:hanging="567"/>
        <w:jc w:val="both"/>
        <w:rPr>
          <w:rFonts w:ascii="Arial" w:hAnsi="Arial" w:cs="Arial"/>
          <w:sz w:val="24"/>
          <w:szCs w:val="24"/>
        </w:rPr>
      </w:pPr>
      <w:r w:rsidRPr="00796BC8">
        <w:rPr>
          <w:rFonts w:ascii="Arial" w:hAnsi="Arial" w:cs="Arial"/>
          <w:sz w:val="24"/>
          <w:szCs w:val="24"/>
        </w:rPr>
        <w:t>Standardization of budgets and reporting mechanisms</w:t>
      </w:r>
    </w:p>
    <w:p w:rsidR="003B02D0" w:rsidRPr="00796BC8" w:rsidRDefault="003B02D0" w:rsidP="00E41B60">
      <w:pPr>
        <w:pStyle w:val="ListParagraph"/>
        <w:numPr>
          <w:ilvl w:val="0"/>
          <w:numId w:val="50"/>
        </w:numPr>
        <w:ind w:left="851" w:hanging="567"/>
        <w:jc w:val="both"/>
        <w:rPr>
          <w:rFonts w:ascii="Arial" w:hAnsi="Arial" w:cs="Arial"/>
          <w:sz w:val="24"/>
          <w:szCs w:val="24"/>
        </w:rPr>
      </w:pPr>
      <w:r w:rsidRPr="00796BC8">
        <w:rPr>
          <w:rFonts w:ascii="Arial" w:hAnsi="Arial" w:cs="Arial"/>
          <w:sz w:val="24"/>
          <w:szCs w:val="24"/>
        </w:rPr>
        <w:t>Asset register</w:t>
      </w:r>
    </w:p>
    <w:p w:rsidR="003B02D0" w:rsidRPr="00796BC8" w:rsidRDefault="003B02D0" w:rsidP="00E41B60">
      <w:pPr>
        <w:pStyle w:val="ListParagraph"/>
        <w:numPr>
          <w:ilvl w:val="0"/>
          <w:numId w:val="50"/>
        </w:numPr>
        <w:ind w:left="851" w:hanging="567"/>
        <w:jc w:val="both"/>
        <w:rPr>
          <w:rFonts w:ascii="Arial" w:hAnsi="Arial" w:cs="Arial"/>
          <w:sz w:val="24"/>
          <w:szCs w:val="24"/>
        </w:rPr>
      </w:pPr>
      <w:r w:rsidRPr="00796BC8">
        <w:rPr>
          <w:rFonts w:ascii="Arial" w:hAnsi="Arial" w:cs="Arial"/>
          <w:sz w:val="24"/>
          <w:szCs w:val="24"/>
        </w:rPr>
        <w:t>Uniform account and tariff systems</w:t>
      </w:r>
    </w:p>
    <w:p w:rsidR="003B02D0" w:rsidRPr="00796BC8" w:rsidRDefault="003B02D0" w:rsidP="00E41B60">
      <w:pPr>
        <w:pStyle w:val="ListParagraph"/>
        <w:numPr>
          <w:ilvl w:val="0"/>
          <w:numId w:val="50"/>
        </w:numPr>
        <w:ind w:left="851" w:hanging="567"/>
        <w:jc w:val="both"/>
        <w:rPr>
          <w:rFonts w:ascii="Arial" w:hAnsi="Arial" w:cs="Arial"/>
          <w:sz w:val="24"/>
          <w:szCs w:val="24"/>
        </w:rPr>
      </w:pPr>
      <w:r w:rsidRPr="00796BC8">
        <w:rPr>
          <w:rFonts w:ascii="Arial" w:hAnsi="Arial" w:cs="Arial"/>
          <w:sz w:val="24"/>
          <w:szCs w:val="24"/>
        </w:rPr>
        <w:t>Uniform credit control</w:t>
      </w:r>
    </w:p>
    <w:p w:rsidR="003B02D0" w:rsidRPr="00796BC8" w:rsidRDefault="003B02D0" w:rsidP="00E41B60">
      <w:pPr>
        <w:pStyle w:val="ListParagraph"/>
        <w:numPr>
          <w:ilvl w:val="0"/>
          <w:numId w:val="50"/>
        </w:numPr>
        <w:ind w:left="851" w:hanging="567"/>
        <w:jc w:val="both"/>
        <w:rPr>
          <w:rFonts w:ascii="Arial" w:hAnsi="Arial" w:cs="Arial"/>
          <w:sz w:val="24"/>
          <w:szCs w:val="24"/>
        </w:rPr>
      </w:pPr>
      <w:r w:rsidRPr="00796BC8">
        <w:rPr>
          <w:rFonts w:ascii="Arial" w:hAnsi="Arial" w:cs="Arial"/>
          <w:sz w:val="24"/>
          <w:szCs w:val="24"/>
        </w:rPr>
        <w:t>Standard and coordinated service delivery</w:t>
      </w:r>
    </w:p>
    <w:p w:rsidR="003B02D0" w:rsidRPr="00796BC8" w:rsidRDefault="003B02D0" w:rsidP="00E41B60">
      <w:pPr>
        <w:pStyle w:val="ListParagraph"/>
        <w:numPr>
          <w:ilvl w:val="0"/>
          <w:numId w:val="50"/>
        </w:numPr>
        <w:spacing w:after="0"/>
        <w:ind w:left="851" w:hanging="567"/>
        <w:jc w:val="both"/>
        <w:rPr>
          <w:rFonts w:ascii="Arial" w:hAnsi="Arial" w:cs="Arial"/>
          <w:sz w:val="24"/>
          <w:szCs w:val="24"/>
        </w:rPr>
      </w:pPr>
      <w:r w:rsidRPr="00796BC8">
        <w:rPr>
          <w:rFonts w:ascii="Arial" w:hAnsi="Arial" w:cs="Arial"/>
          <w:sz w:val="24"/>
          <w:szCs w:val="24"/>
        </w:rPr>
        <w:t>Upgrading of physical infrastructure and equipment</w:t>
      </w:r>
    </w:p>
    <w:p w:rsidR="003B02D0" w:rsidRDefault="003B02D0" w:rsidP="004F0F30">
      <w:pPr>
        <w:tabs>
          <w:tab w:val="num" w:pos="0"/>
        </w:tabs>
        <w:spacing w:line="276" w:lineRule="auto"/>
        <w:jc w:val="both"/>
        <w:rPr>
          <w:rFonts w:ascii="Arial" w:hAnsi="Arial" w:cs="Arial"/>
        </w:rPr>
      </w:pPr>
    </w:p>
    <w:p w:rsidR="003B02D0" w:rsidRPr="001F3510" w:rsidRDefault="003B02D0" w:rsidP="004F0F30">
      <w:pPr>
        <w:tabs>
          <w:tab w:val="num" w:pos="0"/>
        </w:tabs>
        <w:spacing w:line="276" w:lineRule="auto"/>
        <w:jc w:val="both"/>
        <w:rPr>
          <w:rFonts w:ascii="Arial" w:hAnsi="Arial" w:cs="Arial"/>
        </w:rPr>
      </w:pPr>
    </w:p>
    <w:p w:rsidR="003B02D0" w:rsidRPr="00796BC8" w:rsidRDefault="003B02D0" w:rsidP="00E41B60">
      <w:pPr>
        <w:pStyle w:val="ListParagraph"/>
        <w:numPr>
          <w:ilvl w:val="0"/>
          <w:numId w:val="49"/>
        </w:numPr>
        <w:tabs>
          <w:tab w:val="num" w:pos="0"/>
        </w:tabs>
        <w:spacing w:after="0"/>
        <w:jc w:val="both"/>
        <w:rPr>
          <w:rFonts w:ascii="Arial" w:hAnsi="Arial" w:cs="Arial"/>
          <w:sz w:val="24"/>
          <w:szCs w:val="24"/>
        </w:rPr>
      </w:pPr>
      <w:r>
        <w:rPr>
          <w:rFonts w:ascii="Arial" w:hAnsi="Arial" w:cs="Arial"/>
          <w:sz w:val="24"/>
          <w:szCs w:val="24"/>
        </w:rPr>
        <w:t>Community Development</w:t>
      </w:r>
    </w:p>
    <w:p w:rsidR="003B02D0" w:rsidRDefault="003B02D0" w:rsidP="004F0F30">
      <w:pPr>
        <w:tabs>
          <w:tab w:val="num" w:pos="0"/>
        </w:tabs>
        <w:spacing w:line="276" w:lineRule="auto"/>
        <w:jc w:val="both"/>
        <w:rPr>
          <w:rFonts w:ascii="Arial" w:hAnsi="Arial" w:cs="Arial"/>
        </w:rPr>
      </w:pPr>
    </w:p>
    <w:p w:rsidR="003B02D0" w:rsidRPr="001F3510" w:rsidRDefault="003B02D0" w:rsidP="004F0F30">
      <w:pPr>
        <w:tabs>
          <w:tab w:val="num" w:pos="0"/>
        </w:tabs>
        <w:spacing w:line="276" w:lineRule="auto"/>
        <w:jc w:val="both"/>
        <w:rPr>
          <w:rFonts w:ascii="Arial" w:hAnsi="Arial" w:cs="Arial"/>
        </w:rPr>
      </w:pPr>
      <w:r w:rsidRPr="001F3510">
        <w:rPr>
          <w:rFonts w:ascii="Arial" w:hAnsi="Arial" w:cs="Arial"/>
        </w:rPr>
        <w:t>The community projects</w:t>
      </w:r>
      <w:r>
        <w:rPr>
          <w:rFonts w:ascii="Arial" w:hAnsi="Arial" w:cs="Arial"/>
        </w:rPr>
        <w:t xml:space="preserve"> </w:t>
      </w:r>
      <w:r w:rsidRPr="001F3510">
        <w:rPr>
          <w:rFonts w:ascii="Arial" w:hAnsi="Arial" w:cs="Arial"/>
        </w:rPr>
        <w:t xml:space="preserve">are listed in Annexure </w:t>
      </w:r>
      <w:r>
        <w:rPr>
          <w:rFonts w:ascii="Arial" w:hAnsi="Arial" w:cs="Arial"/>
        </w:rPr>
        <w:t>D</w:t>
      </w:r>
      <w:r w:rsidRPr="001F3510">
        <w:rPr>
          <w:rFonts w:ascii="Arial" w:hAnsi="Arial" w:cs="Arial"/>
        </w:rPr>
        <w:t xml:space="preserve"> </w:t>
      </w:r>
      <w:r>
        <w:rPr>
          <w:rFonts w:ascii="Arial" w:hAnsi="Arial" w:cs="Arial"/>
        </w:rPr>
        <w:t>of this Integrated Development Plan.</w:t>
      </w:r>
      <w:r w:rsidRPr="001F3510">
        <w:rPr>
          <w:rFonts w:ascii="Arial" w:hAnsi="Arial" w:cs="Arial"/>
        </w:rPr>
        <w:t xml:space="preserve"> Job creation and poverty relief are primarily attained through job creation during the implementation of infra-structural projects and the provision of basic services.</w:t>
      </w:r>
    </w:p>
    <w:p w:rsidR="003B02D0" w:rsidRPr="001F3510" w:rsidRDefault="003B02D0" w:rsidP="004F0F30">
      <w:pPr>
        <w:tabs>
          <w:tab w:val="num" w:pos="0"/>
        </w:tabs>
        <w:spacing w:line="276" w:lineRule="auto"/>
        <w:jc w:val="both"/>
        <w:rPr>
          <w:rFonts w:ascii="Arial" w:hAnsi="Arial" w:cs="Arial"/>
        </w:rPr>
      </w:pPr>
    </w:p>
    <w:p w:rsidR="003B02D0" w:rsidRPr="00796BC8" w:rsidRDefault="003B02D0" w:rsidP="00E41B60">
      <w:pPr>
        <w:pStyle w:val="ListParagraph"/>
        <w:numPr>
          <w:ilvl w:val="0"/>
          <w:numId w:val="49"/>
        </w:numPr>
        <w:tabs>
          <w:tab w:val="num" w:pos="0"/>
        </w:tabs>
        <w:spacing w:after="0"/>
        <w:ind w:left="851" w:hanging="567"/>
        <w:jc w:val="both"/>
        <w:rPr>
          <w:rFonts w:ascii="Arial" w:hAnsi="Arial" w:cs="Arial"/>
          <w:sz w:val="24"/>
          <w:szCs w:val="24"/>
        </w:rPr>
      </w:pPr>
      <w:r>
        <w:rPr>
          <w:rFonts w:ascii="Arial" w:hAnsi="Arial" w:cs="Arial"/>
          <w:sz w:val="24"/>
          <w:szCs w:val="24"/>
        </w:rPr>
        <w:t>Infrastructure and Housing</w:t>
      </w:r>
    </w:p>
    <w:p w:rsidR="003B02D0" w:rsidRDefault="003B02D0" w:rsidP="004F0F30">
      <w:pPr>
        <w:tabs>
          <w:tab w:val="num" w:pos="0"/>
        </w:tabs>
        <w:spacing w:line="276" w:lineRule="auto"/>
        <w:jc w:val="both"/>
        <w:rPr>
          <w:rFonts w:ascii="Arial" w:hAnsi="Arial" w:cs="Arial"/>
        </w:rPr>
      </w:pPr>
    </w:p>
    <w:p w:rsidR="003B02D0" w:rsidRPr="001F3510" w:rsidRDefault="003B02D0" w:rsidP="004F0F30">
      <w:pPr>
        <w:tabs>
          <w:tab w:val="num" w:pos="0"/>
        </w:tabs>
        <w:spacing w:line="276" w:lineRule="auto"/>
        <w:jc w:val="both"/>
        <w:rPr>
          <w:rFonts w:ascii="Arial" w:hAnsi="Arial" w:cs="Arial"/>
        </w:rPr>
      </w:pPr>
      <w:r w:rsidRPr="001F3510">
        <w:rPr>
          <w:rFonts w:ascii="Arial" w:hAnsi="Arial" w:cs="Arial"/>
        </w:rPr>
        <w:t>Infrastructure and Housing projects</w:t>
      </w:r>
      <w:r>
        <w:rPr>
          <w:rFonts w:ascii="Arial" w:hAnsi="Arial" w:cs="Arial"/>
        </w:rPr>
        <w:t xml:space="preserve"> </w:t>
      </w:r>
      <w:r w:rsidRPr="001F3510">
        <w:rPr>
          <w:rFonts w:ascii="Arial" w:hAnsi="Arial" w:cs="Arial"/>
        </w:rPr>
        <w:t xml:space="preserve">are listed in Annexure </w:t>
      </w:r>
      <w:r>
        <w:rPr>
          <w:rFonts w:ascii="Arial" w:hAnsi="Arial" w:cs="Arial"/>
        </w:rPr>
        <w:t>D</w:t>
      </w:r>
      <w:r w:rsidRPr="001F3510">
        <w:rPr>
          <w:rFonts w:ascii="Arial" w:hAnsi="Arial" w:cs="Arial"/>
        </w:rPr>
        <w:t xml:space="preserve"> </w:t>
      </w:r>
      <w:r>
        <w:rPr>
          <w:rFonts w:ascii="Arial" w:hAnsi="Arial" w:cs="Arial"/>
        </w:rPr>
        <w:t>of this Integrated Development Plan.</w:t>
      </w:r>
    </w:p>
    <w:p w:rsidR="003B02D0" w:rsidRPr="001F3510" w:rsidRDefault="003B02D0" w:rsidP="004F0F30">
      <w:pPr>
        <w:tabs>
          <w:tab w:val="num" w:pos="0"/>
        </w:tabs>
        <w:spacing w:line="276" w:lineRule="auto"/>
        <w:jc w:val="both"/>
        <w:rPr>
          <w:rFonts w:ascii="Arial" w:hAnsi="Arial" w:cs="Arial"/>
        </w:rPr>
      </w:pPr>
    </w:p>
    <w:p w:rsidR="003B02D0" w:rsidRPr="00796BC8" w:rsidRDefault="003B02D0" w:rsidP="00E41B60">
      <w:pPr>
        <w:pStyle w:val="ListParagraph"/>
        <w:numPr>
          <w:ilvl w:val="0"/>
          <w:numId w:val="49"/>
        </w:numPr>
        <w:tabs>
          <w:tab w:val="num" w:pos="0"/>
        </w:tabs>
        <w:spacing w:after="0"/>
        <w:ind w:left="851" w:hanging="567"/>
        <w:jc w:val="both"/>
        <w:rPr>
          <w:rFonts w:ascii="Arial" w:hAnsi="Arial" w:cs="Arial"/>
          <w:sz w:val="24"/>
          <w:szCs w:val="24"/>
        </w:rPr>
      </w:pPr>
      <w:r>
        <w:rPr>
          <w:rFonts w:ascii="Arial" w:hAnsi="Arial" w:cs="Arial"/>
          <w:sz w:val="24"/>
          <w:szCs w:val="24"/>
        </w:rPr>
        <w:t>Spatial Development and Land Reform</w:t>
      </w:r>
    </w:p>
    <w:p w:rsidR="003B02D0" w:rsidRDefault="003B02D0" w:rsidP="004F0F30">
      <w:pPr>
        <w:tabs>
          <w:tab w:val="num" w:pos="0"/>
        </w:tabs>
        <w:spacing w:line="276" w:lineRule="auto"/>
        <w:jc w:val="both"/>
        <w:rPr>
          <w:rFonts w:ascii="Arial" w:hAnsi="Arial" w:cs="Arial"/>
        </w:rPr>
      </w:pPr>
    </w:p>
    <w:p w:rsidR="003B02D0" w:rsidRDefault="003B02D0" w:rsidP="004F0F30">
      <w:pPr>
        <w:tabs>
          <w:tab w:val="num" w:pos="0"/>
        </w:tabs>
        <w:spacing w:line="276" w:lineRule="auto"/>
        <w:jc w:val="both"/>
        <w:rPr>
          <w:rFonts w:ascii="Arial" w:hAnsi="Arial" w:cs="Arial"/>
        </w:rPr>
      </w:pPr>
      <w:r w:rsidRPr="001F3510">
        <w:rPr>
          <w:rFonts w:ascii="Arial" w:hAnsi="Arial" w:cs="Arial"/>
        </w:rPr>
        <w:t>Spatial developmen</w:t>
      </w:r>
      <w:r>
        <w:rPr>
          <w:rFonts w:ascii="Arial" w:hAnsi="Arial" w:cs="Arial"/>
        </w:rPr>
        <w:t>t is addressed in the Land use development plan as reflected in Annexure P of this Integrated Development Plan</w:t>
      </w:r>
    </w:p>
    <w:p w:rsidR="003B02D0" w:rsidRDefault="003B02D0" w:rsidP="004F0F30">
      <w:pPr>
        <w:tabs>
          <w:tab w:val="num" w:pos="0"/>
        </w:tabs>
        <w:spacing w:line="276" w:lineRule="auto"/>
        <w:jc w:val="both"/>
        <w:rPr>
          <w:rFonts w:ascii="Arial" w:hAnsi="Arial" w:cs="Arial"/>
        </w:rPr>
      </w:pPr>
    </w:p>
    <w:p w:rsidR="003B02D0" w:rsidRPr="00DF245C" w:rsidRDefault="003B02D0" w:rsidP="00E41B60">
      <w:pPr>
        <w:pStyle w:val="ListParagraph"/>
        <w:numPr>
          <w:ilvl w:val="0"/>
          <w:numId w:val="49"/>
        </w:numPr>
        <w:tabs>
          <w:tab w:val="num" w:pos="0"/>
        </w:tabs>
        <w:spacing w:after="0"/>
        <w:ind w:left="851" w:hanging="567"/>
        <w:jc w:val="both"/>
        <w:rPr>
          <w:rFonts w:ascii="Arial" w:hAnsi="Arial" w:cs="Arial"/>
          <w:sz w:val="24"/>
          <w:szCs w:val="24"/>
        </w:rPr>
      </w:pPr>
      <w:r>
        <w:rPr>
          <w:rFonts w:ascii="Arial" w:hAnsi="Arial" w:cs="Arial"/>
          <w:sz w:val="24"/>
          <w:szCs w:val="24"/>
        </w:rPr>
        <w:t>Environmental Management</w:t>
      </w:r>
    </w:p>
    <w:p w:rsidR="003B02D0" w:rsidRPr="001F3510" w:rsidRDefault="003B02D0" w:rsidP="004F0F30">
      <w:pPr>
        <w:tabs>
          <w:tab w:val="num" w:pos="0"/>
        </w:tabs>
        <w:spacing w:line="276" w:lineRule="auto"/>
        <w:jc w:val="both"/>
        <w:rPr>
          <w:rFonts w:ascii="Arial" w:hAnsi="Arial" w:cs="Arial"/>
        </w:rPr>
      </w:pPr>
    </w:p>
    <w:p w:rsidR="003B02D0" w:rsidRPr="001F3510" w:rsidRDefault="003B02D0" w:rsidP="004F0F30">
      <w:pPr>
        <w:tabs>
          <w:tab w:val="num" w:pos="0"/>
        </w:tabs>
        <w:spacing w:line="276" w:lineRule="auto"/>
        <w:jc w:val="both"/>
        <w:rPr>
          <w:rFonts w:ascii="Arial" w:hAnsi="Arial" w:cs="Arial"/>
        </w:rPr>
      </w:pPr>
      <w:r w:rsidRPr="001F3510">
        <w:rPr>
          <w:rFonts w:ascii="Arial" w:hAnsi="Arial" w:cs="Arial"/>
        </w:rPr>
        <w:t>The Environmental Management Plan</w:t>
      </w:r>
      <w:r>
        <w:rPr>
          <w:rFonts w:ascii="Arial" w:hAnsi="Arial" w:cs="Arial"/>
        </w:rPr>
        <w:t xml:space="preserve"> is reflected in Annexure M of this Integrated Development Plan as listed </w:t>
      </w:r>
      <w:r w:rsidRPr="001F3510">
        <w:rPr>
          <w:rFonts w:ascii="Arial" w:hAnsi="Arial" w:cs="Arial"/>
        </w:rPr>
        <w:t xml:space="preserve">in Annexure </w:t>
      </w:r>
      <w:r>
        <w:rPr>
          <w:rFonts w:ascii="Arial" w:hAnsi="Arial" w:cs="Arial"/>
        </w:rPr>
        <w:t>D</w:t>
      </w:r>
      <w:r w:rsidRPr="001F3510">
        <w:rPr>
          <w:rFonts w:ascii="Arial" w:hAnsi="Arial" w:cs="Arial"/>
        </w:rPr>
        <w:t xml:space="preserve"> </w:t>
      </w:r>
      <w:r>
        <w:rPr>
          <w:rFonts w:ascii="Arial" w:hAnsi="Arial" w:cs="Arial"/>
        </w:rPr>
        <w:t>of this Integrated Development Plan.</w:t>
      </w:r>
    </w:p>
    <w:p w:rsidR="003B02D0" w:rsidRPr="001F3510" w:rsidRDefault="003B02D0" w:rsidP="004F0F30">
      <w:pPr>
        <w:tabs>
          <w:tab w:val="num" w:pos="0"/>
        </w:tabs>
        <w:spacing w:line="276" w:lineRule="auto"/>
        <w:jc w:val="both"/>
        <w:rPr>
          <w:rFonts w:ascii="Arial" w:hAnsi="Arial" w:cs="Arial"/>
        </w:rPr>
      </w:pPr>
    </w:p>
    <w:p w:rsidR="003B02D0" w:rsidRPr="00DF245C" w:rsidRDefault="003B02D0" w:rsidP="00E41B60">
      <w:pPr>
        <w:pStyle w:val="ListParagraph"/>
        <w:numPr>
          <w:ilvl w:val="0"/>
          <w:numId w:val="49"/>
        </w:numPr>
        <w:tabs>
          <w:tab w:val="num" w:pos="0"/>
        </w:tabs>
        <w:spacing w:after="0"/>
        <w:ind w:left="851" w:hanging="567"/>
        <w:jc w:val="both"/>
        <w:rPr>
          <w:rFonts w:ascii="Arial" w:hAnsi="Arial" w:cs="Arial"/>
          <w:sz w:val="24"/>
          <w:szCs w:val="24"/>
        </w:rPr>
      </w:pPr>
      <w:r>
        <w:rPr>
          <w:rFonts w:ascii="Arial" w:hAnsi="Arial" w:cs="Arial"/>
          <w:sz w:val="24"/>
          <w:szCs w:val="24"/>
        </w:rPr>
        <w:t>Economic Sector</w:t>
      </w:r>
    </w:p>
    <w:p w:rsidR="003B02D0" w:rsidRDefault="003B02D0" w:rsidP="004F0F30">
      <w:pPr>
        <w:tabs>
          <w:tab w:val="num" w:pos="0"/>
        </w:tabs>
        <w:spacing w:line="276" w:lineRule="auto"/>
        <w:jc w:val="both"/>
        <w:rPr>
          <w:rFonts w:ascii="Arial" w:hAnsi="Arial" w:cs="Arial"/>
        </w:rPr>
      </w:pPr>
    </w:p>
    <w:p w:rsidR="003B02D0" w:rsidRDefault="003B02D0" w:rsidP="004F0F30">
      <w:pPr>
        <w:tabs>
          <w:tab w:val="num" w:pos="0"/>
        </w:tabs>
        <w:spacing w:line="276" w:lineRule="auto"/>
        <w:jc w:val="both"/>
        <w:rPr>
          <w:rFonts w:ascii="Arial" w:hAnsi="Arial" w:cs="Arial"/>
        </w:rPr>
      </w:pPr>
      <w:r w:rsidRPr="001F3510">
        <w:rPr>
          <w:rFonts w:ascii="Arial" w:hAnsi="Arial" w:cs="Arial"/>
        </w:rPr>
        <w:t>The Economic projects</w:t>
      </w:r>
      <w:r>
        <w:rPr>
          <w:rFonts w:ascii="Arial" w:hAnsi="Arial" w:cs="Arial"/>
        </w:rPr>
        <w:t xml:space="preserve"> </w:t>
      </w:r>
      <w:r w:rsidRPr="001F3510">
        <w:rPr>
          <w:rFonts w:ascii="Arial" w:hAnsi="Arial" w:cs="Arial"/>
        </w:rPr>
        <w:t xml:space="preserve">are listed in Annexure </w:t>
      </w:r>
      <w:r>
        <w:rPr>
          <w:rFonts w:ascii="Arial" w:hAnsi="Arial" w:cs="Arial"/>
        </w:rPr>
        <w:t>D</w:t>
      </w:r>
      <w:r w:rsidRPr="001F3510">
        <w:rPr>
          <w:rFonts w:ascii="Arial" w:hAnsi="Arial" w:cs="Arial"/>
        </w:rPr>
        <w:t xml:space="preserve"> </w:t>
      </w:r>
      <w:r>
        <w:rPr>
          <w:rFonts w:ascii="Arial" w:hAnsi="Arial" w:cs="Arial"/>
        </w:rPr>
        <w:t>of this Integrated Development Plan.</w:t>
      </w:r>
    </w:p>
    <w:p w:rsidR="003B02D0" w:rsidRDefault="003B02D0" w:rsidP="004F0F30">
      <w:pPr>
        <w:tabs>
          <w:tab w:val="num" w:pos="0"/>
        </w:tabs>
        <w:spacing w:line="276" w:lineRule="auto"/>
        <w:jc w:val="both"/>
        <w:rPr>
          <w:rFonts w:ascii="Arial" w:hAnsi="Arial" w:cs="Arial"/>
        </w:rPr>
      </w:pPr>
    </w:p>
    <w:p w:rsidR="003B02D0" w:rsidRPr="00F95B7E" w:rsidRDefault="003B02D0" w:rsidP="004F0F30">
      <w:pPr>
        <w:spacing w:line="276" w:lineRule="auto"/>
        <w:jc w:val="both"/>
        <w:rPr>
          <w:rFonts w:ascii="Arial" w:hAnsi="Arial" w:cs="Arial"/>
          <w:b/>
          <w:bCs/>
        </w:rPr>
      </w:pPr>
      <w:r w:rsidRPr="00F95B7E">
        <w:rPr>
          <w:rFonts w:ascii="Arial" w:hAnsi="Arial" w:cs="Arial"/>
          <w:b/>
          <w:bCs/>
        </w:rPr>
        <w:t>5.7.1</w:t>
      </w:r>
      <w:r w:rsidRPr="00F95B7E">
        <w:rPr>
          <w:rFonts w:ascii="Arial" w:hAnsi="Arial" w:cs="Arial"/>
          <w:b/>
          <w:bCs/>
        </w:rPr>
        <w:tab/>
      </w:r>
      <w:r w:rsidRPr="00F95B7E">
        <w:rPr>
          <w:rFonts w:ascii="Arial" w:hAnsi="Arial" w:cs="Arial"/>
          <w:b/>
          <w:bCs/>
        </w:rPr>
        <w:tab/>
        <w:t>The integration of projects</w:t>
      </w:r>
    </w:p>
    <w:p w:rsidR="003B02D0" w:rsidRDefault="003B02D0" w:rsidP="004F0F30">
      <w:pPr>
        <w:tabs>
          <w:tab w:val="num" w:pos="0"/>
        </w:tabs>
        <w:spacing w:line="276" w:lineRule="auto"/>
        <w:jc w:val="both"/>
        <w:rPr>
          <w:rFonts w:ascii="Arial" w:hAnsi="Arial" w:cs="Arial"/>
        </w:rPr>
      </w:pPr>
    </w:p>
    <w:p w:rsidR="003B02D0" w:rsidRDefault="003B02D0" w:rsidP="004F0F30">
      <w:pPr>
        <w:tabs>
          <w:tab w:val="num" w:pos="0"/>
        </w:tabs>
        <w:spacing w:line="276" w:lineRule="auto"/>
        <w:jc w:val="both"/>
        <w:rPr>
          <w:rFonts w:ascii="Arial" w:hAnsi="Arial" w:cs="Arial"/>
        </w:rPr>
      </w:pPr>
      <w:r w:rsidRPr="00CD4A09">
        <w:rPr>
          <w:rFonts w:ascii="Arial" w:hAnsi="Arial" w:cs="Arial"/>
        </w:rPr>
        <w:t>Integration of projects</w:t>
      </w:r>
      <w:r>
        <w:rPr>
          <w:rFonts w:ascii="Arial" w:hAnsi="Arial" w:cs="Arial"/>
        </w:rPr>
        <w:t xml:space="preserve"> is reflected in the annexures</w:t>
      </w:r>
    </w:p>
    <w:p w:rsidR="003B02D0" w:rsidRDefault="003B02D0" w:rsidP="004F0F30">
      <w:pPr>
        <w:tabs>
          <w:tab w:val="num" w:pos="0"/>
        </w:tabs>
        <w:spacing w:line="276" w:lineRule="auto"/>
        <w:jc w:val="both"/>
        <w:rPr>
          <w:rFonts w:ascii="Arial" w:hAnsi="Arial" w:cs="Arial"/>
        </w:rPr>
      </w:pPr>
    </w:p>
    <w:p w:rsidR="003B02D0" w:rsidRPr="006908D7" w:rsidRDefault="003B02D0" w:rsidP="004F0F30">
      <w:pPr>
        <w:tabs>
          <w:tab w:val="num" w:pos="0"/>
        </w:tabs>
        <w:spacing w:line="276" w:lineRule="auto"/>
        <w:jc w:val="both"/>
        <w:rPr>
          <w:rFonts w:ascii="Arial" w:hAnsi="Arial" w:cs="Arial"/>
        </w:rPr>
      </w:pPr>
      <w:r>
        <w:rPr>
          <w:rFonts w:ascii="Arial" w:hAnsi="Arial" w:cs="Arial"/>
        </w:rPr>
        <w:t xml:space="preserve"> attached to this Integrated Development Plan.</w:t>
      </w:r>
    </w:p>
    <w:p w:rsidR="003B02D0" w:rsidRDefault="003B02D0" w:rsidP="004F0F30">
      <w:pPr>
        <w:tabs>
          <w:tab w:val="num" w:pos="0"/>
        </w:tabs>
        <w:spacing w:line="276" w:lineRule="auto"/>
        <w:jc w:val="both"/>
        <w:rPr>
          <w:rFonts w:ascii="Arial" w:hAnsi="Arial" w:cs="Arial"/>
        </w:rPr>
      </w:pPr>
    </w:p>
    <w:p w:rsidR="003B02D0" w:rsidRPr="006908D7" w:rsidRDefault="003B02D0" w:rsidP="004F0F30">
      <w:pPr>
        <w:tabs>
          <w:tab w:val="num" w:pos="0"/>
        </w:tabs>
        <w:spacing w:line="276" w:lineRule="auto"/>
        <w:jc w:val="both"/>
        <w:rPr>
          <w:rFonts w:ascii="Arial" w:hAnsi="Arial" w:cs="Arial"/>
        </w:rPr>
      </w:pPr>
      <w:r>
        <w:rPr>
          <w:rFonts w:ascii="Arial" w:hAnsi="Arial" w:cs="Arial"/>
        </w:rPr>
        <w:t xml:space="preserve">The </w:t>
      </w:r>
      <w:r w:rsidRPr="006908D7">
        <w:rPr>
          <w:rFonts w:ascii="Arial" w:hAnsi="Arial" w:cs="Arial"/>
        </w:rPr>
        <w:t>Proje</w:t>
      </w:r>
      <w:r>
        <w:rPr>
          <w:rFonts w:ascii="Arial" w:hAnsi="Arial" w:cs="Arial"/>
        </w:rPr>
        <w:t>cts are integrated in order to:</w:t>
      </w:r>
    </w:p>
    <w:p w:rsidR="003B02D0" w:rsidRPr="006908D7" w:rsidRDefault="003B02D0" w:rsidP="004F0F30">
      <w:pPr>
        <w:tabs>
          <w:tab w:val="num" w:pos="0"/>
        </w:tabs>
        <w:spacing w:line="276" w:lineRule="auto"/>
        <w:jc w:val="both"/>
        <w:rPr>
          <w:rFonts w:ascii="Arial" w:hAnsi="Arial" w:cs="Arial"/>
        </w:rPr>
      </w:pPr>
    </w:p>
    <w:p w:rsidR="003B02D0" w:rsidRPr="00CD4A09" w:rsidRDefault="003B02D0" w:rsidP="00B75209">
      <w:pPr>
        <w:pStyle w:val="ListParagraph"/>
        <w:numPr>
          <w:ilvl w:val="0"/>
          <w:numId w:val="56"/>
        </w:numPr>
        <w:spacing w:after="0"/>
        <w:jc w:val="both"/>
        <w:rPr>
          <w:rFonts w:ascii="Arial" w:hAnsi="Arial" w:cs="Arial"/>
          <w:sz w:val="24"/>
          <w:szCs w:val="24"/>
        </w:rPr>
      </w:pPr>
      <w:r w:rsidRPr="00CD4A09">
        <w:rPr>
          <w:rFonts w:ascii="Arial" w:hAnsi="Arial" w:cs="Arial"/>
          <w:sz w:val="24"/>
          <w:szCs w:val="24"/>
        </w:rPr>
        <w:t>Benchmark the projects against the vision of the Ubuntu Municipality.</w:t>
      </w:r>
    </w:p>
    <w:p w:rsidR="003B02D0" w:rsidRPr="00CD4A09" w:rsidRDefault="003B02D0" w:rsidP="00B75209">
      <w:pPr>
        <w:pStyle w:val="ListParagraph"/>
        <w:numPr>
          <w:ilvl w:val="0"/>
          <w:numId w:val="56"/>
        </w:numPr>
        <w:spacing w:after="0"/>
        <w:jc w:val="both"/>
        <w:rPr>
          <w:rFonts w:ascii="Arial" w:hAnsi="Arial" w:cs="Arial"/>
          <w:sz w:val="24"/>
          <w:szCs w:val="24"/>
        </w:rPr>
      </w:pPr>
      <w:r w:rsidRPr="00CD4A09">
        <w:rPr>
          <w:rFonts w:ascii="Arial" w:hAnsi="Arial" w:cs="Arial"/>
          <w:sz w:val="24"/>
          <w:szCs w:val="24"/>
        </w:rPr>
        <w:t>Determine the impact of the projects on the institutional capacity of the Ubuntu Municipality.</w:t>
      </w:r>
    </w:p>
    <w:p w:rsidR="003B02D0" w:rsidRPr="00CD4A09" w:rsidRDefault="003B02D0" w:rsidP="00B75209">
      <w:pPr>
        <w:pStyle w:val="ListParagraph"/>
        <w:numPr>
          <w:ilvl w:val="0"/>
          <w:numId w:val="56"/>
        </w:numPr>
        <w:spacing w:after="0"/>
        <w:jc w:val="both"/>
        <w:rPr>
          <w:rFonts w:ascii="Arial" w:hAnsi="Arial" w:cs="Arial"/>
          <w:sz w:val="24"/>
          <w:szCs w:val="24"/>
        </w:rPr>
      </w:pPr>
      <w:r w:rsidRPr="00CD4A09">
        <w:rPr>
          <w:rFonts w:ascii="Arial" w:hAnsi="Arial" w:cs="Arial"/>
          <w:sz w:val="24"/>
          <w:szCs w:val="24"/>
        </w:rPr>
        <w:t>Optimize the application of scarce resources.</w:t>
      </w:r>
    </w:p>
    <w:p w:rsidR="003B02D0" w:rsidRPr="00CD4A09" w:rsidRDefault="003B02D0" w:rsidP="00B75209">
      <w:pPr>
        <w:pStyle w:val="ListParagraph"/>
        <w:numPr>
          <w:ilvl w:val="0"/>
          <w:numId w:val="56"/>
        </w:numPr>
        <w:spacing w:after="0"/>
        <w:jc w:val="both"/>
        <w:rPr>
          <w:rFonts w:ascii="Arial" w:hAnsi="Arial" w:cs="Arial"/>
          <w:sz w:val="24"/>
          <w:szCs w:val="24"/>
        </w:rPr>
      </w:pPr>
      <w:r w:rsidRPr="00CD4A09">
        <w:rPr>
          <w:rFonts w:ascii="Arial" w:hAnsi="Arial" w:cs="Arial"/>
          <w:sz w:val="24"/>
          <w:szCs w:val="24"/>
        </w:rPr>
        <w:t>Attain the integrated implementation of projects.</w:t>
      </w:r>
    </w:p>
    <w:p w:rsidR="003B02D0" w:rsidRPr="00CD4A09" w:rsidRDefault="003B02D0" w:rsidP="00B75209">
      <w:pPr>
        <w:pStyle w:val="ListParagraph"/>
        <w:numPr>
          <w:ilvl w:val="0"/>
          <w:numId w:val="56"/>
        </w:numPr>
        <w:spacing w:after="0"/>
        <w:jc w:val="both"/>
        <w:rPr>
          <w:rFonts w:ascii="Arial" w:hAnsi="Arial" w:cs="Arial"/>
          <w:sz w:val="24"/>
          <w:szCs w:val="24"/>
        </w:rPr>
      </w:pPr>
      <w:r w:rsidRPr="00CD4A09">
        <w:rPr>
          <w:rFonts w:ascii="Arial" w:hAnsi="Arial" w:cs="Arial"/>
          <w:sz w:val="24"/>
          <w:szCs w:val="24"/>
        </w:rPr>
        <w:t>Use the integrated projects as the basis of the capital Budget of the Ubuntu Municipality.</w:t>
      </w:r>
    </w:p>
    <w:p w:rsidR="003B02D0" w:rsidRPr="000216D4" w:rsidRDefault="003B02D0" w:rsidP="004F0F30">
      <w:pPr>
        <w:tabs>
          <w:tab w:val="num" w:pos="0"/>
        </w:tabs>
        <w:spacing w:line="276" w:lineRule="auto"/>
        <w:jc w:val="center"/>
        <w:rPr>
          <w:rFonts w:ascii="Arial" w:hAnsi="Arial" w:cs="Arial"/>
        </w:rPr>
      </w:pPr>
      <w:r>
        <w:rPr>
          <w:rFonts w:ascii="Arial" w:hAnsi="Arial" w:cs="Arial"/>
        </w:rPr>
        <w:t>ooOoo</w:t>
      </w:r>
    </w:p>
    <w:p w:rsidR="003B02D0" w:rsidRDefault="003B02D0"/>
    <w:sectPr w:rsidR="003B02D0" w:rsidSect="00FC5E06">
      <w:pgSz w:w="12240" w:h="15840"/>
      <w:pgMar w:top="1440" w:right="1440" w:bottom="1440" w:left="1440"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02D0" w:rsidRDefault="003B02D0" w:rsidP="00CF6591">
      <w:r>
        <w:separator/>
      </w:r>
    </w:p>
  </w:endnote>
  <w:endnote w:type="continuationSeparator" w:id="1">
    <w:p w:rsidR="003B02D0" w:rsidRDefault="003B02D0" w:rsidP="00CF659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02D0" w:rsidRDefault="003B02D0" w:rsidP="00B75209">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62</w:t>
    </w:r>
    <w:r>
      <w:rPr>
        <w:rStyle w:val="PageNumber"/>
      </w:rPr>
      <w:fldChar w:fldCharType="end"/>
    </w:r>
  </w:p>
  <w:p w:rsidR="003B02D0" w:rsidRDefault="003B02D0" w:rsidP="00B75209">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02D0" w:rsidRDefault="003B02D0" w:rsidP="00CF6591">
      <w:r>
        <w:separator/>
      </w:r>
    </w:p>
  </w:footnote>
  <w:footnote w:type="continuationSeparator" w:id="1">
    <w:p w:rsidR="003B02D0" w:rsidRDefault="003B02D0" w:rsidP="00CF659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02D0" w:rsidRDefault="003B02D0">
    <w:pPr>
      <w:pStyle w:val="Header"/>
      <w:jc w:val="center"/>
      <w:rPr>
        <w:rFonts w:cs="Times New Roman"/>
      </w:rPr>
    </w:pPr>
    <w:fldSimple w:instr=" PAGE   \* MERGEFORMAT ">
      <w:r>
        <w:rPr>
          <w:noProof/>
        </w:rPr>
        <w:t>62</w:t>
      </w:r>
    </w:fldSimple>
  </w:p>
  <w:p w:rsidR="003B02D0" w:rsidRDefault="003B02D0">
    <w:pPr>
      <w:pStyle w:val="Header"/>
      <w:rPr>
        <w:rFonts w:cs="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E0031"/>
    <w:multiLevelType w:val="hybridMultilevel"/>
    <w:tmpl w:val="F182B66E"/>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
    <w:nsid w:val="04834238"/>
    <w:multiLevelType w:val="hybridMultilevel"/>
    <w:tmpl w:val="8988C7A8"/>
    <w:lvl w:ilvl="0" w:tplc="7E308982">
      <w:start w:val="202"/>
      <w:numFmt w:val="bullet"/>
      <w:lvlText w:val="–"/>
      <w:lvlJc w:val="left"/>
      <w:pPr>
        <w:ind w:left="720" w:hanging="360"/>
      </w:pPr>
      <w:rPr>
        <w:rFonts w:ascii="Arial"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nsid w:val="0922049E"/>
    <w:multiLevelType w:val="hybridMultilevel"/>
    <w:tmpl w:val="FE5E2058"/>
    <w:lvl w:ilvl="0" w:tplc="0409000B">
      <w:start w:val="1"/>
      <w:numFmt w:val="bullet"/>
      <w:lvlText w:val=""/>
      <w:lvlJc w:val="left"/>
      <w:pPr>
        <w:ind w:left="1080" w:hanging="360"/>
      </w:pPr>
      <w:rPr>
        <w:rFonts w:ascii="Wingdings" w:hAnsi="Wingdings" w:cs="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3">
    <w:nsid w:val="097B6BF8"/>
    <w:multiLevelType w:val="hybridMultilevel"/>
    <w:tmpl w:val="16203000"/>
    <w:lvl w:ilvl="0" w:tplc="7E308982">
      <w:start w:val="202"/>
      <w:numFmt w:val="bullet"/>
      <w:lvlText w:val="–"/>
      <w:lvlJc w:val="left"/>
      <w:pPr>
        <w:ind w:left="1004" w:hanging="360"/>
      </w:pPr>
      <w:rPr>
        <w:rFonts w:ascii="Arial" w:hAnsi="Arial" w:cs="Arial" w:hint="default"/>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cs="Wingdings" w:hint="default"/>
      </w:rPr>
    </w:lvl>
    <w:lvl w:ilvl="3" w:tplc="04090001">
      <w:start w:val="1"/>
      <w:numFmt w:val="bullet"/>
      <w:lvlText w:val=""/>
      <w:lvlJc w:val="left"/>
      <w:pPr>
        <w:ind w:left="3164" w:hanging="360"/>
      </w:pPr>
      <w:rPr>
        <w:rFonts w:ascii="Symbol" w:hAnsi="Symbol" w:cs="Symbol" w:hint="default"/>
      </w:rPr>
    </w:lvl>
    <w:lvl w:ilvl="4" w:tplc="04090003">
      <w:start w:val="1"/>
      <w:numFmt w:val="bullet"/>
      <w:lvlText w:val="o"/>
      <w:lvlJc w:val="left"/>
      <w:pPr>
        <w:ind w:left="3884" w:hanging="360"/>
      </w:pPr>
      <w:rPr>
        <w:rFonts w:ascii="Courier New" w:hAnsi="Courier New" w:cs="Courier New" w:hint="default"/>
      </w:rPr>
    </w:lvl>
    <w:lvl w:ilvl="5" w:tplc="04090005">
      <w:start w:val="1"/>
      <w:numFmt w:val="bullet"/>
      <w:lvlText w:val=""/>
      <w:lvlJc w:val="left"/>
      <w:pPr>
        <w:ind w:left="4604" w:hanging="360"/>
      </w:pPr>
      <w:rPr>
        <w:rFonts w:ascii="Wingdings" w:hAnsi="Wingdings" w:cs="Wingdings" w:hint="default"/>
      </w:rPr>
    </w:lvl>
    <w:lvl w:ilvl="6" w:tplc="04090001">
      <w:start w:val="1"/>
      <w:numFmt w:val="bullet"/>
      <w:lvlText w:val=""/>
      <w:lvlJc w:val="left"/>
      <w:pPr>
        <w:ind w:left="5324" w:hanging="360"/>
      </w:pPr>
      <w:rPr>
        <w:rFonts w:ascii="Symbol" w:hAnsi="Symbol" w:cs="Symbol" w:hint="default"/>
      </w:rPr>
    </w:lvl>
    <w:lvl w:ilvl="7" w:tplc="04090003">
      <w:start w:val="1"/>
      <w:numFmt w:val="bullet"/>
      <w:lvlText w:val="o"/>
      <w:lvlJc w:val="left"/>
      <w:pPr>
        <w:ind w:left="6044" w:hanging="360"/>
      </w:pPr>
      <w:rPr>
        <w:rFonts w:ascii="Courier New" w:hAnsi="Courier New" w:cs="Courier New" w:hint="default"/>
      </w:rPr>
    </w:lvl>
    <w:lvl w:ilvl="8" w:tplc="04090005">
      <w:start w:val="1"/>
      <w:numFmt w:val="bullet"/>
      <w:lvlText w:val=""/>
      <w:lvlJc w:val="left"/>
      <w:pPr>
        <w:ind w:left="6764" w:hanging="360"/>
      </w:pPr>
      <w:rPr>
        <w:rFonts w:ascii="Wingdings" w:hAnsi="Wingdings" w:cs="Wingdings" w:hint="default"/>
      </w:rPr>
    </w:lvl>
  </w:abstractNum>
  <w:abstractNum w:abstractNumId="4">
    <w:nsid w:val="0E614883"/>
    <w:multiLevelType w:val="hybridMultilevel"/>
    <w:tmpl w:val="35D47196"/>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5">
    <w:nsid w:val="0EB61134"/>
    <w:multiLevelType w:val="hybridMultilevel"/>
    <w:tmpl w:val="60ECC288"/>
    <w:lvl w:ilvl="0" w:tplc="1C090001">
      <w:start w:val="1"/>
      <w:numFmt w:val="bullet"/>
      <w:lvlText w:val=""/>
      <w:lvlJc w:val="left"/>
      <w:pPr>
        <w:ind w:left="720" w:hanging="360"/>
      </w:pPr>
      <w:rPr>
        <w:rFonts w:ascii="Symbol" w:hAnsi="Symbol" w:cs="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cs="Wingdings" w:hint="default"/>
      </w:rPr>
    </w:lvl>
    <w:lvl w:ilvl="3" w:tplc="1C090001">
      <w:start w:val="1"/>
      <w:numFmt w:val="bullet"/>
      <w:lvlText w:val=""/>
      <w:lvlJc w:val="left"/>
      <w:pPr>
        <w:ind w:left="2880" w:hanging="360"/>
      </w:pPr>
      <w:rPr>
        <w:rFonts w:ascii="Symbol" w:hAnsi="Symbol" w:cs="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cs="Wingdings" w:hint="default"/>
      </w:rPr>
    </w:lvl>
    <w:lvl w:ilvl="6" w:tplc="1C090001">
      <w:start w:val="1"/>
      <w:numFmt w:val="bullet"/>
      <w:lvlText w:val=""/>
      <w:lvlJc w:val="left"/>
      <w:pPr>
        <w:ind w:left="5040" w:hanging="360"/>
      </w:pPr>
      <w:rPr>
        <w:rFonts w:ascii="Symbol" w:hAnsi="Symbol" w:cs="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cs="Wingdings" w:hint="default"/>
      </w:rPr>
    </w:lvl>
  </w:abstractNum>
  <w:abstractNum w:abstractNumId="6">
    <w:nsid w:val="0EE51055"/>
    <w:multiLevelType w:val="hybridMultilevel"/>
    <w:tmpl w:val="6F1E4AB4"/>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7">
    <w:nsid w:val="0F845F72"/>
    <w:multiLevelType w:val="hybridMultilevel"/>
    <w:tmpl w:val="D97C1774"/>
    <w:lvl w:ilvl="0" w:tplc="1C09000B">
      <w:start w:val="1"/>
      <w:numFmt w:val="bullet"/>
      <w:lvlText w:val=""/>
      <w:lvlJc w:val="left"/>
      <w:pPr>
        <w:ind w:left="720" w:hanging="360"/>
      </w:pPr>
      <w:rPr>
        <w:rFonts w:ascii="Wingdings" w:hAnsi="Wingdings" w:cs="Wingding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cs="Wingdings" w:hint="default"/>
      </w:rPr>
    </w:lvl>
    <w:lvl w:ilvl="3" w:tplc="1C090001">
      <w:start w:val="1"/>
      <w:numFmt w:val="bullet"/>
      <w:lvlText w:val=""/>
      <w:lvlJc w:val="left"/>
      <w:pPr>
        <w:ind w:left="2880" w:hanging="360"/>
      </w:pPr>
      <w:rPr>
        <w:rFonts w:ascii="Symbol" w:hAnsi="Symbol" w:cs="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cs="Wingdings" w:hint="default"/>
      </w:rPr>
    </w:lvl>
    <w:lvl w:ilvl="6" w:tplc="1C090001">
      <w:start w:val="1"/>
      <w:numFmt w:val="bullet"/>
      <w:lvlText w:val=""/>
      <w:lvlJc w:val="left"/>
      <w:pPr>
        <w:ind w:left="5040" w:hanging="360"/>
      </w:pPr>
      <w:rPr>
        <w:rFonts w:ascii="Symbol" w:hAnsi="Symbol" w:cs="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cs="Wingdings" w:hint="default"/>
      </w:rPr>
    </w:lvl>
  </w:abstractNum>
  <w:abstractNum w:abstractNumId="8">
    <w:nsid w:val="0FA3181E"/>
    <w:multiLevelType w:val="hybridMultilevel"/>
    <w:tmpl w:val="F2E24BA8"/>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nsid w:val="10C46B66"/>
    <w:multiLevelType w:val="hybridMultilevel"/>
    <w:tmpl w:val="BDF26B38"/>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11895534"/>
    <w:multiLevelType w:val="hybridMultilevel"/>
    <w:tmpl w:val="AAA4C45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1">
    <w:nsid w:val="14680BD2"/>
    <w:multiLevelType w:val="hybridMultilevel"/>
    <w:tmpl w:val="5FFE2CCE"/>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2">
    <w:nsid w:val="147339FB"/>
    <w:multiLevelType w:val="hybridMultilevel"/>
    <w:tmpl w:val="576E68E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nsid w:val="15115669"/>
    <w:multiLevelType w:val="hybridMultilevel"/>
    <w:tmpl w:val="8AB6FAA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4">
    <w:nsid w:val="15B04481"/>
    <w:multiLevelType w:val="hybridMultilevel"/>
    <w:tmpl w:val="A336C348"/>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5">
    <w:nsid w:val="179C6CDE"/>
    <w:multiLevelType w:val="hybridMultilevel"/>
    <w:tmpl w:val="ADD6665A"/>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6">
    <w:nsid w:val="196A2DE0"/>
    <w:multiLevelType w:val="hybridMultilevel"/>
    <w:tmpl w:val="712042A8"/>
    <w:lvl w:ilvl="0" w:tplc="1C090001">
      <w:start w:val="1"/>
      <w:numFmt w:val="bullet"/>
      <w:lvlText w:val=""/>
      <w:lvlJc w:val="left"/>
      <w:pPr>
        <w:ind w:left="720" w:hanging="360"/>
      </w:pPr>
      <w:rPr>
        <w:rFonts w:ascii="Symbol" w:hAnsi="Symbol" w:cs="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cs="Wingdings" w:hint="default"/>
      </w:rPr>
    </w:lvl>
    <w:lvl w:ilvl="3" w:tplc="1C090001">
      <w:start w:val="1"/>
      <w:numFmt w:val="bullet"/>
      <w:lvlText w:val=""/>
      <w:lvlJc w:val="left"/>
      <w:pPr>
        <w:ind w:left="2880" w:hanging="360"/>
      </w:pPr>
      <w:rPr>
        <w:rFonts w:ascii="Symbol" w:hAnsi="Symbol" w:cs="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cs="Wingdings" w:hint="default"/>
      </w:rPr>
    </w:lvl>
    <w:lvl w:ilvl="6" w:tplc="1C090001">
      <w:start w:val="1"/>
      <w:numFmt w:val="bullet"/>
      <w:lvlText w:val=""/>
      <w:lvlJc w:val="left"/>
      <w:pPr>
        <w:ind w:left="5040" w:hanging="360"/>
      </w:pPr>
      <w:rPr>
        <w:rFonts w:ascii="Symbol" w:hAnsi="Symbol" w:cs="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cs="Wingdings" w:hint="default"/>
      </w:rPr>
    </w:lvl>
  </w:abstractNum>
  <w:abstractNum w:abstractNumId="17">
    <w:nsid w:val="1AC40D6E"/>
    <w:multiLevelType w:val="hybridMultilevel"/>
    <w:tmpl w:val="DA9ADF24"/>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8">
    <w:nsid w:val="1C1220D7"/>
    <w:multiLevelType w:val="hybridMultilevel"/>
    <w:tmpl w:val="5E02CB5A"/>
    <w:lvl w:ilvl="0" w:tplc="04090001">
      <w:start w:val="1"/>
      <w:numFmt w:val="bullet"/>
      <w:lvlText w:val=""/>
      <w:lvlJc w:val="left"/>
      <w:pPr>
        <w:ind w:left="1571" w:hanging="360"/>
      </w:pPr>
      <w:rPr>
        <w:rFonts w:ascii="Symbol" w:hAnsi="Symbol" w:cs="Symbol" w:hint="default"/>
      </w:rPr>
    </w:lvl>
    <w:lvl w:ilvl="1" w:tplc="04090003">
      <w:start w:val="1"/>
      <w:numFmt w:val="bullet"/>
      <w:lvlText w:val="o"/>
      <w:lvlJc w:val="left"/>
      <w:pPr>
        <w:ind w:left="2291" w:hanging="360"/>
      </w:pPr>
      <w:rPr>
        <w:rFonts w:ascii="Courier New" w:hAnsi="Courier New" w:cs="Courier New" w:hint="default"/>
      </w:rPr>
    </w:lvl>
    <w:lvl w:ilvl="2" w:tplc="04090005">
      <w:start w:val="1"/>
      <w:numFmt w:val="bullet"/>
      <w:lvlText w:val=""/>
      <w:lvlJc w:val="left"/>
      <w:pPr>
        <w:ind w:left="3011" w:hanging="360"/>
      </w:pPr>
      <w:rPr>
        <w:rFonts w:ascii="Wingdings" w:hAnsi="Wingdings" w:cs="Wingdings" w:hint="default"/>
      </w:rPr>
    </w:lvl>
    <w:lvl w:ilvl="3" w:tplc="04090001">
      <w:start w:val="1"/>
      <w:numFmt w:val="bullet"/>
      <w:lvlText w:val=""/>
      <w:lvlJc w:val="left"/>
      <w:pPr>
        <w:ind w:left="3731" w:hanging="360"/>
      </w:pPr>
      <w:rPr>
        <w:rFonts w:ascii="Symbol" w:hAnsi="Symbol" w:cs="Symbol" w:hint="default"/>
      </w:rPr>
    </w:lvl>
    <w:lvl w:ilvl="4" w:tplc="04090003">
      <w:start w:val="1"/>
      <w:numFmt w:val="bullet"/>
      <w:lvlText w:val="o"/>
      <w:lvlJc w:val="left"/>
      <w:pPr>
        <w:ind w:left="4451" w:hanging="360"/>
      </w:pPr>
      <w:rPr>
        <w:rFonts w:ascii="Courier New" w:hAnsi="Courier New" w:cs="Courier New" w:hint="default"/>
      </w:rPr>
    </w:lvl>
    <w:lvl w:ilvl="5" w:tplc="04090005">
      <w:start w:val="1"/>
      <w:numFmt w:val="bullet"/>
      <w:lvlText w:val=""/>
      <w:lvlJc w:val="left"/>
      <w:pPr>
        <w:ind w:left="5171" w:hanging="360"/>
      </w:pPr>
      <w:rPr>
        <w:rFonts w:ascii="Wingdings" w:hAnsi="Wingdings" w:cs="Wingdings" w:hint="default"/>
      </w:rPr>
    </w:lvl>
    <w:lvl w:ilvl="6" w:tplc="04090001">
      <w:start w:val="1"/>
      <w:numFmt w:val="bullet"/>
      <w:lvlText w:val=""/>
      <w:lvlJc w:val="left"/>
      <w:pPr>
        <w:ind w:left="5891" w:hanging="360"/>
      </w:pPr>
      <w:rPr>
        <w:rFonts w:ascii="Symbol" w:hAnsi="Symbol" w:cs="Symbol" w:hint="default"/>
      </w:rPr>
    </w:lvl>
    <w:lvl w:ilvl="7" w:tplc="04090003">
      <w:start w:val="1"/>
      <w:numFmt w:val="bullet"/>
      <w:lvlText w:val="o"/>
      <w:lvlJc w:val="left"/>
      <w:pPr>
        <w:ind w:left="6611" w:hanging="360"/>
      </w:pPr>
      <w:rPr>
        <w:rFonts w:ascii="Courier New" w:hAnsi="Courier New" w:cs="Courier New" w:hint="default"/>
      </w:rPr>
    </w:lvl>
    <w:lvl w:ilvl="8" w:tplc="04090005">
      <w:start w:val="1"/>
      <w:numFmt w:val="bullet"/>
      <w:lvlText w:val=""/>
      <w:lvlJc w:val="left"/>
      <w:pPr>
        <w:ind w:left="7331" w:hanging="360"/>
      </w:pPr>
      <w:rPr>
        <w:rFonts w:ascii="Wingdings" w:hAnsi="Wingdings" w:cs="Wingdings" w:hint="default"/>
      </w:rPr>
    </w:lvl>
  </w:abstractNum>
  <w:abstractNum w:abstractNumId="19">
    <w:nsid w:val="1D061463"/>
    <w:multiLevelType w:val="hybridMultilevel"/>
    <w:tmpl w:val="424E2CB4"/>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0">
    <w:nsid w:val="1EE85F5C"/>
    <w:multiLevelType w:val="hybridMultilevel"/>
    <w:tmpl w:val="4880D942"/>
    <w:lvl w:ilvl="0" w:tplc="7E308982">
      <w:start w:val="202"/>
      <w:numFmt w:val="bullet"/>
      <w:lvlText w:val="–"/>
      <w:lvlJc w:val="left"/>
      <w:pPr>
        <w:ind w:left="1004" w:hanging="360"/>
      </w:pPr>
      <w:rPr>
        <w:rFonts w:ascii="Arial" w:hAnsi="Arial" w:cs="Arial" w:hint="default"/>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cs="Wingdings" w:hint="default"/>
      </w:rPr>
    </w:lvl>
    <w:lvl w:ilvl="3" w:tplc="04090001">
      <w:start w:val="1"/>
      <w:numFmt w:val="bullet"/>
      <w:lvlText w:val=""/>
      <w:lvlJc w:val="left"/>
      <w:pPr>
        <w:ind w:left="3164" w:hanging="360"/>
      </w:pPr>
      <w:rPr>
        <w:rFonts w:ascii="Symbol" w:hAnsi="Symbol" w:cs="Symbol" w:hint="default"/>
      </w:rPr>
    </w:lvl>
    <w:lvl w:ilvl="4" w:tplc="04090003">
      <w:start w:val="1"/>
      <w:numFmt w:val="bullet"/>
      <w:lvlText w:val="o"/>
      <w:lvlJc w:val="left"/>
      <w:pPr>
        <w:ind w:left="3884" w:hanging="360"/>
      </w:pPr>
      <w:rPr>
        <w:rFonts w:ascii="Courier New" w:hAnsi="Courier New" w:cs="Courier New" w:hint="default"/>
      </w:rPr>
    </w:lvl>
    <w:lvl w:ilvl="5" w:tplc="04090005">
      <w:start w:val="1"/>
      <w:numFmt w:val="bullet"/>
      <w:lvlText w:val=""/>
      <w:lvlJc w:val="left"/>
      <w:pPr>
        <w:ind w:left="4604" w:hanging="360"/>
      </w:pPr>
      <w:rPr>
        <w:rFonts w:ascii="Wingdings" w:hAnsi="Wingdings" w:cs="Wingdings" w:hint="default"/>
      </w:rPr>
    </w:lvl>
    <w:lvl w:ilvl="6" w:tplc="04090001">
      <w:start w:val="1"/>
      <w:numFmt w:val="bullet"/>
      <w:lvlText w:val=""/>
      <w:lvlJc w:val="left"/>
      <w:pPr>
        <w:ind w:left="5324" w:hanging="360"/>
      </w:pPr>
      <w:rPr>
        <w:rFonts w:ascii="Symbol" w:hAnsi="Symbol" w:cs="Symbol" w:hint="default"/>
      </w:rPr>
    </w:lvl>
    <w:lvl w:ilvl="7" w:tplc="04090003">
      <w:start w:val="1"/>
      <w:numFmt w:val="bullet"/>
      <w:lvlText w:val="o"/>
      <w:lvlJc w:val="left"/>
      <w:pPr>
        <w:ind w:left="6044" w:hanging="360"/>
      </w:pPr>
      <w:rPr>
        <w:rFonts w:ascii="Courier New" w:hAnsi="Courier New" w:cs="Courier New" w:hint="default"/>
      </w:rPr>
    </w:lvl>
    <w:lvl w:ilvl="8" w:tplc="04090005">
      <w:start w:val="1"/>
      <w:numFmt w:val="bullet"/>
      <w:lvlText w:val=""/>
      <w:lvlJc w:val="left"/>
      <w:pPr>
        <w:ind w:left="6764" w:hanging="360"/>
      </w:pPr>
      <w:rPr>
        <w:rFonts w:ascii="Wingdings" w:hAnsi="Wingdings" w:cs="Wingdings" w:hint="default"/>
      </w:rPr>
    </w:lvl>
  </w:abstractNum>
  <w:abstractNum w:abstractNumId="21">
    <w:nsid w:val="21376960"/>
    <w:multiLevelType w:val="hybridMultilevel"/>
    <w:tmpl w:val="4BFA2A68"/>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nsid w:val="21E741D7"/>
    <w:multiLevelType w:val="hybridMultilevel"/>
    <w:tmpl w:val="E2C2CB3C"/>
    <w:lvl w:ilvl="0" w:tplc="0409000B">
      <w:start w:val="1"/>
      <w:numFmt w:val="bullet"/>
      <w:lvlText w:val=""/>
      <w:lvlJc w:val="left"/>
      <w:pPr>
        <w:tabs>
          <w:tab w:val="num" w:pos="1571"/>
        </w:tabs>
        <w:ind w:left="1571" w:hanging="360"/>
      </w:pPr>
      <w:rPr>
        <w:rFonts w:ascii="Wingdings" w:hAnsi="Wingdings" w:cs="Wingdings" w:hint="default"/>
      </w:rPr>
    </w:lvl>
    <w:lvl w:ilvl="1" w:tplc="04090003">
      <w:start w:val="1"/>
      <w:numFmt w:val="bullet"/>
      <w:lvlText w:val="o"/>
      <w:lvlJc w:val="left"/>
      <w:pPr>
        <w:ind w:left="2291" w:hanging="360"/>
      </w:pPr>
      <w:rPr>
        <w:rFonts w:ascii="Courier New" w:hAnsi="Courier New" w:cs="Courier New" w:hint="default"/>
      </w:rPr>
    </w:lvl>
    <w:lvl w:ilvl="2" w:tplc="04090005">
      <w:start w:val="1"/>
      <w:numFmt w:val="bullet"/>
      <w:lvlText w:val=""/>
      <w:lvlJc w:val="left"/>
      <w:pPr>
        <w:ind w:left="3011" w:hanging="360"/>
      </w:pPr>
      <w:rPr>
        <w:rFonts w:ascii="Wingdings" w:hAnsi="Wingdings" w:cs="Wingdings" w:hint="default"/>
      </w:rPr>
    </w:lvl>
    <w:lvl w:ilvl="3" w:tplc="04090001">
      <w:start w:val="1"/>
      <w:numFmt w:val="bullet"/>
      <w:lvlText w:val=""/>
      <w:lvlJc w:val="left"/>
      <w:pPr>
        <w:ind w:left="3731" w:hanging="360"/>
      </w:pPr>
      <w:rPr>
        <w:rFonts w:ascii="Symbol" w:hAnsi="Symbol" w:cs="Symbol" w:hint="default"/>
      </w:rPr>
    </w:lvl>
    <w:lvl w:ilvl="4" w:tplc="04090003">
      <w:start w:val="1"/>
      <w:numFmt w:val="bullet"/>
      <w:lvlText w:val="o"/>
      <w:lvlJc w:val="left"/>
      <w:pPr>
        <w:ind w:left="4451" w:hanging="360"/>
      </w:pPr>
      <w:rPr>
        <w:rFonts w:ascii="Courier New" w:hAnsi="Courier New" w:cs="Courier New" w:hint="default"/>
      </w:rPr>
    </w:lvl>
    <w:lvl w:ilvl="5" w:tplc="04090005">
      <w:start w:val="1"/>
      <w:numFmt w:val="bullet"/>
      <w:lvlText w:val=""/>
      <w:lvlJc w:val="left"/>
      <w:pPr>
        <w:ind w:left="5171" w:hanging="360"/>
      </w:pPr>
      <w:rPr>
        <w:rFonts w:ascii="Wingdings" w:hAnsi="Wingdings" w:cs="Wingdings" w:hint="default"/>
      </w:rPr>
    </w:lvl>
    <w:lvl w:ilvl="6" w:tplc="04090001">
      <w:start w:val="1"/>
      <w:numFmt w:val="bullet"/>
      <w:lvlText w:val=""/>
      <w:lvlJc w:val="left"/>
      <w:pPr>
        <w:ind w:left="5891" w:hanging="360"/>
      </w:pPr>
      <w:rPr>
        <w:rFonts w:ascii="Symbol" w:hAnsi="Symbol" w:cs="Symbol" w:hint="default"/>
      </w:rPr>
    </w:lvl>
    <w:lvl w:ilvl="7" w:tplc="04090003">
      <w:start w:val="1"/>
      <w:numFmt w:val="bullet"/>
      <w:lvlText w:val="o"/>
      <w:lvlJc w:val="left"/>
      <w:pPr>
        <w:ind w:left="6611" w:hanging="360"/>
      </w:pPr>
      <w:rPr>
        <w:rFonts w:ascii="Courier New" w:hAnsi="Courier New" w:cs="Courier New" w:hint="default"/>
      </w:rPr>
    </w:lvl>
    <w:lvl w:ilvl="8" w:tplc="04090005">
      <w:start w:val="1"/>
      <w:numFmt w:val="bullet"/>
      <w:lvlText w:val=""/>
      <w:lvlJc w:val="left"/>
      <w:pPr>
        <w:ind w:left="7331" w:hanging="360"/>
      </w:pPr>
      <w:rPr>
        <w:rFonts w:ascii="Wingdings" w:hAnsi="Wingdings" w:cs="Wingdings" w:hint="default"/>
      </w:rPr>
    </w:lvl>
  </w:abstractNum>
  <w:abstractNum w:abstractNumId="23">
    <w:nsid w:val="22636F58"/>
    <w:multiLevelType w:val="hybridMultilevel"/>
    <w:tmpl w:val="8D8A65D8"/>
    <w:lvl w:ilvl="0" w:tplc="1C090001">
      <w:start w:val="1"/>
      <w:numFmt w:val="bullet"/>
      <w:lvlText w:val=""/>
      <w:lvlJc w:val="left"/>
      <w:pPr>
        <w:ind w:left="720" w:hanging="360"/>
      </w:pPr>
      <w:rPr>
        <w:rFonts w:ascii="Symbol" w:hAnsi="Symbol" w:cs="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cs="Wingdings" w:hint="default"/>
      </w:rPr>
    </w:lvl>
    <w:lvl w:ilvl="3" w:tplc="1C090001">
      <w:start w:val="1"/>
      <w:numFmt w:val="bullet"/>
      <w:lvlText w:val=""/>
      <w:lvlJc w:val="left"/>
      <w:pPr>
        <w:ind w:left="2880" w:hanging="360"/>
      </w:pPr>
      <w:rPr>
        <w:rFonts w:ascii="Symbol" w:hAnsi="Symbol" w:cs="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cs="Wingdings" w:hint="default"/>
      </w:rPr>
    </w:lvl>
    <w:lvl w:ilvl="6" w:tplc="1C090001">
      <w:start w:val="1"/>
      <w:numFmt w:val="bullet"/>
      <w:lvlText w:val=""/>
      <w:lvlJc w:val="left"/>
      <w:pPr>
        <w:ind w:left="5040" w:hanging="360"/>
      </w:pPr>
      <w:rPr>
        <w:rFonts w:ascii="Symbol" w:hAnsi="Symbol" w:cs="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cs="Wingdings" w:hint="default"/>
      </w:rPr>
    </w:lvl>
  </w:abstractNum>
  <w:abstractNum w:abstractNumId="24">
    <w:nsid w:val="22F71239"/>
    <w:multiLevelType w:val="hybridMultilevel"/>
    <w:tmpl w:val="781685B0"/>
    <w:lvl w:ilvl="0" w:tplc="1C090001">
      <w:start w:val="1"/>
      <w:numFmt w:val="bullet"/>
      <w:lvlText w:val=""/>
      <w:lvlJc w:val="left"/>
      <w:pPr>
        <w:ind w:left="720" w:hanging="360"/>
      </w:pPr>
      <w:rPr>
        <w:rFonts w:ascii="Symbol" w:hAnsi="Symbol" w:cs="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cs="Wingdings" w:hint="default"/>
      </w:rPr>
    </w:lvl>
    <w:lvl w:ilvl="3" w:tplc="1C090001">
      <w:start w:val="1"/>
      <w:numFmt w:val="bullet"/>
      <w:lvlText w:val=""/>
      <w:lvlJc w:val="left"/>
      <w:pPr>
        <w:ind w:left="2880" w:hanging="360"/>
      </w:pPr>
      <w:rPr>
        <w:rFonts w:ascii="Symbol" w:hAnsi="Symbol" w:cs="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cs="Wingdings" w:hint="default"/>
      </w:rPr>
    </w:lvl>
    <w:lvl w:ilvl="6" w:tplc="1C090001">
      <w:start w:val="1"/>
      <w:numFmt w:val="bullet"/>
      <w:lvlText w:val=""/>
      <w:lvlJc w:val="left"/>
      <w:pPr>
        <w:ind w:left="5040" w:hanging="360"/>
      </w:pPr>
      <w:rPr>
        <w:rFonts w:ascii="Symbol" w:hAnsi="Symbol" w:cs="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cs="Wingdings" w:hint="default"/>
      </w:rPr>
    </w:lvl>
  </w:abstractNum>
  <w:abstractNum w:abstractNumId="25">
    <w:nsid w:val="231479F8"/>
    <w:multiLevelType w:val="hybridMultilevel"/>
    <w:tmpl w:val="F6C0C2EE"/>
    <w:lvl w:ilvl="0" w:tplc="1C09000B">
      <w:start w:val="1"/>
      <w:numFmt w:val="bullet"/>
      <w:lvlText w:val=""/>
      <w:lvlJc w:val="left"/>
      <w:pPr>
        <w:ind w:left="1571" w:hanging="360"/>
      </w:pPr>
      <w:rPr>
        <w:rFonts w:ascii="Wingdings" w:hAnsi="Wingdings" w:cs="Wingdings" w:hint="default"/>
      </w:rPr>
    </w:lvl>
    <w:lvl w:ilvl="1" w:tplc="1C090003">
      <w:start w:val="1"/>
      <w:numFmt w:val="bullet"/>
      <w:lvlText w:val="o"/>
      <w:lvlJc w:val="left"/>
      <w:pPr>
        <w:ind w:left="2291" w:hanging="360"/>
      </w:pPr>
      <w:rPr>
        <w:rFonts w:ascii="Courier New" w:hAnsi="Courier New" w:cs="Courier New" w:hint="default"/>
      </w:rPr>
    </w:lvl>
    <w:lvl w:ilvl="2" w:tplc="1C090005">
      <w:start w:val="1"/>
      <w:numFmt w:val="bullet"/>
      <w:lvlText w:val=""/>
      <w:lvlJc w:val="left"/>
      <w:pPr>
        <w:ind w:left="3011" w:hanging="360"/>
      </w:pPr>
      <w:rPr>
        <w:rFonts w:ascii="Wingdings" w:hAnsi="Wingdings" w:cs="Wingdings" w:hint="default"/>
      </w:rPr>
    </w:lvl>
    <w:lvl w:ilvl="3" w:tplc="1C090001">
      <w:start w:val="1"/>
      <w:numFmt w:val="bullet"/>
      <w:lvlText w:val=""/>
      <w:lvlJc w:val="left"/>
      <w:pPr>
        <w:ind w:left="3731" w:hanging="360"/>
      </w:pPr>
      <w:rPr>
        <w:rFonts w:ascii="Symbol" w:hAnsi="Symbol" w:cs="Symbol" w:hint="default"/>
      </w:rPr>
    </w:lvl>
    <w:lvl w:ilvl="4" w:tplc="1C090003">
      <w:start w:val="1"/>
      <w:numFmt w:val="bullet"/>
      <w:lvlText w:val="o"/>
      <w:lvlJc w:val="left"/>
      <w:pPr>
        <w:ind w:left="4451" w:hanging="360"/>
      </w:pPr>
      <w:rPr>
        <w:rFonts w:ascii="Courier New" w:hAnsi="Courier New" w:cs="Courier New" w:hint="default"/>
      </w:rPr>
    </w:lvl>
    <w:lvl w:ilvl="5" w:tplc="1C090005">
      <w:start w:val="1"/>
      <w:numFmt w:val="bullet"/>
      <w:lvlText w:val=""/>
      <w:lvlJc w:val="left"/>
      <w:pPr>
        <w:ind w:left="5171" w:hanging="360"/>
      </w:pPr>
      <w:rPr>
        <w:rFonts w:ascii="Wingdings" w:hAnsi="Wingdings" w:cs="Wingdings" w:hint="default"/>
      </w:rPr>
    </w:lvl>
    <w:lvl w:ilvl="6" w:tplc="1C090001">
      <w:start w:val="1"/>
      <w:numFmt w:val="bullet"/>
      <w:lvlText w:val=""/>
      <w:lvlJc w:val="left"/>
      <w:pPr>
        <w:ind w:left="5891" w:hanging="360"/>
      </w:pPr>
      <w:rPr>
        <w:rFonts w:ascii="Symbol" w:hAnsi="Symbol" w:cs="Symbol" w:hint="default"/>
      </w:rPr>
    </w:lvl>
    <w:lvl w:ilvl="7" w:tplc="1C090003">
      <w:start w:val="1"/>
      <w:numFmt w:val="bullet"/>
      <w:lvlText w:val="o"/>
      <w:lvlJc w:val="left"/>
      <w:pPr>
        <w:ind w:left="6611" w:hanging="360"/>
      </w:pPr>
      <w:rPr>
        <w:rFonts w:ascii="Courier New" w:hAnsi="Courier New" w:cs="Courier New" w:hint="default"/>
      </w:rPr>
    </w:lvl>
    <w:lvl w:ilvl="8" w:tplc="1C090005">
      <w:start w:val="1"/>
      <w:numFmt w:val="bullet"/>
      <w:lvlText w:val=""/>
      <w:lvlJc w:val="left"/>
      <w:pPr>
        <w:ind w:left="7331" w:hanging="360"/>
      </w:pPr>
      <w:rPr>
        <w:rFonts w:ascii="Wingdings" w:hAnsi="Wingdings" w:cs="Wingdings" w:hint="default"/>
      </w:rPr>
    </w:lvl>
  </w:abstractNum>
  <w:abstractNum w:abstractNumId="26">
    <w:nsid w:val="24476E1C"/>
    <w:multiLevelType w:val="hybridMultilevel"/>
    <w:tmpl w:val="DECE453C"/>
    <w:lvl w:ilvl="0" w:tplc="04090001">
      <w:start w:val="1"/>
      <w:numFmt w:val="bullet"/>
      <w:lvlText w:val=""/>
      <w:lvlJc w:val="left"/>
      <w:pPr>
        <w:tabs>
          <w:tab w:val="num" w:pos="972"/>
        </w:tabs>
        <w:ind w:left="972" w:hanging="360"/>
      </w:pPr>
      <w:rPr>
        <w:rFonts w:ascii="Symbol" w:hAnsi="Symbol" w:cs="Symbol" w:hint="default"/>
      </w:rPr>
    </w:lvl>
    <w:lvl w:ilvl="1" w:tplc="04090003">
      <w:start w:val="1"/>
      <w:numFmt w:val="bullet"/>
      <w:lvlText w:val="o"/>
      <w:lvlJc w:val="left"/>
      <w:pPr>
        <w:tabs>
          <w:tab w:val="num" w:pos="1692"/>
        </w:tabs>
        <w:ind w:left="1692" w:hanging="360"/>
      </w:pPr>
      <w:rPr>
        <w:rFonts w:ascii="Courier New" w:hAnsi="Courier New" w:cs="Courier New" w:hint="default"/>
      </w:rPr>
    </w:lvl>
    <w:lvl w:ilvl="2" w:tplc="04090005">
      <w:start w:val="1"/>
      <w:numFmt w:val="bullet"/>
      <w:lvlText w:val=""/>
      <w:lvlJc w:val="left"/>
      <w:pPr>
        <w:tabs>
          <w:tab w:val="num" w:pos="2412"/>
        </w:tabs>
        <w:ind w:left="2412" w:hanging="360"/>
      </w:pPr>
      <w:rPr>
        <w:rFonts w:ascii="Wingdings" w:hAnsi="Wingdings" w:cs="Wingdings" w:hint="default"/>
      </w:rPr>
    </w:lvl>
    <w:lvl w:ilvl="3" w:tplc="04090001">
      <w:start w:val="1"/>
      <w:numFmt w:val="bullet"/>
      <w:lvlText w:val=""/>
      <w:lvlJc w:val="left"/>
      <w:pPr>
        <w:tabs>
          <w:tab w:val="num" w:pos="3132"/>
        </w:tabs>
        <w:ind w:left="3132" w:hanging="360"/>
      </w:pPr>
      <w:rPr>
        <w:rFonts w:ascii="Symbol" w:hAnsi="Symbol" w:cs="Symbol" w:hint="default"/>
      </w:rPr>
    </w:lvl>
    <w:lvl w:ilvl="4" w:tplc="04090003">
      <w:start w:val="1"/>
      <w:numFmt w:val="bullet"/>
      <w:lvlText w:val="o"/>
      <w:lvlJc w:val="left"/>
      <w:pPr>
        <w:tabs>
          <w:tab w:val="num" w:pos="3852"/>
        </w:tabs>
        <w:ind w:left="3852" w:hanging="360"/>
      </w:pPr>
      <w:rPr>
        <w:rFonts w:ascii="Courier New" w:hAnsi="Courier New" w:cs="Courier New" w:hint="default"/>
      </w:rPr>
    </w:lvl>
    <w:lvl w:ilvl="5" w:tplc="04090005">
      <w:start w:val="1"/>
      <w:numFmt w:val="bullet"/>
      <w:lvlText w:val=""/>
      <w:lvlJc w:val="left"/>
      <w:pPr>
        <w:tabs>
          <w:tab w:val="num" w:pos="4572"/>
        </w:tabs>
        <w:ind w:left="4572" w:hanging="360"/>
      </w:pPr>
      <w:rPr>
        <w:rFonts w:ascii="Wingdings" w:hAnsi="Wingdings" w:cs="Wingdings" w:hint="default"/>
      </w:rPr>
    </w:lvl>
    <w:lvl w:ilvl="6" w:tplc="04090001">
      <w:start w:val="1"/>
      <w:numFmt w:val="bullet"/>
      <w:lvlText w:val=""/>
      <w:lvlJc w:val="left"/>
      <w:pPr>
        <w:tabs>
          <w:tab w:val="num" w:pos="5292"/>
        </w:tabs>
        <w:ind w:left="5292" w:hanging="360"/>
      </w:pPr>
      <w:rPr>
        <w:rFonts w:ascii="Symbol" w:hAnsi="Symbol" w:cs="Symbol" w:hint="default"/>
      </w:rPr>
    </w:lvl>
    <w:lvl w:ilvl="7" w:tplc="04090003">
      <w:start w:val="1"/>
      <w:numFmt w:val="bullet"/>
      <w:lvlText w:val="o"/>
      <w:lvlJc w:val="left"/>
      <w:pPr>
        <w:tabs>
          <w:tab w:val="num" w:pos="6012"/>
        </w:tabs>
        <w:ind w:left="6012" w:hanging="360"/>
      </w:pPr>
      <w:rPr>
        <w:rFonts w:ascii="Courier New" w:hAnsi="Courier New" w:cs="Courier New" w:hint="default"/>
      </w:rPr>
    </w:lvl>
    <w:lvl w:ilvl="8" w:tplc="04090005">
      <w:start w:val="1"/>
      <w:numFmt w:val="bullet"/>
      <w:lvlText w:val=""/>
      <w:lvlJc w:val="left"/>
      <w:pPr>
        <w:tabs>
          <w:tab w:val="num" w:pos="6732"/>
        </w:tabs>
        <w:ind w:left="6732" w:hanging="360"/>
      </w:pPr>
      <w:rPr>
        <w:rFonts w:ascii="Wingdings" w:hAnsi="Wingdings" w:cs="Wingdings" w:hint="default"/>
      </w:rPr>
    </w:lvl>
  </w:abstractNum>
  <w:abstractNum w:abstractNumId="27">
    <w:nsid w:val="2473030C"/>
    <w:multiLevelType w:val="hybridMultilevel"/>
    <w:tmpl w:val="14C40B6A"/>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8">
    <w:nsid w:val="25085EFF"/>
    <w:multiLevelType w:val="hybridMultilevel"/>
    <w:tmpl w:val="67B4FDA2"/>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9">
    <w:nsid w:val="255F77DA"/>
    <w:multiLevelType w:val="hybridMultilevel"/>
    <w:tmpl w:val="79CCF904"/>
    <w:lvl w:ilvl="0" w:tplc="1C090001">
      <w:start w:val="1"/>
      <w:numFmt w:val="bullet"/>
      <w:lvlText w:val=""/>
      <w:lvlJc w:val="left"/>
      <w:pPr>
        <w:ind w:left="720" w:hanging="360"/>
      </w:pPr>
      <w:rPr>
        <w:rFonts w:ascii="Symbol" w:hAnsi="Symbol" w:cs="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cs="Wingdings" w:hint="default"/>
      </w:rPr>
    </w:lvl>
    <w:lvl w:ilvl="3" w:tplc="1C090001">
      <w:start w:val="1"/>
      <w:numFmt w:val="bullet"/>
      <w:lvlText w:val=""/>
      <w:lvlJc w:val="left"/>
      <w:pPr>
        <w:ind w:left="2880" w:hanging="360"/>
      </w:pPr>
      <w:rPr>
        <w:rFonts w:ascii="Symbol" w:hAnsi="Symbol" w:cs="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cs="Wingdings" w:hint="default"/>
      </w:rPr>
    </w:lvl>
    <w:lvl w:ilvl="6" w:tplc="1C090001">
      <w:start w:val="1"/>
      <w:numFmt w:val="bullet"/>
      <w:lvlText w:val=""/>
      <w:lvlJc w:val="left"/>
      <w:pPr>
        <w:ind w:left="5040" w:hanging="360"/>
      </w:pPr>
      <w:rPr>
        <w:rFonts w:ascii="Symbol" w:hAnsi="Symbol" w:cs="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cs="Wingdings" w:hint="default"/>
      </w:rPr>
    </w:lvl>
  </w:abstractNum>
  <w:abstractNum w:abstractNumId="30">
    <w:nsid w:val="260E2E59"/>
    <w:multiLevelType w:val="hybridMultilevel"/>
    <w:tmpl w:val="8FA2CD0C"/>
    <w:lvl w:ilvl="0" w:tplc="04090003">
      <w:start w:val="1"/>
      <w:numFmt w:val="bullet"/>
      <w:lvlText w:val="o"/>
      <w:lvlJc w:val="left"/>
      <w:pPr>
        <w:tabs>
          <w:tab w:val="num" w:pos="1004"/>
        </w:tabs>
        <w:ind w:left="1004" w:hanging="360"/>
      </w:pPr>
      <w:rPr>
        <w:rFonts w:ascii="Courier New" w:hAnsi="Courier New" w:cs="Courier New" w:hint="default"/>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cs="Wingdings" w:hint="default"/>
      </w:rPr>
    </w:lvl>
    <w:lvl w:ilvl="3" w:tplc="04090001">
      <w:start w:val="1"/>
      <w:numFmt w:val="bullet"/>
      <w:lvlText w:val=""/>
      <w:lvlJc w:val="left"/>
      <w:pPr>
        <w:tabs>
          <w:tab w:val="num" w:pos="3164"/>
        </w:tabs>
        <w:ind w:left="3164" w:hanging="360"/>
      </w:pPr>
      <w:rPr>
        <w:rFonts w:ascii="Symbol" w:hAnsi="Symbol" w:cs="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start w:val="1"/>
      <w:numFmt w:val="bullet"/>
      <w:lvlText w:val=""/>
      <w:lvlJc w:val="left"/>
      <w:pPr>
        <w:tabs>
          <w:tab w:val="num" w:pos="4604"/>
        </w:tabs>
        <w:ind w:left="4604" w:hanging="360"/>
      </w:pPr>
      <w:rPr>
        <w:rFonts w:ascii="Wingdings" w:hAnsi="Wingdings" w:cs="Wingdings" w:hint="default"/>
      </w:rPr>
    </w:lvl>
    <w:lvl w:ilvl="6" w:tplc="04090001">
      <w:start w:val="1"/>
      <w:numFmt w:val="bullet"/>
      <w:lvlText w:val=""/>
      <w:lvlJc w:val="left"/>
      <w:pPr>
        <w:tabs>
          <w:tab w:val="num" w:pos="5324"/>
        </w:tabs>
        <w:ind w:left="5324" w:hanging="360"/>
      </w:pPr>
      <w:rPr>
        <w:rFonts w:ascii="Symbol" w:hAnsi="Symbol" w:cs="Symbol" w:hint="default"/>
      </w:rPr>
    </w:lvl>
    <w:lvl w:ilvl="7" w:tplc="04090003">
      <w:start w:val="1"/>
      <w:numFmt w:val="bullet"/>
      <w:lvlText w:val="o"/>
      <w:lvlJc w:val="left"/>
      <w:pPr>
        <w:tabs>
          <w:tab w:val="num" w:pos="6044"/>
        </w:tabs>
        <w:ind w:left="6044" w:hanging="360"/>
      </w:pPr>
      <w:rPr>
        <w:rFonts w:ascii="Courier New" w:hAnsi="Courier New" w:cs="Courier New" w:hint="default"/>
      </w:rPr>
    </w:lvl>
    <w:lvl w:ilvl="8" w:tplc="04090005">
      <w:start w:val="1"/>
      <w:numFmt w:val="bullet"/>
      <w:lvlText w:val=""/>
      <w:lvlJc w:val="left"/>
      <w:pPr>
        <w:tabs>
          <w:tab w:val="num" w:pos="6764"/>
        </w:tabs>
        <w:ind w:left="6764" w:hanging="360"/>
      </w:pPr>
      <w:rPr>
        <w:rFonts w:ascii="Wingdings" w:hAnsi="Wingdings" w:cs="Wingdings" w:hint="default"/>
      </w:rPr>
    </w:lvl>
  </w:abstractNum>
  <w:abstractNum w:abstractNumId="31">
    <w:nsid w:val="26147AFB"/>
    <w:multiLevelType w:val="hybridMultilevel"/>
    <w:tmpl w:val="ECDE9ADE"/>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2">
    <w:nsid w:val="26361C8B"/>
    <w:multiLevelType w:val="hybridMultilevel"/>
    <w:tmpl w:val="CC4AD31E"/>
    <w:lvl w:ilvl="0" w:tplc="7E308982">
      <w:start w:val="202"/>
      <w:numFmt w:val="bullet"/>
      <w:lvlText w:val="–"/>
      <w:lvlJc w:val="left"/>
      <w:pPr>
        <w:ind w:left="720" w:hanging="360"/>
      </w:pPr>
      <w:rPr>
        <w:rFonts w:ascii="Arial"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3">
    <w:nsid w:val="26D31679"/>
    <w:multiLevelType w:val="hybridMultilevel"/>
    <w:tmpl w:val="B7F25D50"/>
    <w:lvl w:ilvl="0" w:tplc="1C090001">
      <w:start w:val="1"/>
      <w:numFmt w:val="bullet"/>
      <w:lvlText w:val=""/>
      <w:lvlJc w:val="left"/>
      <w:pPr>
        <w:ind w:left="720" w:hanging="360"/>
      </w:pPr>
      <w:rPr>
        <w:rFonts w:ascii="Symbol" w:hAnsi="Symbol" w:cs="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cs="Wingdings" w:hint="default"/>
      </w:rPr>
    </w:lvl>
    <w:lvl w:ilvl="3" w:tplc="1C090001">
      <w:start w:val="1"/>
      <w:numFmt w:val="bullet"/>
      <w:lvlText w:val=""/>
      <w:lvlJc w:val="left"/>
      <w:pPr>
        <w:ind w:left="2880" w:hanging="360"/>
      </w:pPr>
      <w:rPr>
        <w:rFonts w:ascii="Symbol" w:hAnsi="Symbol" w:cs="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cs="Wingdings" w:hint="default"/>
      </w:rPr>
    </w:lvl>
    <w:lvl w:ilvl="6" w:tplc="1C090001">
      <w:start w:val="1"/>
      <w:numFmt w:val="bullet"/>
      <w:lvlText w:val=""/>
      <w:lvlJc w:val="left"/>
      <w:pPr>
        <w:ind w:left="5040" w:hanging="360"/>
      </w:pPr>
      <w:rPr>
        <w:rFonts w:ascii="Symbol" w:hAnsi="Symbol" w:cs="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cs="Wingdings" w:hint="default"/>
      </w:rPr>
    </w:lvl>
  </w:abstractNum>
  <w:abstractNum w:abstractNumId="34">
    <w:nsid w:val="27D00035"/>
    <w:multiLevelType w:val="hybridMultilevel"/>
    <w:tmpl w:val="91805C98"/>
    <w:lvl w:ilvl="0" w:tplc="1C090001">
      <w:start w:val="1"/>
      <w:numFmt w:val="bullet"/>
      <w:lvlText w:val=""/>
      <w:lvlJc w:val="left"/>
      <w:pPr>
        <w:ind w:left="720" w:hanging="360"/>
      </w:pPr>
      <w:rPr>
        <w:rFonts w:ascii="Symbol" w:hAnsi="Symbol" w:cs="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cs="Wingdings" w:hint="default"/>
      </w:rPr>
    </w:lvl>
    <w:lvl w:ilvl="3" w:tplc="1C090001">
      <w:start w:val="1"/>
      <w:numFmt w:val="bullet"/>
      <w:lvlText w:val=""/>
      <w:lvlJc w:val="left"/>
      <w:pPr>
        <w:ind w:left="2880" w:hanging="360"/>
      </w:pPr>
      <w:rPr>
        <w:rFonts w:ascii="Symbol" w:hAnsi="Symbol" w:cs="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cs="Wingdings" w:hint="default"/>
      </w:rPr>
    </w:lvl>
    <w:lvl w:ilvl="6" w:tplc="1C090001">
      <w:start w:val="1"/>
      <w:numFmt w:val="bullet"/>
      <w:lvlText w:val=""/>
      <w:lvlJc w:val="left"/>
      <w:pPr>
        <w:ind w:left="5040" w:hanging="360"/>
      </w:pPr>
      <w:rPr>
        <w:rFonts w:ascii="Symbol" w:hAnsi="Symbol" w:cs="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cs="Wingdings" w:hint="default"/>
      </w:rPr>
    </w:lvl>
  </w:abstractNum>
  <w:abstractNum w:abstractNumId="35">
    <w:nsid w:val="292817E6"/>
    <w:multiLevelType w:val="hybridMultilevel"/>
    <w:tmpl w:val="8008103C"/>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6">
    <w:nsid w:val="2A605B84"/>
    <w:multiLevelType w:val="hybridMultilevel"/>
    <w:tmpl w:val="45DC5878"/>
    <w:lvl w:ilvl="0" w:tplc="1C090001">
      <w:start w:val="1"/>
      <w:numFmt w:val="bullet"/>
      <w:lvlText w:val=""/>
      <w:lvlJc w:val="left"/>
      <w:pPr>
        <w:ind w:left="720" w:hanging="360"/>
      </w:pPr>
      <w:rPr>
        <w:rFonts w:ascii="Symbol" w:hAnsi="Symbol" w:cs="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cs="Wingdings" w:hint="default"/>
      </w:rPr>
    </w:lvl>
    <w:lvl w:ilvl="3" w:tplc="1C090001">
      <w:start w:val="1"/>
      <w:numFmt w:val="bullet"/>
      <w:lvlText w:val=""/>
      <w:lvlJc w:val="left"/>
      <w:pPr>
        <w:ind w:left="2880" w:hanging="360"/>
      </w:pPr>
      <w:rPr>
        <w:rFonts w:ascii="Symbol" w:hAnsi="Symbol" w:cs="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cs="Wingdings" w:hint="default"/>
      </w:rPr>
    </w:lvl>
    <w:lvl w:ilvl="6" w:tplc="1C090001">
      <w:start w:val="1"/>
      <w:numFmt w:val="bullet"/>
      <w:lvlText w:val=""/>
      <w:lvlJc w:val="left"/>
      <w:pPr>
        <w:ind w:left="5040" w:hanging="360"/>
      </w:pPr>
      <w:rPr>
        <w:rFonts w:ascii="Symbol" w:hAnsi="Symbol" w:cs="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cs="Wingdings" w:hint="default"/>
      </w:rPr>
    </w:lvl>
  </w:abstractNum>
  <w:abstractNum w:abstractNumId="37">
    <w:nsid w:val="2D346E79"/>
    <w:multiLevelType w:val="hybridMultilevel"/>
    <w:tmpl w:val="A7F62CAA"/>
    <w:lvl w:ilvl="0" w:tplc="1C09000B">
      <w:start w:val="1"/>
      <w:numFmt w:val="bullet"/>
      <w:lvlText w:val=""/>
      <w:lvlJc w:val="left"/>
      <w:pPr>
        <w:ind w:left="720" w:hanging="360"/>
      </w:pPr>
      <w:rPr>
        <w:rFonts w:ascii="Wingdings" w:hAnsi="Wingdings" w:cs="Wingding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cs="Wingdings" w:hint="default"/>
      </w:rPr>
    </w:lvl>
    <w:lvl w:ilvl="3" w:tplc="1C090001">
      <w:start w:val="1"/>
      <w:numFmt w:val="bullet"/>
      <w:lvlText w:val=""/>
      <w:lvlJc w:val="left"/>
      <w:pPr>
        <w:ind w:left="2880" w:hanging="360"/>
      </w:pPr>
      <w:rPr>
        <w:rFonts w:ascii="Symbol" w:hAnsi="Symbol" w:cs="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cs="Wingdings" w:hint="default"/>
      </w:rPr>
    </w:lvl>
    <w:lvl w:ilvl="6" w:tplc="1C090001">
      <w:start w:val="1"/>
      <w:numFmt w:val="bullet"/>
      <w:lvlText w:val=""/>
      <w:lvlJc w:val="left"/>
      <w:pPr>
        <w:ind w:left="5040" w:hanging="360"/>
      </w:pPr>
      <w:rPr>
        <w:rFonts w:ascii="Symbol" w:hAnsi="Symbol" w:cs="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cs="Wingdings" w:hint="default"/>
      </w:rPr>
    </w:lvl>
  </w:abstractNum>
  <w:abstractNum w:abstractNumId="38">
    <w:nsid w:val="2D6D66AF"/>
    <w:multiLevelType w:val="hybridMultilevel"/>
    <w:tmpl w:val="432A2B6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9">
    <w:nsid w:val="32CF7B08"/>
    <w:multiLevelType w:val="hybridMultilevel"/>
    <w:tmpl w:val="6828684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0">
    <w:nsid w:val="341C437E"/>
    <w:multiLevelType w:val="hybridMultilevel"/>
    <w:tmpl w:val="0910E60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1">
    <w:nsid w:val="344C73D4"/>
    <w:multiLevelType w:val="hybridMultilevel"/>
    <w:tmpl w:val="A008BA90"/>
    <w:lvl w:ilvl="0" w:tplc="1C09000B">
      <w:start w:val="1"/>
      <w:numFmt w:val="bullet"/>
      <w:lvlText w:val=""/>
      <w:lvlJc w:val="left"/>
      <w:pPr>
        <w:ind w:left="720" w:hanging="360"/>
      </w:pPr>
      <w:rPr>
        <w:rFonts w:ascii="Wingdings" w:hAnsi="Wingdings" w:cs="Wingding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cs="Wingdings" w:hint="default"/>
      </w:rPr>
    </w:lvl>
    <w:lvl w:ilvl="3" w:tplc="1C090001">
      <w:start w:val="1"/>
      <w:numFmt w:val="bullet"/>
      <w:lvlText w:val=""/>
      <w:lvlJc w:val="left"/>
      <w:pPr>
        <w:ind w:left="2880" w:hanging="360"/>
      </w:pPr>
      <w:rPr>
        <w:rFonts w:ascii="Symbol" w:hAnsi="Symbol" w:cs="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cs="Wingdings" w:hint="default"/>
      </w:rPr>
    </w:lvl>
    <w:lvl w:ilvl="6" w:tplc="1C090001">
      <w:start w:val="1"/>
      <w:numFmt w:val="bullet"/>
      <w:lvlText w:val=""/>
      <w:lvlJc w:val="left"/>
      <w:pPr>
        <w:ind w:left="5040" w:hanging="360"/>
      </w:pPr>
      <w:rPr>
        <w:rFonts w:ascii="Symbol" w:hAnsi="Symbol" w:cs="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cs="Wingdings" w:hint="default"/>
      </w:rPr>
    </w:lvl>
  </w:abstractNum>
  <w:abstractNum w:abstractNumId="42">
    <w:nsid w:val="37561022"/>
    <w:multiLevelType w:val="hybridMultilevel"/>
    <w:tmpl w:val="56BCCA36"/>
    <w:lvl w:ilvl="0" w:tplc="04090003">
      <w:start w:val="1"/>
      <w:numFmt w:val="bullet"/>
      <w:lvlText w:val="o"/>
      <w:lvlJc w:val="left"/>
      <w:pPr>
        <w:tabs>
          <w:tab w:val="num" w:pos="1004"/>
        </w:tabs>
        <w:ind w:left="1004" w:hanging="360"/>
      </w:pPr>
      <w:rPr>
        <w:rFonts w:ascii="Courier New" w:hAnsi="Courier New" w:cs="Courier New" w:hint="default"/>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cs="Wingdings" w:hint="default"/>
      </w:rPr>
    </w:lvl>
    <w:lvl w:ilvl="3" w:tplc="04090001">
      <w:start w:val="1"/>
      <w:numFmt w:val="bullet"/>
      <w:lvlText w:val=""/>
      <w:lvlJc w:val="left"/>
      <w:pPr>
        <w:tabs>
          <w:tab w:val="num" w:pos="3164"/>
        </w:tabs>
        <w:ind w:left="3164" w:hanging="360"/>
      </w:pPr>
      <w:rPr>
        <w:rFonts w:ascii="Symbol" w:hAnsi="Symbol" w:cs="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start w:val="1"/>
      <w:numFmt w:val="bullet"/>
      <w:lvlText w:val=""/>
      <w:lvlJc w:val="left"/>
      <w:pPr>
        <w:tabs>
          <w:tab w:val="num" w:pos="4604"/>
        </w:tabs>
        <w:ind w:left="4604" w:hanging="360"/>
      </w:pPr>
      <w:rPr>
        <w:rFonts w:ascii="Wingdings" w:hAnsi="Wingdings" w:cs="Wingdings" w:hint="default"/>
      </w:rPr>
    </w:lvl>
    <w:lvl w:ilvl="6" w:tplc="04090001">
      <w:start w:val="1"/>
      <w:numFmt w:val="bullet"/>
      <w:lvlText w:val=""/>
      <w:lvlJc w:val="left"/>
      <w:pPr>
        <w:tabs>
          <w:tab w:val="num" w:pos="5324"/>
        </w:tabs>
        <w:ind w:left="5324" w:hanging="360"/>
      </w:pPr>
      <w:rPr>
        <w:rFonts w:ascii="Symbol" w:hAnsi="Symbol" w:cs="Symbol" w:hint="default"/>
      </w:rPr>
    </w:lvl>
    <w:lvl w:ilvl="7" w:tplc="04090003">
      <w:start w:val="1"/>
      <w:numFmt w:val="bullet"/>
      <w:lvlText w:val="o"/>
      <w:lvlJc w:val="left"/>
      <w:pPr>
        <w:tabs>
          <w:tab w:val="num" w:pos="6044"/>
        </w:tabs>
        <w:ind w:left="6044" w:hanging="360"/>
      </w:pPr>
      <w:rPr>
        <w:rFonts w:ascii="Courier New" w:hAnsi="Courier New" w:cs="Courier New" w:hint="default"/>
      </w:rPr>
    </w:lvl>
    <w:lvl w:ilvl="8" w:tplc="04090005">
      <w:start w:val="1"/>
      <w:numFmt w:val="bullet"/>
      <w:lvlText w:val=""/>
      <w:lvlJc w:val="left"/>
      <w:pPr>
        <w:tabs>
          <w:tab w:val="num" w:pos="6764"/>
        </w:tabs>
        <w:ind w:left="6764" w:hanging="360"/>
      </w:pPr>
      <w:rPr>
        <w:rFonts w:ascii="Wingdings" w:hAnsi="Wingdings" w:cs="Wingdings" w:hint="default"/>
      </w:rPr>
    </w:lvl>
  </w:abstractNum>
  <w:abstractNum w:abstractNumId="43">
    <w:nsid w:val="37C37C16"/>
    <w:multiLevelType w:val="hybridMultilevel"/>
    <w:tmpl w:val="70F26B18"/>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4">
    <w:nsid w:val="38A24EFF"/>
    <w:multiLevelType w:val="hybridMultilevel"/>
    <w:tmpl w:val="FE443DB4"/>
    <w:lvl w:ilvl="0" w:tplc="0409000B">
      <w:start w:val="1"/>
      <w:numFmt w:val="bullet"/>
      <w:lvlText w:val=""/>
      <w:lvlJc w:val="left"/>
      <w:pPr>
        <w:ind w:left="1080" w:hanging="360"/>
      </w:pPr>
      <w:rPr>
        <w:rFonts w:ascii="Wingdings" w:hAnsi="Wingdings" w:cs="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45">
    <w:nsid w:val="39786CB8"/>
    <w:multiLevelType w:val="hybridMultilevel"/>
    <w:tmpl w:val="23002CAA"/>
    <w:lvl w:ilvl="0" w:tplc="04090003">
      <w:start w:val="1"/>
      <w:numFmt w:val="bullet"/>
      <w:lvlText w:val="o"/>
      <w:lvlJc w:val="left"/>
      <w:pPr>
        <w:tabs>
          <w:tab w:val="num" w:pos="1004"/>
        </w:tabs>
        <w:ind w:left="1004" w:hanging="360"/>
      </w:pPr>
      <w:rPr>
        <w:rFonts w:ascii="Courier New" w:hAnsi="Courier New" w:cs="Courier New" w:hint="default"/>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cs="Wingdings" w:hint="default"/>
      </w:rPr>
    </w:lvl>
    <w:lvl w:ilvl="3" w:tplc="04090001">
      <w:start w:val="1"/>
      <w:numFmt w:val="bullet"/>
      <w:lvlText w:val=""/>
      <w:lvlJc w:val="left"/>
      <w:pPr>
        <w:tabs>
          <w:tab w:val="num" w:pos="3164"/>
        </w:tabs>
        <w:ind w:left="3164" w:hanging="360"/>
      </w:pPr>
      <w:rPr>
        <w:rFonts w:ascii="Symbol" w:hAnsi="Symbol" w:cs="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start w:val="1"/>
      <w:numFmt w:val="bullet"/>
      <w:lvlText w:val=""/>
      <w:lvlJc w:val="left"/>
      <w:pPr>
        <w:tabs>
          <w:tab w:val="num" w:pos="4604"/>
        </w:tabs>
        <w:ind w:left="4604" w:hanging="360"/>
      </w:pPr>
      <w:rPr>
        <w:rFonts w:ascii="Wingdings" w:hAnsi="Wingdings" w:cs="Wingdings" w:hint="default"/>
      </w:rPr>
    </w:lvl>
    <w:lvl w:ilvl="6" w:tplc="04090001">
      <w:start w:val="1"/>
      <w:numFmt w:val="bullet"/>
      <w:lvlText w:val=""/>
      <w:lvlJc w:val="left"/>
      <w:pPr>
        <w:tabs>
          <w:tab w:val="num" w:pos="5324"/>
        </w:tabs>
        <w:ind w:left="5324" w:hanging="360"/>
      </w:pPr>
      <w:rPr>
        <w:rFonts w:ascii="Symbol" w:hAnsi="Symbol" w:cs="Symbol" w:hint="default"/>
      </w:rPr>
    </w:lvl>
    <w:lvl w:ilvl="7" w:tplc="04090003">
      <w:start w:val="1"/>
      <w:numFmt w:val="bullet"/>
      <w:lvlText w:val="o"/>
      <w:lvlJc w:val="left"/>
      <w:pPr>
        <w:tabs>
          <w:tab w:val="num" w:pos="6044"/>
        </w:tabs>
        <w:ind w:left="6044" w:hanging="360"/>
      </w:pPr>
      <w:rPr>
        <w:rFonts w:ascii="Courier New" w:hAnsi="Courier New" w:cs="Courier New" w:hint="default"/>
      </w:rPr>
    </w:lvl>
    <w:lvl w:ilvl="8" w:tplc="04090005">
      <w:start w:val="1"/>
      <w:numFmt w:val="bullet"/>
      <w:lvlText w:val=""/>
      <w:lvlJc w:val="left"/>
      <w:pPr>
        <w:tabs>
          <w:tab w:val="num" w:pos="6764"/>
        </w:tabs>
        <w:ind w:left="6764" w:hanging="360"/>
      </w:pPr>
      <w:rPr>
        <w:rFonts w:ascii="Wingdings" w:hAnsi="Wingdings" w:cs="Wingdings" w:hint="default"/>
      </w:rPr>
    </w:lvl>
  </w:abstractNum>
  <w:abstractNum w:abstractNumId="46">
    <w:nsid w:val="398A3413"/>
    <w:multiLevelType w:val="hybridMultilevel"/>
    <w:tmpl w:val="E056045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7">
    <w:nsid w:val="39F80BCF"/>
    <w:multiLevelType w:val="hybridMultilevel"/>
    <w:tmpl w:val="4F666F52"/>
    <w:lvl w:ilvl="0" w:tplc="FFFFFFFF">
      <w:start w:val="1"/>
      <w:numFmt w:val="bullet"/>
      <w:lvlText w:val=""/>
      <w:lvlJc w:val="left"/>
      <w:pPr>
        <w:tabs>
          <w:tab w:val="num" w:pos="2520"/>
        </w:tabs>
        <w:ind w:left="2520" w:hanging="360"/>
      </w:pPr>
      <w:rPr>
        <w:rFonts w:ascii="Symbol" w:hAnsi="Symbol" w:cs="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8">
    <w:nsid w:val="3A371B97"/>
    <w:multiLevelType w:val="hybridMultilevel"/>
    <w:tmpl w:val="5CD4CA44"/>
    <w:lvl w:ilvl="0" w:tplc="04090003">
      <w:start w:val="1"/>
      <w:numFmt w:val="bullet"/>
      <w:lvlText w:val="o"/>
      <w:lvlJc w:val="left"/>
      <w:pPr>
        <w:tabs>
          <w:tab w:val="num" w:pos="1004"/>
        </w:tabs>
        <w:ind w:left="1004" w:hanging="360"/>
      </w:pPr>
      <w:rPr>
        <w:rFonts w:ascii="Courier New" w:hAnsi="Courier New" w:cs="Courier New" w:hint="default"/>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cs="Wingdings" w:hint="default"/>
      </w:rPr>
    </w:lvl>
    <w:lvl w:ilvl="3" w:tplc="04090001">
      <w:start w:val="1"/>
      <w:numFmt w:val="bullet"/>
      <w:lvlText w:val=""/>
      <w:lvlJc w:val="left"/>
      <w:pPr>
        <w:tabs>
          <w:tab w:val="num" w:pos="3164"/>
        </w:tabs>
        <w:ind w:left="3164" w:hanging="360"/>
      </w:pPr>
      <w:rPr>
        <w:rFonts w:ascii="Symbol" w:hAnsi="Symbol" w:cs="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start w:val="1"/>
      <w:numFmt w:val="bullet"/>
      <w:lvlText w:val=""/>
      <w:lvlJc w:val="left"/>
      <w:pPr>
        <w:tabs>
          <w:tab w:val="num" w:pos="4604"/>
        </w:tabs>
        <w:ind w:left="4604" w:hanging="360"/>
      </w:pPr>
      <w:rPr>
        <w:rFonts w:ascii="Wingdings" w:hAnsi="Wingdings" w:cs="Wingdings" w:hint="default"/>
      </w:rPr>
    </w:lvl>
    <w:lvl w:ilvl="6" w:tplc="04090001">
      <w:start w:val="1"/>
      <w:numFmt w:val="bullet"/>
      <w:lvlText w:val=""/>
      <w:lvlJc w:val="left"/>
      <w:pPr>
        <w:tabs>
          <w:tab w:val="num" w:pos="5324"/>
        </w:tabs>
        <w:ind w:left="5324" w:hanging="360"/>
      </w:pPr>
      <w:rPr>
        <w:rFonts w:ascii="Symbol" w:hAnsi="Symbol" w:cs="Symbol" w:hint="default"/>
      </w:rPr>
    </w:lvl>
    <w:lvl w:ilvl="7" w:tplc="04090003">
      <w:start w:val="1"/>
      <w:numFmt w:val="bullet"/>
      <w:lvlText w:val="o"/>
      <w:lvlJc w:val="left"/>
      <w:pPr>
        <w:tabs>
          <w:tab w:val="num" w:pos="6044"/>
        </w:tabs>
        <w:ind w:left="6044" w:hanging="360"/>
      </w:pPr>
      <w:rPr>
        <w:rFonts w:ascii="Courier New" w:hAnsi="Courier New" w:cs="Courier New" w:hint="default"/>
      </w:rPr>
    </w:lvl>
    <w:lvl w:ilvl="8" w:tplc="04090005">
      <w:start w:val="1"/>
      <w:numFmt w:val="bullet"/>
      <w:lvlText w:val=""/>
      <w:lvlJc w:val="left"/>
      <w:pPr>
        <w:tabs>
          <w:tab w:val="num" w:pos="6764"/>
        </w:tabs>
        <w:ind w:left="6764" w:hanging="360"/>
      </w:pPr>
      <w:rPr>
        <w:rFonts w:ascii="Wingdings" w:hAnsi="Wingdings" w:cs="Wingdings" w:hint="default"/>
      </w:rPr>
    </w:lvl>
  </w:abstractNum>
  <w:abstractNum w:abstractNumId="49">
    <w:nsid w:val="3CF11A1B"/>
    <w:multiLevelType w:val="hybridMultilevel"/>
    <w:tmpl w:val="C0D4210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50">
    <w:nsid w:val="3D22013B"/>
    <w:multiLevelType w:val="hybridMultilevel"/>
    <w:tmpl w:val="C800480A"/>
    <w:lvl w:ilvl="0" w:tplc="1C090001">
      <w:start w:val="1"/>
      <w:numFmt w:val="bullet"/>
      <w:lvlText w:val=""/>
      <w:lvlJc w:val="left"/>
      <w:pPr>
        <w:ind w:left="720" w:hanging="360"/>
      </w:pPr>
      <w:rPr>
        <w:rFonts w:ascii="Symbol" w:hAnsi="Symbol" w:cs="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cs="Wingdings" w:hint="default"/>
      </w:rPr>
    </w:lvl>
    <w:lvl w:ilvl="3" w:tplc="1C090001">
      <w:start w:val="1"/>
      <w:numFmt w:val="bullet"/>
      <w:lvlText w:val=""/>
      <w:lvlJc w:val="left"/>
      <w:pPr>
        <w:ind w:left="2880" w:hanging="360"/>
      </w:pPr>
      <w:rPr>
        <w:rFonts w:ascii="Symbol" w:hAnsi="Symbol" w:cs="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cs="Wingdings" w:hint="default"/>
      </w:rPr>
    </w:lvl>
    <w:lvl w:ilvl="6" w:tplc="1C090001">
      <w:start w:val="1"/>
      <w:numFmt w:val="bullet"/>
      <w:lvlText w:val=""/>
      <w:lvlJc w:val="left"/>
      <w:pPr>
        <w:ind w:left="5040" w:hanging="360"/>
      </w:pPr>
      <w:rPr>
        <w:rFonts w:ascii="Symbol" w:hAnsi="Symbol" w:cs="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cs="Wingdings" w:hint="default"/>
      </w:rPr>
    </w:lvl>
  </w:abstractNum>
  <w:abstractNum w:abstractNumId="51">
    <w:nsid w:val="3D4F4A4D"/>
    <w:multiLevelType w:val="hybridMultilevel"/>
    <w:tmpl w:val="48A07EE6"/>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52">
    <w:nsid w:val="41EF2511"/>
    <w:multiLevelType w:val="hybridMultilevel"/>
    <w:tmpl w:val="D3701C2A"/>
    <w:lvl w:ilvl="0" w:tplc="FFFFFFFF">
      <w:start w:val="1"/>
      <w:numFmt w:val="lowerLetter"/>
      <w:lvlText w:val="%1)"/>
      <w:lvlJc w:val="left"/>
      <w:pPr>
        <w:tabs>
          <w:tab w:val="num" w:pos="1800"/>
        </w:tabs>
        <w:ind w:left="1800" w:hanging="360"/>
      </w:pPr>
    </w:lvl>
    <w:lvl w:ilvl="1" w:tplc="FFFFFFFF">
      <w:start w:val="1"/>
      <w:numFmt w:val="bullet"/>
      <w:lvlText w:val=""/>
      <w:lvlJc w:val="left"/>
      <w:pPr>
        <w:tabs>
          <w:tab w:val="num" w:pos="2520"/>
        </w:tabs>
        <w:ind w:left="2520" w:hanging="360"/>
      </w:pPr>
      <w:rPr>
        <w:rFonts w:ascii="Symbol" w:hAnsi="Symbol" w:cs="Symbol" w:hint="default"/>
      </w:rPr>
    </w:lvl>
    <w:lvl w:ilvl="2" w:tplc="1C090001">
      <w:start w:val="1"/>
      <w:numFmt w:val="bullet"/>
      <w:lvlText w:val=""/>
      <w:lvlJc w:val="left"/>
      <w:pPr>
        <w:tabs>
          <w:tab w:val="num" w:pos="3420"/>
        </w:tabs>
        <w:ind w:left="3420" w:hanging="360"/>
      </w:pPr>
      <w:rPr>
        <w:rFonts w:ascii="Symbol" w:hAnsi="Symbol" w:cs="Symbol" w:hint="default"/>
      </w:rPr>
    </w:lvl>
    <w:lvl w:ilvl="3" w:tplc="FFFFFFFF">
      <w:start w:val="1"/>
      <w:numFmt w:val="bullet"/>
      <w:lvlText w:val=""/>
      <w:lvlJc w:val="left"/>
      <w:pPr>
        <w:tabs>
          <w:tab w:val="num" w:pos="3960"/>
        </w:tabs>
        <w:ind w:left="3960" w:hanging="360"/>
      </w:pPr>
      <w:rPr>
        <w:rFonts w:ascii="Symbol" w:hAnsi="Symbol" w:cs="Symbol" w:hint="default"/>
      </w:rPr>
    </w:lvl>
    <w:lvl w:ilvl="4" w:tplc="FFFFFFFF">
      <w:start w:val="1"/>
      <w:numFmt w:val="decimal"/>
      <w:lvlText w:val="%5."/>
      <w:lvlJc w:val="left"/>
      <w:pPr>
        <w:tabs>
          <w:tab w:val="num" w:pos="4680"/>
        </w:tabs>
        <w:ind w:left="468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3">
    <w:nsid w:val="44412173"/>
    <w:multiLevelType w:val="hybridMultilevel"/>
    <w:tmpl w:val="7CA89D0C"/>
    <w:lvl w:ilvl="0" w:tplc="1C09000B">
      <w:start w:val="1"/>
      <w:numFmt w:val="bullet"/>
      <w:lvlText w:val=""/>
      <w:lvlJc w:val="left"/>
      <w:pPr>
        <w:ind w:left="720" w:hanging="360"/>
      </w:pPr>
      <w:rPr>
        <w:rFonts w:ascii="Wingdings" w:hAnsi="Wingdings" w:cs="Wingding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cs="Wingdings" w:hint="default"/>
      </w:rPr>
    </w:lvl>
    <w:lvl w:ilvl="3" w:tplc="1C090001">
      <w:start w:val="1"/>
      <w:numFmt w:val="bullet"/>
      <w:lvlText w:val=""/>
      <w:lvlJc w:val="left"/>
      <w:pPr>
        <w:ind w:left="2880" w:hanging="360"/>
      </w:pPr>
      <w:rPr>
        <w:rFonts w:ascii="Symbol" w:hAnsi="Symbol" w:cs="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cs="Wingdings" w:hint="default"/>
      </w:rPr>
    </w:lvl>
    <w:lvl w:ilvl="6" w:tplc="1C090001">
      <w:start w:val="1"/>
      <w:numFmt w:val="bullet"/>
      <w:lvlText w:val=""/>
      <w:lvlJc w:val="left"/>
      <w:pPr>
        <w:ind w:left="5040" w:hanging="360"/>
      </w:pPr>
      <w:rPr>
        <w:rFonts w:ascii="Symbol" w:hAnsi="Symbol" w:cs="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cs="Wingdings" w:hint="default"/>
      </w:rPr>
    </w:lvl>
  </w:abstractNum>
  <w:abstractNum w:abstractNumId="54">
    <w:nsid w:val="47EE26DC"/>
    <w:multiLevelType w:val="hybridMultilevel"/>
    <w:tmpl w:val="F5704DFE"/>
    <w:lvl w:ilvl="0" w:tplc="7E308982">
      <w:start w:val="202"/>
      <w:numFmt w:val="bullet"/>
      <w:lvlText w:val="–"/>
      <w:lvlJc w:val="left"/>
      <w:pPr>
        <w:ind w:left="1004" w:hanging="360"/>
      </w:pPr>
      <w:rPr>
        <w:rFonts w:ascii="Arial" w:hAnsi="Arial" w:cs="Arial" w:hint="default"/>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cs="Wingdings" w:hint="default"/>
      </w:rPr>
    </w:lvl>
    <w:lvl w:ilvl="3" w:tplc="04090001">
      <w:start w:val="1"/>
      <w:numFmt w:val="bullet"/>
      <w:lvlText w:val=""/>
      <w:lvlJc w:val="left"/>
      <w:pPr>
        <w:ind w:left="3164" w:hanging="360"/>
      </w:pPr>
      <w:rPr>
        <w:rFonts w:ascii="Symbol" w:hAnsi="Symbol" w:cs="Symbol" w:hint="default"/>
      </w:rPr>
    </w:lvl>
    <w:lvl w:ilvl="4" w:tplc="04090003">
      <w:start w:val="1"/>
      <w:numFmt w:val="bullet"/>
      <w:lvlText w:val="o"/>
      <w:lvlJc w:val="left"/>
      <w:pPr>
        <w:ind w:left="3884" w:hanging="360"/>
      </w:pPr>
      <w:rPr>
        <w:rFonts w:ascii="Courier New" w:hAnsi="Courier New" w:cs="Courier New" w:hint="default"/>
      </w:rPr>
    </w:lvl>
    <w:lvl w:ilvl="5" w:tplc="04090005">
      <w:start w:val="1"/>
      <w:numFmt w:val="bullet"/>
      <w:lvlText w:val=""/>
      <w:lvlJc w:val="left"/>
      <w:pPr>
        <w:ind w:left="4604" w:hanging="360"/>
      </w:pPr>
      <w:rPr>
        <w:rFonts w:ascii="Wingdings" w:hAnsi="Wingdings" w:cs="Wingdings" w:hint="default"/>
      </w:rPr>
    </w:lvl>
    <w:lvl w:ilvl="6" w:tplc="04090001">
      <w:start w:val="1"/>
      <w:numFmt w:val="bullet"/>
      <w:lvlText w:val=""/>
      <w:lvlJc w:val="left"/>
      <w:pPr>
        <w:ind w:left="5324" w:hanging="360"/>
      </w:pPr>
      <w:rPr>
        <w:rFonts w:ascii="Symbol" w:hAnsi="Symbol" w:cs="Symbol" w:hint="default"/>
      </w:rPr>
    </w:lvl>
    <w:lvl w:ilvl="7" w:tplc="04090003">
      <w:start w:val="1"/>
      <w:numFmt w:val="bullet"/>
      <w:lvlText w:val="o"/>
      <w:lvlJc w:val="left"/>
      <w:pPr>
        <w:ind w:left="6044" w:hanging="360"/>
      </w:pPr>
      <w:rPr>
        <w:rFonts w:ascii="Courier New" w:hAnsi="Courier New" w:cs="Courier New" w:hint="default"/>
      </w:rPr>
    </w:lvl>
    <w:lvl w:ilvl="8" w:tplc="04090005">
      <w:start w:val="1"/>
      <w:numFmt w:val="bullet"/>
      <w:lvlText w:val=""/>
      <w:lvlJc w:val="left"/>
      <w:pPr>
        <w:ind w:left="6764" w:hanging="360"/>
      </w:pPr>
      <w:rPr>
        <w:rFonts w:ascii="Wingdings" w:hAnsi="Wingdings" w:cs="Wingdings" w:hint="default"/>
      </w:rPr>
    </w:lvl>
  </w:abstractNum>
  <w:abstractNum w:abstractNumId="55">
    <w:nsid w:val="4D8958F8"/>
    <w:multiLevelType w:val="hybridMultilevel"/>
    <w:tmpl w:val="EE443E7A"/>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56">
    <w:nsid w:val="4DA75412"/>
    <w:multiLevelType w:val="hybridMultilevel"/>
    <w:tmpl w:val="DC88F74C"/>
    <w:lvl w:ilvl="0" w:tplc="FFFFFFFF">
      <w:start w:val="1"/>
      <w:numFmt w:val="bullet"/>
      <w:lvlText w:val=""/>
      <w:lvlJc w:val="left"/>
      <w:pPr>
        <w:tabs>
          <w:tab w:val="num" w:pos="2520"/>
        </w:tabs>
        <w:ind w:left="2520" w:hanging="360"/>
      </w:pPr>
      <w:rPr>
        <w:rFonts w:ascii="Symbol" w:hAnsi="Symbol" w:cs="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7">
    <w:nsid w:val="4F314D60"/>
    <w:multiLevelType w:val="hybridMultilevel"/>
    <w:tmpl w:val="60D646F6"/>
    <w:lvl w:ilvl="0" w:tplc="1C09000B">
      <w:start w:val="1"/>
      <w:numFmt w:val="bullet"/>
      <w:lvlText w:val=""/>
      <w:lvlJc w:val="left"/>
      <w:pPr>
        <w:ind w:left="720" w:hanging="360"/>
      </w:pPr>
      <w:rPr>
        <w:rFonts w:ascii="Wingdings" w:hAnsi="Wingdings" w:cs="Wingding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cs="Wingdings" w:hint="default"/>
      </w:rPr>
    </w:lvl>
    <w:lvl w:ilvl="3" w:tplc="1C090001">
      <w:start w:val="1"/>
      <w:numFmt w:val="bullet"/>
      <w:lvlText w:val=""/>
      <w:lvlJc w:val="left"/>
      <w:pPr>
        <w:ind w:left="2880" w:hanging="360"/>
      </w:pPr>
      <w:rPr>
        <w:rFonts w:ascii="Symbol" w:hAnsi="Symbol" w:cs="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cs="Wingdings" w:hint="default"/>
      </w:rPr>
    </w:lvl>
    <w:lvl w:ilvl="6" w:tplc="1C090001">
      <w:start w:val="1"/>
      <w:numFmt w:val="bullet"/>
      <w:lvlText w:val=""/>
      <w:lvlJc w:val="left"/>
      <w:pPr>
        <w:ind w:left="5040" w:hanging="360"/>
      </w:pPr>
      <w:rPr>
        <w:rFonts w:ascii="Symbol" w:hAnsi="Symbol" w:cs="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cs="Wingdings" w:hint="default"/>
      </w:rPr>
    </w:lvl>
  </w:abstractNum>
  <w:abstractNum w:abstractNumId="58">
    <w:nsid w:val="50D6676A"/>
    <w:multiLevelType w:val="hybridMultilevel"/>
    <w:tmpl w:val="F04E8B6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9">
    <w:nsid w:val="5108705A"/>
    <w:multiLevelType w:val="hybridMultilevel"/>
    <w:tmpl w:val="D652BBAA"/>
    <w:lvl w:ilvl="0" w:tplc="04090001">
      <w:start w:val="1"/>
      <w:numFmt w:val="bullet"/>
      <w:lvlText w:val=""/>
      <w:lvlJc w:val="left"/>
      <w:pPr>
        <w:tabs>
          <w:tab w:val="num" w:pos="1080"/>
        </w:tabs>
        <w:ind w:left="1080" w:hanging="360"/>
      </w:pPr>
      <w:rPr>
        <w:rFonts w:ascii="Symbol" w:hAnsi="Symbol" w:cs="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60">
    <w:nsid w:val="52EF55AF"/>
    <w:multiLevelType w:val="hybridMultilevel"/>
    <w:tmpl w:val="67603714"/>
    <w:lvl w:ilvl="0" w:tplc="1C09000F">
      <w:start w:val="2"/>
      <w:numFmt w:val="decimal"/>
      <w:lvlText w:val="%1."/>
      <w:lvlJc w:val="left"/>
      <w:pPr>
        <w:ind w:left="360" w:hanging="360"/>
      </w:pPr>
      <w:rPr>
        <w:rFonts w:hint="default"/>
      </w:rPr>
    </w:lvl>
    <w:lvl w:ilvl="1" w:tplc="1C090019">
      <w:start w:val="1"/>
      <w:numFmt w:val="lowerLetter"/>
      <w:lvlText w:val="%2."/>
      <w:lvlJc w:val="left"/>
      <w:pPr>
        <w:ind w:left="1080" w:hanging="360"/>
      </w:pPr>
    </w:lvl>
    <w:lvl w:ilvl="2" w:tplc="1C09001B">
      <w:start w:val="1"/>
      <w:numFmt w:val="lowerRoman"/>
      <w:lvlText w:val="%3."/>
      <w:lvlJc w:val="right"/>
      <w:pPr>
        <w:ind w:left="1800" w:hanging="180"/>
      </w:pPr>
    </w:lvl>
    <w:lvl w:ilvl="3" w:tplc="1C09000F">
      <w:start w:val="1"/>
      <w:numFmt w:val="decimal"/>
      <w:lvlText w:val="%4."/>
      <w:lvlJc w:val="left"/>
      <w:pPr>
        <w:ind w:left="2520" w:hanging="360"/>
      </w:pPr>
    </w:lvl>
    <w:lvl w:ilvl="4" w:tplc="1C090019">
      <w:start w:val="1"/>
      <w:numFmt w:val="lowerLetter"/>
      <w:lvlText w:val="%5."/>
      <w:lvlJc w:val="left"/>
      <w:pPr>
        <w:ind w:left="3240" w:hanging="360"/>
      </w:pPr>
    </w:lvl>
    <w:lvl w:ilvl="5" w:tplc="1C09001B">
      <w:start w:val="1"/>
      <w:numFmt w:val="lowerRoman"/>
      <w:lvlText w:val="%6."/>
      <w:lvlJc w:val="right"/>
      <w:pPr>
        <w:ind w:left="3960" w:hanging="180"/>
      </w:pPr>
    </w:lvl>
    <w:lvl w:ilvl="6" w:tplc="1C09000F">
      <w:start w:val="1"/>
      <w:numFmt w:val="decimal"/>
      <w:lvlText w:val="%7."/>
      <w:lvlJc w:val="left"/>
      <w:pPr>
        <w:ind w:left="4680" w:hanging="360"/>
      </w:pPr>
    </w:lvl>
    <w:lvl w:ilvl="7" w:tplc="1C090019">
      <w:start w:val="1"/>
      <w:numFmt w:val="lowerLetter"/>
      <w:lvlText w:val="%8."/>
      <w:lvlJc w:val="left"/>
      <w:pPr>
        <w:ind w:left="5400" w:hanging="360"/>
      </w:pPr>
    </w:lvl>
    <w:lvl w:ilvl="8" w:tplc="1C09001B">
      <w:start w:val="1"/>
      <w:numFmt w:val="lowerRoman"/>
      <w:lvlText w:val="%9."/>
      <w:lvlJc w:val="right"/>
      <w:pPr>
        <w:ind w:left="6120" w:hanging="180"/>
      </w:pPr>
    </w:lvl>
  </w:abstractNum>
  <w:abstractNum w:abstractNumId="61">
    <w:nsid w:val="52F53B10"/>
    <w:multiLevelType w:val="hybridMultilevel"/>
    <w:tmpl w:val="2752B86C"/>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2">
    <w:nsid w:val="56151A7F"/>
    <w:multiLevelType w:val="hybridMultilevel"/>
    <w:tmpl w:val="F1202152"/>
    <w:lvl w:ilvl="0" w:tplc="1C090001">
      <w:start w:val="1"/>
      <w:numFmt w:val="bullet"/>
      <w:lvlText w:val=""/>
      <w:lvlJc w:val="left"/>
      <w:pPr>
        <w:ind w:left="720" w:hanging="360"/>
      </w:pPr>
      <w:rPr>
        <w:rFonts w:ascii="Symbol" w:hAnsi="Symbol" w:cs="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cs="Wingdings" w:hint="default"/>
      </w:rPr>
    </w:lvl>
    <w:lvl w:ilvl="3" w:tplc="1C090001">
      <w:start w:val="1"/>
      <w:numFmt w:val="bullet"/>
      <w:lvlText w:val=""/>
      <w:lvlJc w:val="left"/>
      <w:pPr>
        <w:ind w:left="2880" w:hanging="360"/>
      </w:pPr>
      <w:rPr>
        <w:rFonts w:ascii="Symbol" w:hAnsi="Symbol" w:cs="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cs="Wingdings" w:hint="default"/>
      </w:rPr>
    </w:lvl>
    <w:lvl w:ilvl="6" w:tplc="1C090001">
      <w:start w:val="1"/>
      <w:numFmt w:val="bullet"/>
      <w:lvlText w:val=""/>
      <w:lvlJc w:val="left"/>
      <w:pPr>
        <w:ind w:left="5040" w:hanging="360"/>
      </w:pPr>
      <w:rPr>
        <w:rFonts w:ascii="Symbol" w:hAnsi="Symbol" w:cs="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cs="Wingdings" w:hint="default"/>
      </w:rPr>
    </w:lvl>
  </w:abstractNum>
  <w:abstractNum w:abstractNumId="63">
    <w:nsid w:val="56F250C5"/>
    <w:multiLevelType w:val="hybridMultilevel"/>
    <w:tmpl w:val="DC3EEA62"/>
    <w:lvl w:ilvl="0" w:tplc="0409000B">
      <w:start w:val="1"/>
      <w:numFmt w:val="bullet"/>
      <w:lvlText w:val=""/>
      <w:lvlJc w:val="left"/>
      <w:pPr>
        <w:ind w:left="1080" w:hanging="360"/>
      </w:pPr>
      <w:rPr>
        <w:rFonts w:ascii="Wingdings" w:hAnsi="Wingdings" w:cs="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64">
    <w:nsid w:val="58F90071"/>
    <w:multiLevelType w:val="hybridMultilevel"/>
    <w:tmpl w:val="21840D8C"/>
    <w:lvl w:ilvl="0" w:tplc="FFFFFFFF">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65">
    <w:nsid w:val="591A7F9B"/>
    <w:multiLevelType w:val="hybridMultilevel"/>
    <w:tmpl w:val="54048EFA"/>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66">
    <w:nsid w:val="59392D7F"/>
    <w:multiLevelType w:val="hybridMultilevel"/>
    <w:tmpl w:val="2C8E9288"/>
    <w:lvl w:ilvl="0" w:tplc="1C090001">
      <w:start w:val="1"/>
      <w:numFmt w:val="bullet"/>
      <w:lvlText w:val=""/>
      <w:lvlJc w:val="left"/>
      <w:pPr>
        <w:ind w:left="720" w:hanging="360"/>
      </w:pPr>
      <w:rPr>
        <w:rFonts w:ascii="Symbol" w:hAnsi="Symbol" w:cs="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cs="Wingdings" w:hint="default"/>
      </w:rPr>
    </w:lvl>
    <w:lvl w:ilvl="3" w:tplc="1C090001">
      <w:start w:val="1"/>
      <w:numFmt w:val="bullet"/>
      <w:lvlText w:val=""/>
      <w:lvlJc w:val="left"/>
      <w:pPr>
        <w:ind w:left="2880" w:hanging="360"/>
      </w:pPr>
      <w:rPr>
        <w:rFonts w:ascii="Symbol" w:hAnsi="Symbol" w:cs="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cs="Wingdings" w:hint="default"/>
      </w:rPr>
    </w:lvl>
    <w:lvl w:ilvl="6" w:tplc="1C090001">
      <w:start w:val="1"/>
      <w:numFmt w:val="bullet"/>
      <w:lvlText w:val=""/>
      <w:lvlJc w:val="left"/>
      <w:pPr>
        <w:ind w:left="5040" w:hanging="360"/>
      </w:pPr>
      <w:rPr>
        <w:rFonts w:ascii="Symbol" w:hAnsi="Symbol" w:cs="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cs="Wingdings" w:hint="default"/>
      </w:rPr>
    </w:lvl>
  </w:abstractNum>
  <w:abstractNum w:abstractNumId="67">
    <w:nsid w:val="59991923"/>
    <w:multiLevelType w:val="hybridMultilevel"/>
    <w:tmpl w:val="2EEC88C2"/>
    <w:lvl w:ilvl="0" w:tplc="1C090001">
      <w:start w:val="1"/>
      <w:numFmt w:val="bullet"/>
      <w:lvlText w:val=""/>
      <w:lvlJc w:val="left"/>
      <w:pPr>
        <w:ind w:left="720" w:hanging="360"/>
      </w:pPr>
      <w:rPr>
        <w:rFonts w:ascii="Symbol" w:hAnsi="Symbol" w:cs="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cs="Wingdings" w:hint="default"/>
      </w:rPr>
    </w:lvl>
    <w:lvl w:ilvl="3" w:tplc="1C090001">
      <w:start w:val="1"/>
      <w:numFmt w:val="bullet"/>
      <w:lvlText w:val=""/>
      <w:lvlJc w:val="left"/>
      <w:pPr>
        <w:ind w:left="2880" w:hanging="360"/>
      </w:pPr>
      <w:rPr>
        <w:rFonts w:ascii="Symbol" w:hAnsi="Symbol" w:cs="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cs="Wingdings" w:hint="default"/>
      </w:rPr>
    </w:lvl>
    <w:lvl w:ilvl="6" w:tplc="1C090001">
      <w:start w:val="1"/>
      <w:numFmt w:val="bullet"/>
      <w:lvlText w:val=""/>
      <w:lvlJc w:val="left"/>
      <w:pPr>
        <w:ind w:left="5040" w:hanging="360"/>
      </w:pPr>
      <w:rPr>
        <w:rFonts w:ascii="Symbol" w:hAnsi="Symbol" w:cs="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cs="Wingdings" w:hint="default"/>
      </w:rPr>
    </w:lvl>
  </w:abstractNum>
  <w:abstractNum w:abstractNumId="68">
    <w:nsid w:val="5AA53E12"/>
    <w:multiLevelType w:val="hybridMultilevel"/>
    <w:tmpl w:val="D6AAB1CC"/>
    <w:lvl w:ilvl="0" w:tplc="04090001">
      <w:start w:val="1"/>
      <w:numFmt w:val="bullet"/>
      <w:lvlText w:val=""/>
      <w:lvlJc w:val="left"/>
      <w:pPr>
        <w:tabs>
          <w:tab w:val="num" w:pos="1080"/>
        </w:tabs>
        <w:ind w:left="1080" w:hanging="360"/>
      </w:pPr>
      <w:rPr>
        <w:rFonts w:ascii="Symbol" w:hAnsi="Symbol" w:cs="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69">
    <w:nsid w:val="5BBF69BE"/>
    <w:multiLevelType w:val="hybridMultilevel"/>
    <w:tmpl w:val="09229BFE"/>
    <w:lvl w:ilvl="0" w:tplc="1C09000F">
      <w:start w:val="1"/>
      <w:numFmt w:val="decimal"/>
      <w:lvlText w:val="%1."/>
      <w:lvlJc w:val="left"/>
      <w:pPr>
        <w:ind w:left="360" w:hanging="360"/>
      </w:pPr>
      <w:rPr>
        <w:rFonts w:hint="default"/>
      </w:rPr>
    </w:lvl>
    <w:lvl w:ilvl="1" w:tplc="1C090019">
      <w:start w:val="1"/>
      <w:numFmt w:val="lowerLetter"/>
      <w:lvlText w:val="%2."/>
      <w:lvlJc w:val="left"/>
      <w:pPr>
        <w:ind w:left="1080" w:hanging="360"/>
      </w:pPr>
    </w:lvl>
    <w:lvl w:ilvl="2" w:tplc="1C09001B">
      <w:start w:val="1"/>
      <w:numFmt w:val="lowerRoman"/>
      <w:lvlText w:val="%3."/>
      <w:lvlJc w:val="right"/>
      <w:pPr>
        <w:ind w:left="1800" w:hanging="180"/>
      </w:pPr>
    </w:lvl>
    <w:lvl w:ilvl="3" w:tplc="1C09000F">
      <w:start w:val="1"/>
      <w:numFmt w:val="decimal"/>
      <w:lvlText w:val="%4."/>
      <w:lvlJc w:val="left"/>
      <w:pPr>
        <w:ind w:left="2520" w:hanging="360"/>
      </w:pPr>
    </w:lvl>
    <w:lvl w:ilvl="4" w:tplc="1C090019">
      <w:start w:val="1"/>
      <w:numFmt w:val="lowerLetter"/>
      <w:lvlText w:val="%5."/>
      <w:lvlJc w:val="left"/>
      <w:pPr>
        <w:ind w:left="3240" w:hanging="360"/>
      </w:pPr>
    </w:lvl>
    <w:lvl w:ilvl="5" w:tplc="1C09001B">
      <w:start w:val="1"/>
      <w:numFmt w:val="lowerRoman"/>
      <w:lvlText w:val="%6."/>
      <w:lvlJc w:val="right"/>
      <w:pPr>
        <w:ind w:left="3960" w:hanging="180"/>
      </w:pPr>
    </w:lvl>
    <w:lvl w:ilvl="6" w:tplc="1C09000F">
      <w:start w:val="1"/>
      <w:numFmt w:val="decimal"/>
      <w:lvlText w:val="%7."/>
      <w:lvlJc w:val="left"/>
      <w:pPr>
        <w:ind w:left="4680" w:hanging="360"/>
      </w:pPr>
    </w:lvl>
    <w:lvl w:ilvl="7" w:tplc="1C090019">
      <w:start w:val="1"/>
      <w:numFmt w:val="lowerLetter"/>
      <w:lvlText w:val="%8."/>
      <w:lvlJc w:val="left"/>
      <w:pPr>
        <w:ind w:left="5400" w:hanging="360"/>
      </w:pPr>
    </w:lvl>
    <w:lvl w:ilvl="8" w:tplc="1C09001B">
      <w:start w:val="1"/>
      <w:numFmt w:val="lowerRoman"/>
      <w:lvlText w:val="%9."/>
      <w:lvlJc w:val="right"/>
      <w:pPr>
        <w:ind w:left="6120" w:hanging="180"/>
      </w:pPr>
    </w:lvl>
  </w:abstractNum>
  <w:abstractNum w:abstractNumId="70">
    <w:nsid w:val="5D1000A6"/>
    <w:multiLevelType w:val="hybridMultilevel"/>
    <w:tmpl w:val="14B4AB6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71">
    <w:nsid w:val="5E151E4A"/>
    <w:multiLevelType w:val="hybridMultilevel"/>
    <w:tmpl w:val="7CB0EE02"/>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72">
    <w:nsid w:val="5E314AE2"/>
    <w:multiLevelType w:val="hybridMultilevel"/>
    <w:tmpl w:val="FBAC9EFC"/>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3">
    <w:nsid w:val="5F03362C"/>
    <w:multiLevelType w:val="hybridMultilevel"/>
    <w:tmpl w:val="D42A0148"/>
    <w:lvl w:ilvl="0" w:tplc="1C090001">
      <w:start w:val="1"/>
      <w:numFmt w:val="bullet"/>
      <w:lvlText w:val=""/>
      <w:lvlJc w:val="left"/>
      <w:pPr>
        <w:ind w:left="720" w:hanging="360"/>
      </w:pPr>
      <w:rPr>
        <w:rFonts w:ascii="Symbol" w:hAnsi="Symbol" w:cs="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cs="Wingdings" w:hint="default"/>
      </w:rPr>
    </w:lvl>
    <w:lvl w:ilvl="3" w:tplc="1C090001">
      <w:start w:val="1"/>
      <w:numFmt w:val="bullet"/>
      <w:lvlText w:val=""/>
      <w:lvlJc w:val="left"/>
      <w:pPr>
        <w:ind w:left="2880" w:hanging="360"/>
      </w:pPr>
      <w:rPr>
        <w:rFonts w:ascii="Symbol" w:hAnsi="Symbol" w:cs="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cs="Wingdings" w:hint="default"/>
      </w:rPr>
    </w:lvl>
    <w:lvl w:ilvl="6" w:tplc="1C090001">
      <w:start w:val="1"/>
      <w:numFmt w:val="bullet"/>
      <w:lvlText w:val=""/>
      <w:lvlJc w:val="left"/>
      <w:pPr>
        <w:ind w:left="5040" w:hanging="360"/>
      </w:pPr>
      <w:rPr>
        <w:rFonts w:ascii="Symbol" w:hAnsi="Symbol" w:cs="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cs="Wingdings" w:hint="default"/>
      </w:rPr>
    </w:lvl>
  </w:abstractNum>
  <w:abstractNum w:abstractNumId="74">
    <w:nsid w:val="62117587"/>
    <w:multiLevelType w:val="hybridMultilevel"/>
    <w:tmpl w:val="354C121E"/>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75">
    <w:nsid w:val="6328375B"/>
    <w:multiLevelType w:val="hybridMultilevel"/>
    <w:tmpl w:val="9E0A6096"/>
    <w:lvl w:ilvl="0" w:tplc="1C090001">
      <w:start w:val="1"/>
      <w:numFmt w:val="bullet"/>
      <w:lvlText w:val=""/>
      <w:lvlJc w:val="left"/>
      <w:pPr>
        <w:ind w:left="720" w:hanging="360"/>
      </w:pPr>
      <w:rPr>
        <w:rFonts w:ascii="Symbol" w:hAnsi="Symbol" w:cs="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cs="Wingdings" w:hint="default"/>
      </w:rPr>
    </w:lvl>
    <w:lvl w:ilvl="3" w:tplc="1C090001">
      <w:start w:val="1"/>
      <w:numFmt w:val="bullet"/>
      <w:lvlText w:val=""/>
      <w:lvlJc w:val="left"/>
      <w:pPr>
        <w:ind w:left="2880" w:hanging="360"/>
      </w:pPr>
      <w:rPr>
        <w:rFonts w:ascii="Symbol" w:hAnsi="Symbol" w:cs="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cs="Wingdings" w:hint="default"/>
      </w:rPr>
    </w:lvl>
    <w:lvl w:ilvl="6" w:tplc="1C090001">
      <w:start w:val="1"/>
      <w:numFmt w:val="bullet"/>
      <w:lvlText w:val=""/>
      <w:lvlJc w:val="left"/>
      <w:pPr>
        <w:ind w:left="5040" w:hanging="360"/>
      </w:pPr>
      <w:rPr>
        <w:rFonts w:ascii="Symbol" w:hAnsi="Symbol" w:cs="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cs="Wingdings" w:hint="default"/>
      </w:rPr>
    </w:lvl>
  </w:abstractNum>
  <w:abstractNum w:abstractNumId="76">
    <w:nsid w:val="63A578A6"/>
    <w:multiLevelType w:val="hybridMultilevel"/>
    <w:tmpl w:val="83420D54"/>
    <w:lvl w:ilvl="0" w:tplc="1C090001">
      <w:start w:val="1"/>
      <w:numFmt w:val="bullet"/>
      <w:lvlText w:val=""/>
      <w:lvlJc w:val="left"/>
      <w:pPr>
        <w:ind w:left="720" w:hanging="360"/>
      </w:pPr>
      <w:rPr>
        <w:rFonts w:ascii="Symbol" w:hAnsi="Symbol" w:cs="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cs="Wingdings" w:hint="default"/>
      </w:rPr>
    </w:lvl>
    <w:lvl w:ilvl="3" w:tplc="1C090001">
      <w:start w:val="1"/>
      <w:numFmt w:val="bullet"/>
      <w:lvlText w:val=""/>
      <w:lvlJc w:val="left"/>
      <w:pPr>
        <w:ind w:left="2880" w:hanging="360"/>
      </w:pPr>
      <w:rPr>
        <w:rFonts w:ascii="Symbol" w:hAnsi="Symbol" w:cs="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cs="Wingdings" w:hint="default"/>
      </w:rPr>
    </w:lvl>
    <w:lvl w:ilvl="6" w:tplc="1C090001">
      <w:start w:val="1"/>
      <w:numFmt w:val="bullet"/>
      <w:lvlText w:val=""/>
      <w:lvlJc w:val="left"/>
      <w:pPr>
        <w:ind w:left="5040" w:hanging="360"/>
      </w:pPr>
      <w:rPr>
        <w:rFonts w:ascii="Symbol" w:hAnsi="Symbol" w:cs="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cs="Wingdings" w:hint="default"/>
      </w:rPr>
    </w:lvl>
  </w:abstractNum>
  <w:abstractNum w:abstractNumId="77">
    <w:nsid w:val="64666B19"/>
    <w:multiLevelType w:val="hybridMultilevel"/>
    <w:tmpl w:val="CAAA8C48"/>
    <w:lvl w:ilvl="0" w:tplc="1C090001">
      <w:start w:val="1"/>
      <w:numFmt w:val="bullet"/>
      <w:lvlText w:val=""/>
      <w:lvlJc w:val="left"/>
      <w:pPr>
        <w:ind w:left="720" w:hanging="360"/>
      </w:pPr>
      <w:rPr>
        <w:rFonts w:ascii="Symbol" w:hAnsi="Symbol" w:cs="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cs="Wingdings" w:hint="default"/>
      </w:rPr>
    </w:lvl>
    <w:lvl w:ilvl="3" w:tplc="1C090001">
      <w:start w:val="1"/>
      <w:numFmt w:val="bullet"/>
      <w:lvlText w:val=""/>
      <w:lvlJc w:val="left"/>
      <w:pPr>
        <w:ind w:left="2880" w:hanging="360"/>
      </w:pPr>
      <w:rPr>
        <w:rFonts w:ascii="Symbol" w:hAnsi="Symbol" w:cs="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cs="Wingdings" w:hint="default"/>
      </w:rPr>
    </w:lvl>
    <w:lvl w:ilvl="6" w:tplc="1C090001">
      <w:start w:val="1"/>
      <w:numFmt w:val="bullet"/>
      <w:lvlText w:val=""/>
      <w:lvlJc w:val="left"/>
      <w:pPr>
        <w:ind w:left="5040" w:hanging="360"/>
      </w:pPr>
      <w:rPr>
        <w:rFonts w:ascii="Symbol" w:hAnsi="Symbol" w:cs="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cs="Wingdings" w:hint="default"/>
      </w:rPr>
    </w:lvl>
  </w:abstractNum>
  <w:abstractNum w:abstractNumId="78">
    <w:nsid w:val="659D0A49"/>
    <w:multiLevelType w:val="hybridMultilevel"/>
    <w:tmpl w:val="58B21316"/>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9">
    <w:nsid w:val="6676082F"/>
    <w:multiLevelType w:val="hybridMultilevel"/>
    <w:tmpl w:val="28E8ACF4"/>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0">
    <w:nsid w:val="69773830"/>
    <w:multiLevelType w:val="multilevel"/>
    <w:tmpl w:val="3FB8D42E"/>
    <w:lvl w:ilvl="0">
      <w:start w:val="5"/>
      <w:numFmt w:val="decimal"/>
      <w:lvlText w:val="%1."/>
      <w:lvlJc w:val="left"/>
      <w:pPr>
        <w:ind w:left="720" w:hanging="360"/>
      </w:pPr>
      <w:rPr>
        <w:rFonts w:hint="default"/>
      </w:rPr>
    </w:lvl>
    <w:lvl w:ilvl="1">
      <w:start w:val="6"/>
      <w:numFmt w:val="decimal"/>
      <w:isLgl/>
      <w:lvlText w:val="%1.%2"/>
      <w:lvlJc w:val="left"/>
      <w:pPr>
        <w:ind w:left="1080" w:hanging="72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1">
    <w:nsid w:val="6A7D009F"/>
    <w:multiLevelType w:val="hybridMultilevel"/>
    <w:tmpl w:val="E218567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2">
    <w:nsid w:val="6CD4539E"/>
    <w:multiLevelType w:val="hybridMultilevel"/>
    <w:tmpl w:val="523C388C"/>
    <w:lvl w:ilvl="0" w:tplc="1C09000B">
      <w:start w:val="1"/>
      <w:numFmt w:val="bullet"/>
      <w:lvlText w:val=""/>
      <w:lvlJc w:val="left"/>
      <w:pPr>
        <w:ind w:left="720" w:hanging="360"/>
      </w:pPr>
      <w:rPr>
        <w:rFonts w:ascii="Wingdings" w:hAnsi="Wingdings" w:cs="Wingding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cs="Wingdings" w:hint="default"/>
      </w:rPr>
    </w:lvl>
    <w:lvl w:ilvl="3" w:tplc="1C090001">
      <w:start w:val="1"/>
      <w:numFmt w:val="bullet"/>
      <w:lvlText w:val=""/>
      <w:lvlJc w:val="left"/>
      <w:pPr>
        <w:ind w:left="2880" w:hanging="360"/>
      </w:pPr>
      <w:rPr>
        <w:rFonts w:ascii="Symbol" w:hAnsi="Symbol" w:cs="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cs="Wingdings" w:hint="default"/>
      </w:rPr>
    </w:lvl>
    <w:lvl w:ilvl="6" w:tplc="1C090001">
      <w:start w:val="1"/>
      <w:numFmt w:val="bullet"/>
      <w:lvlText w:val=""/>
      <w:lvlJc w:val="left"/>
      <w:pPr>
        <w:ind w:left="5040" w:hanging="360"/>
      </w:pPr>
      <w:rPr>
        <w:rFonts w:ascii="Symbol" w:hAnsi="Symbol" w:cs="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cs="Wingdings" w:hint="default"/>
      </w:rPr>
    </w:lvl>
  </w:abstractNum>
  <w:abstractNum w:abstractNumId="83">
    <w:nsid w:val="6D592B78"/>
    <w:multiLevelType w:val="hybridMultilevel"/>
    <w:tmpl w:val="C02E5944"/>
    <w:lvl w:ilvl="0" w:tplc="1C09000B">
      <w:start w:val="1"/>
      <w:numFmt w:val="bullet"/>
      <w:lvlText w:val=""/>
      <w:lvlJc w:val="left"/>
      <w:pPr>
        <w:ind w:left="720" w:hanging="360"/>
      </w:pPr>
      <w:rPr>
        <w:rFonts w:ascii="Wingdings" w:hAnsi="Wingdings" w:cs="Wingding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cs="Wingdings" w:hint="default"/>
      </w:rPr>
    </w:lvl>
    <w:lvl w:ilvl="3" w:tplc="1C090001">
      <w:start w:val="1"/>
      <w:numFmt w:val="bullet"/>
      <w:lvlText w:val=""/>
      <w:lvlJc w:val="left"/>
      <w:pPr>
        <w:ind w:left="2880" w:hanging="360"/>
      </w:pPr>
      <w:rPr>
        <w:rFonts w:ascii="Symbol" w:hAnsi="Symbol" w:cs="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cs="Wingdings" w:hint="default"/>
      </w:rPr>
    </w:lvl>
    <w:lvl w:ilvl="6" w:tplc="1C090001">
      <w:start w:val="1"/>
      <w:numFmt w:val="bullet"/>
      <w:lvlText w:val=""/>
      <w:lvlJc w:val="left"/>
      <w:pPr>
        <w:ind w:left="5040" w:hanging="360"/>
      </w:pPr>
      <w:rPr>
        <w:rFonts w:ascii="Symbol" w:hAnsi="Symbol" w:cs="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cs="Wingdings" w:hint="default"/>
      </w:rPr>
    </w:lvl>
  </w:abstractNum>
  <w:abstractNum w:abstractNumId="84">
    <w:nsid w:val="715C15EA"/>
    <w:multiLevelType w:val="hybridMultilevel"/>
    <w:tmpl w:val="B6E6244A"/>
    <w:lvl w:ilvl="0" w:tplc="8B584E04">
      <w:start w:val="1"/>
      <w:numFmt w:val="bullet"/>
      <w:lvlText w:val="•"/>
      <w:lvlJc w:val="left"/>
      <w:pPr>
        <w:tabs>
          <w:tab w:val="num" w:pos="720"/>
        </w:tabs>
        <w:ind w:left="720" w:hanging="360"/>
      </w:pPr>
      <w:rPr>
        <w:rFonts w:ascii="Arial" w:hAnsi="Arial" w:cs="Arial" w:hint="default"/>
      </w:rPr>
    </w:lvl>
    <w:lvl w:ilvl="1" w:tplc="7E308982">
      <w:start w:val="202"/>
      <w:numFmt w:val="bullet"/>
      <w:lvlText w:val="–"/>
      <w:lvlJc w:val="left"/>
      <w:pPr>
        <w:tabs>
          <w:tab w:val="num" w:pos="1440"/>
        </w:tabs>
        <w:ind w:left="1440" w:hanging="360"/>
      </w:pPr>
      <w:rPr>
        <w:rFonts w:ascii="Arial" w:hAnsi="Arial" w:cs="Arial" w:hint="default"/>
      </w:rPr>
    </w:lvl>
    <w:lvl w:ilvl="2" w:tplc="CCCADAAE">
      <w:start w:val="1"/>
      <w:numFmt w:val="bullet"/>
      <w:lvlText w:val="•"/>
      <w:lvlJc w:val="left"/>
      <w:pPr>
        <w:tabs>
          <w:tab w:val="num" w:pos="2160"/>
        </w:tabs>
        <w:ind w:left="2160" w:hanging="360"/>
      </w:pPr>
      <w:rPr>
        <w:rFonts w:ascii="Arial" w:hAnsi="Arial" w:cs="Arial" w:hint="default"/>
      </w:rPr>
    </w:lvl>
    <w:lvl w:ilvl="3" w:tplc="DC0C6386">
      <w:start w:val="1"/>
      <w:numFmt w:val="bullet"/>
      <w:lvlText w:val="•"/>
      <w:lvlJc w:val="left"/>
      <w:pPr>
        <w:tabs>
          <w:tab w:val="num" w:pos="2880"/>
        </w:tabs>
        <w:ind w:left="2880" w:hanging="360"/>
      </w:pPr>
      <w:rPr>
        <w:rFonts w:ascii="Arial" w:hAnsi="Arial" w:cs="Arial" w:hint="default"/>
      </w:rPr>
    </w:lvl>
    <w:lvl w:ilvl="4" w:tplc="9E467704">
      <w:start w:val="1"/>
      <w:numFmt w:val="bullet"/>
      <w:lvlText w:val="•"/>
      <w:lvlJc w:val="left"/>
      <w:pPr>
        <w:tabs>
          <w:tab w:val="num" w:pos="3600"/>
        </w:tabs>
        <w:ind w:left="3600" w:hanging="360"/>
      </w:pPr>
      <w:rPr>
        <w:rFonts w:ascii="Arial" w:hAnsi="Arial" w:cs="Arial" w:hint="default"/>
      </w:rPr>
    </w:lvl>
    <w:lvl w:ilvl="5" w:tplc="5388FEA6">
      <w:start w:val="1"/>
      <w:numFmt w:val="bullet"/>
      <w:lvlText w:val="•"/>
      <w:lvlJc w:val="left"/>
      <w:pPr>
        <w:tabs>
          <w:tab w:val="num" w:pos="4320"/>
        </w:tabs>
        <w:ind w:left="4320" w:hanging="360"/>
      </w:pPr>
      <w:rPr>
        <w:rFonts w:ascii="Arial" w:hAnsi="Arial" w:cs="Arial" w:hint="default"/>
      </w:rPr>
    </w:lvl>
    <w:lvl w:ilvl="6" w:tplc="EDFA4F5C">
      <w:start w:val="1"/>
      <w:numFmt w:val="bullet"/>
      <w:lvlText w:val="•"/>
      <w:lvlJc w:val="left"/>
      <w:pPr>
        <w:tabs>
          <w:tab w:val="num" w:pos="5040"/>
        </w:tabs>
        <w:ind w:left="5040" w:hanging="360"/>
      </w:pPr>
      <w:rPr>
        <w:rFonts w:ascii="Arial" w:hAnsi="Arial" w:cs="Arial" w:hint="default"/>
      </w:rPr>
    </w:lvl>
    <w:lvl w:ilvl="7" w:tplc="03204604">
      <w:start w:val="1"/>
      <w:numFmt w:val="bullet"/>
      <w:lvlText w:val="•"/>
      <w:lvlJc w:val="left"/>
      <w:pPr>
        <w:tabs>
          <w:tab w:val="num" w:pos="5760"/>
        </w:tabs>
        <w:ind w:left="5760" w:hanging="360"/>
      </w:pPr>
      <w:rPr>
        <w:rFonts w:ascii="Arial" w:hAnsi="Arial" w:cs="Arial" w:hint="default"/>
      </w:rPr>
    </w:lvl>
    <w:lvl w:ilvl="8" w:tplc="63F06016">
      <w:start w:val="1"/>
      <w:numFmt w:val="bullet"/>
      <w:lvlText w:val="•"/>
      <w:lvlJc w:val="left"/>
      <w:pPr>
        <w:tabs>
          <w:tab w:val="num" w:pos="6480"/>
        </w:tabs>
        <w:ind w:left="6480" w:hanging="360"/>
      </w:pPr>
      <w:rPr>
        <w:rFonts w:ascii="Arial" w:hAnsi="Arial" w:cs="Arial" w:hint="default"/>
      </w:rPr>
    </w:lvl>
  </w:abstractNum>
  <w:abstractNum w:abstractNumId="85">
    <w:nsid w:val="716E6AAB"/>
    <w:multiLevelType w:val="hybridMultilevel"/>
    <w:tmpl w:val="EDD80A8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86">
    <w:nsid w:val="72D05C03"/>
    <w:multiLevelType w:val="hybridMultilevel"/>
    <w:tmpl w:val="2DB26100"/>
    <w:lvl w:ilvl="0" w:tplc="0409000B">
      <w:start w:val="1"/>
      <w:numFmt w:val="bullet"/>
      <w:lvlText w:val=""/>
      <w:lvlJc w:val="left"/>
      <w:pPr>
        <w:tabs>
          <w:tab w:val="num" w:pos="644"/>
        </w:tabs>
        <w:ind w:left="644" w:hanging="360"/>
      </w:pPr>
      <w:rPr>
        <w:rFonts w:ascii="Wingdings" w:hAnsi="Wingdings" w:cs="Wingding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cs="Wingdings" w:hint="default"/>
      </w:rPr>
    </w:lvl>
    <w:lvl w:ilvl="3" w:tplc="1C090001">
      <w:start w:val="1"/>
      <w:numFmt w:val="bullet"/>
      <w:lvlText w:val=""/>
      <w:lvlJc w:val="left"/>
      <w:pPr>
        <w:ind w:left="2880" w:hanging="360"/>
      </w:pPr>
      <w:rPr>
        <w:rFonts w:ascii="Symbol" w:hAnsi="Symbol" w:cs="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cs="Wingdings" w:hint="default"/>
      </w:rPr>
    </w:lvl>
    <w:lvl w:ilvl="6" w:tplc="1C090001">
      <w:start w:val="1"/>
      <w:numFmt w:val="bullet"/>
      <w:lvlText w:val=""/>
      <w:lvlJc w:val="left"/>
      <w:pPr>
        <w:ind w:left="5040" w:hanging="360"/>
      </w:pPr>
      <w:rPr>
        <w:rFonts w:ascii="Symbol" w:hAnsi="Symbol" w:cs="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cs="Wingdings" w:hint="default"/>
      </w:rPr>
    </w:lvl>
  </w:abstractNum>
  <w:abstractNum w:abstractNumId="87">
    <w:nsid w:val="746D3F08"/>
    <w:multiLevelType w:val="hybridMultilevel"/>
    <w:tmpl w:val="9050F292"/>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8">
    <w:nsid w:val="75EB76E8"/>
    <w:multiLevelType w:val="hybridMultilevel"/>
    <w:tmpl w:val="99E8DBFA"/>
    <w:lvl w:ilvl="0" w:tplc="7E308982">
      <w:start w:val="202"/>
      <w:numFmt w:val="bullet"/>
      <w:lvlText w:val="–"/>
      <w:lvlJc w:val="left"/>
      <w:pPr>
        <w:ind w:left="1571" w:hanging="360"/>
      </w:pPr>
      <w:rPr>
        <w:rFonts w:ascii="Arial" w:hAnsi="Arial" w:cs="Arial" w:hint="default"/>
      </w:rPr>
    </w:lvl>
    <w:lvl w:ilvl="1" w:tplc="04090003">
      <w:start w:val="1"/>
      <w:numFmt w:val="bullet"/>
      <w:lvlText w:val="o"/>
      <w:lvlJc w:val="left"/>
      <w:pPr>
        <w:ind w:left="2291" w:hanging="360"/>
      </w:pPr>
      <w:rPr>
        <w:rFonts w:ascii="Courier New" w:hAnsi="Courier New" w:cs="Courier New" w:hint="default"/>
      </w:rPr>
    </w:lvl>
    <w:lvl w:ilvl="2" w:tplc="04090005">
      <w:start w:val="1"/>
      <w:numFmt w:val="bullet"/>
      <w:lvlText w:val=""/>
      <w:lvlJc w:val="left"/>
      <w:pPr>
        <w:ind w:left="3011" w:hanging="360"/>
      </w:pPr>
      <w:rPr>
        <w:rFonts w:ascii="Wingdings" w:hAnsi="Wingdings" w:cs="Wingdings" w:hint="default"/>
      </w:rPr>
    </w:lvl>
    <w:lvl w:ilvl="3" w:tplc="04090001">
      <w:start w:val="1"/>
      <w:numFmt w:val="bullet"/>
      <w:lvlText w:val=""/>
      <w:lvlJc w:val="left"/>
      <w:pPr>
        <w:ind w:left="3731" w:hanging="360"/>
      </w:pPr>
      <w:rPr>
        <w:rFonts w:ascii="Symbol" w:hAnsi="Symbol" w:cs="Symbol" w:hint="default"/>
      </w:rPr>
    </w:lvl>
    <w:lvl w:ilvl="4" w:tplc="04090003">
      <w:start w:val="1"/>
      <w:numFmt w:val="bullet"/>
      <w:lvlText w:val="o"/>
      <w:lvlJc w:val="left"/>
      <w:pPr>
        <w:ind w:left="4451" w:hanging="360"/>
      </w:pPr>
      <w:rPr>
        <w:rFonts w:ascii="Courier New" w:hAnsi="Courier New" w:cs="Courier New" w:hint="default"/>
      </w:rPr>
    </w:lvl>
    <w:lvl w:ilvl="5" w:tplc="04090005">
      <w:start w:val="1"/>
      <w:numFmt w:val="bullet"/>
      <w:lvlText w:val=""/>
      <w:lvlJc w:val="left"/>
      <w:pPr>
        <w:ind w:left="5171" w:hanging="360"/>
      </w:pPr>
      <w:rPr>
        <w:rFonts w:ascii="Wingdings" w:hAnsi="Wingdings" w:cs="Wingdings" w:hint="default"/>
      </w:rPr>
    </w:lvl>
    <w:lvl w:ilvl="6" w:tplc="04090001">
      <w:start w:val="1"/>
      <w:numFmt w:val="bullet"/>
      <w:lvlText w:val=""/>
      <w:lvlJc w:val="left"/>
      <w:pPr>
        <w:ind w:left="5891" w:hanging="360"/>
      </w:pPr>
      <w:rPr>
        <w:rFonts w:ascii="Symbol" w:hAnsi="Symbol" w:cs="Symbol" w:hint="default"/>
      </w:rPr>
    </w:lvl>
    <w:lvl w:ilvl="7" w:tplc="04090003">
      <w:start w:val="1"/>
      <w:numFmt w:val="bullet"/>
      <w:lvlText w:val="o"/>
      <w:lvlJc w:val="left"/>
      <w:pPr>
        <w:ind w:left="6611" w:hanging="360"/>
      </w:pPr>
      <w:rPr>
        <w:rFonts w:ascii="Courier New" w:hAnsi="Courier New" w:cs="Courier New" w:hint="default"/>
      </w:rPr>
    </w:lvl>
    <w:lvl w:ilvl="8" w:tplc="04090005">
      <w:start w:val="1"/>
      <w:numFmt w:val="bullet"/>
      <w:lvlText w:val=""/>
      <w:lvlJc w:val="left"/>
      <w:pPr>
        <w:ind w:left="7331" w:hanging="360"/>
      </w:pPr>
      <w:rPr>
        <w:rFonts w:ascii="Wingdings" w:hAnsi="Wingdings" w:cs="Wingdings" w:hint="default"/>
      </w:rPr>
    </w:lvl>
  </w:abstractNum>
  <w:abstractNum w:abstractNumId="89">
    <w:nsid w:val="7A0F7123"/>
    <w:multiLevelType w:val="hybridMultilevel"/>
    <w:tmpl w:val="140A3820"/>
    <w:lvl w:ilvl="0" w:tplc="04090003">
      <w:start w:val="1"/>
      <w:numFmt w:val="bullet"/>
      <w:lvlText w:val="o"/>
      <w:lvlJc w:val="left"/>
      <w:pPr>
        <w:tabs>
          <w:tab w:val="num" w:pos="1004"/>
        </w:tabs>
        <w:ind w:left="1004" w:hanging="360"/>
      </w:pPr>
      <w:rPr>
        <w:rFonts w:ascii="Courier New" w:hAnsi="Courier New" w:cs="Courier New" w:hint="default"/>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cs="Wingdings" w:hint="default"/>
      </w:rPr>
    </w:lvl>
    <w:lvl w:ilvl="3" w:tplc="04090001">
      <w:start w:val="1"/>
      <w:numFmt w:val="bullet"/>
      <w:lvlText w:val=""/>
      <w:lvlJc w:val="left"/>
      <w:pPr>
        <w:tabs>
          <w:tab w:val="num" w:pos="3164"/>
        </w:tabs>
        <w:ind w:left="3164" w:hanging="360"/>
      </w:pPr>
      <w:rPr>
        <w:rFonts w:ascii="Symbol" w:hAnsi="Symbol" w:cs="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start w:val="1"/>
      <w:numFmt w:val="bullet"/>
      <w:lvlText w:val=""/>
      <w:lvlJc w:val="left"/>
      <w:pPr>
        <w:tabs>
          <w:tab w:val="num" w:pos="4604"/>
        </w:tabs>
        <w:ind w:left="4604" w:hanging="360"/>
      </w:pPr>
      <w:rPr>
        <w:rFonts w:ascii="Wingdings" w:hAnsi="Wingdings" w:cs="Wingdings" w:hint="default"/>
      </w:rPr>
    </w:lvl>
    <w:lvl w:ilvl="6" w:tplc="04090001">
      <w:start w:val="1"/>
      <w:numFmt w:val="bullet"/>
      <w:lvlText w:val=""/>
      <w:lvlJc w:val="left"/>
      <w:pPr>
        <w:tabs>
          <w:tab w:val="num" w:pos="5324"/>
        </w:tabs>
        <w:ind w:left="5324" w:hanging="360"/>
      </w:pPr>
      <w:rPr>
        <w:rFonts w:ascii="Symbol" w:hAnsi="Symbol" w:cs="Symbol" w:hint="default"/>
      </w:rPr>
    </w:lvl>
    <w:lvl w:ilvl="7" w:tplc="04090003">
      <w:start w:val="1"/>
      <w:numFmt w:val="bullet"/>
      <w:lvlText w:val="o"/>
      <w:lvlJc w:val="left"/>
      <w:pPr>
        <w:tabs>
          <w:tab w:val="num" w:pos="6044"/>
        </w:tabs>
        <w:ind w:left="6044" w:hanging="360"/>
      </w:pPr>
      <w:rPr>
        <w:rFonts w:ascii="Courier New" w:hAnsi="Courier New" w:cs="Courier New" w:hint="default"/>
      </w:rPr>
    </w:lvl>
    <w:lvl w:ilvl="8" w:tplc="04090005">
      <w:start w:val="1"/>
      <w:numFmt w:val="bullet"/>
      <w:lvlText w:val=""/>
      <w:lvlJc w:val="left"/>
      <w:pPr>
        <w:tabs>
          <w:tab w:val="num" w:pos="6764"/>
        </w:tabs>
        <w:ind w:left="6764" w:hanging="360"/>
      </w:pPr>
      <w:rPr>
        <w:rFonts w:ascii="Wingdings" w:hAnsi="Wingdings" w:cs="Wingdings" w:hint="default"/>
      </w:rPr>
    </w:lvl>
  </w:abstractNum>
  <w:abstractNum w:abstractNumId="90">
    <w:nsid w:val="7A130FD6"/>
    <w:multiLevelType w:val="hybridMultilevel"/>
    <w:tmpl w:val="841CB05E"/>
    <w:lvl w:ilvl="0" w:tplc="1C090001">
      <w:start w:val="1"/>
      <w:numFmt w:val="bullet"/>
      <w:lvlText w:val=""/>
      <w:lvlJc w:val="left"/>
      <w:pPr>
        <w:ind w:left="720" w:hanging="360"/>
      </w:pPr>
      <w:rPr>
        <w:rFonts w:ascii="Symbol" w:hAnsi="Symbol" w:cs="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cs="Wingdings" w:hint="default"/>
      </w:rPr>
    </w:lvl>
    <w:lvl w:ilvl="3" w:tplc="1C090001">
      <w:start w:val="1"/>
      <w:numFmt w:val="bullet"/>
      <w:lvlText w:val=""/>
      <w:lvlJc w:val="left"/>
      <w:pPr>
        <w:ind w:left="2880" w:hanging="360"/>
      </w:pPr>
      <w:rPr>
        <w:rFonts w:ascii="Symbol" w:hAnsi="Symbol" w:cs="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cs="Wingdings" w:hint="default"/>
      </w:rPr>
    </w:lvl>
    <w:lvl w:ilvl="6" w:tplc="1C090001">
      <w:start w:val="1"/>
      <w:numFmt w:val="bullet"/>
      <w:lvlText w:val=""/>
      <w:lvlJc w:val="left"/>
      <w:pPr>
        <w:ind w:left="5040" w:hanging="360"/>
      </w:pPr>
      <w:rPr>
        <w:rFonts w:ascii="Symbol" w:hAnsi="Symbol" w:cs="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cs="Wingdings" w:hint="default"/>
      </w:rPr>
    </w:lvl>
  </w:abstractNum>
  <w:abstractNum w:abstractNumId="91">
    <w:nsid w:val="7A5025A4"/>
    <w:multiLevelType w:val="hybridMultilevel"/>
    <w:tmpl w:val="9D1845DA"/>
    <w:lvl w:ilvl="0" w:tplc="04090003">
      <w:start w:val="1"/>
      <w:numFmt w:val="bullet"/>
      <w:lvlText w:val="o"/>
      <w:lvlJc w:val="left"/>
      <w:pPr>
        <w:tabs>
          <w:tab w:val="num" w:pos="1004"/>
        </w:tabs>
        <w:ind w:left="1004" w:hanging="360"/>
      </w:pPr>
      <w:rPr>
        <w:rFonts w:ascii="Courier New" w:hAnsi="Courier New" w:cs="Courier New" w:hint="default"/>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cs="Wingdings" w:hint="default"/>
      </w:rPr>
    </w:lvl>
    <w:lvl w:ilvl="3" w:tplc="04090001">
      <w:start w:val="1"/>
      <w:numFmt w:val="bullet"/>
      <w:lvlText w:val=""/>
      <w:lvlJc w:val="left"/>
      <w:pPr>
        <w:tabs>
          <w:tab w:val="num" w:pos="3164"/>
        </w:tabs>
        <w:ind w:left="3164" w:hanging="360"/>
      </w:pPr>
      <w:rPr>
        <w:rFonts w:ascii="Symbol" w:hAnsi="Symbol" w:cs="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start w:val="1"/>
      <w:numFmt w:val="bullet"/>
      <w:lvlText w:val=""/>
      <w:lvlJc w:val="left"/>
      <w:pPr>
        <w:tabs>
          <w:tab w:val="num" w:pos="4604"/>
        </w:tabs>
        <w:ind w:left="4604" w:hanging="360"/>
      </w:pPr>
      <w:rPr>
        <w:rFonts w:ascii="Wingdings" w:hAnsi="Wingdings" w:cs="Wingdings" w:hint="default"/>
      </w:rPr>
    </w:lvl>
    <w:lvl w:ilvl="6" w:tplc="04090001">
      <w:start w:val="1"/>
      <w:numFmt w:val="bullet"/>
      <w:lvlText w:val=""/>
      <w:lvlJc w:val="left"/>
      <w:pPr>
        <w:tabs>
          <w:tab w:val="num" w:pos="5324"/>
        </w:tabs>
        <w:ind w:left="5324" w:hanging="360"/>
      </w:pPr>
      <w:rPr>
        <w:rFonts w:ascii="Symbol" w:hAnsi="Symbol" w:cs="Symbol" w:hint="default"/>
      </w:rPr>
    </w:lvl>
    <w:lvl w:ilvl="7" w:tplc="04090003">
      <w:start w:val="1"/>
      <w:numFmt w:val="bullet"/>
      <w:lvlText w:val="o"/>
      <w:lvlJc w:val="left"/>
      <w:pPr>
        <w:tabs>
          <w:tab w:val="num" w:pos="6044"/>
        </w:tabs>
        <w:ind w:left="6044" w:hanging="360"/>
      </w:pPr>
      <w:rPr>
        <w:rFonts w:ascii="Courier New" w:hAnsi="Courier New" w:cs="Courier New" w:hint="default"/>
      </w:rPr>
    </w:lvl>
    <w:lvl w:ilvl="8" w:tplc="04090005">
      <w:start w:val="1"/>
      <w:numFmt w:val="bullet"/>
      <w:lvlText w:val=""/>
      <w:lvlJc w:val="left"/>
      <w:pPr>
        <w:tabs>
          <w:tab w:val="num" w:pos="6764"/>
        </w:tabs>
        <w:ind w:left="6764" w:hanging="360"/>
      </w:pPr>
      <w:rPr>
        <w:rFonts w:ascii="Wingdings" w:hAnsi="Wingdings" w:cs="Wingdings" w:hint="default"/>
      </w:rPr>
    </w:lvl>
  </w:abstractNum>
  <w:abstractNum w:abstractNumId="92">
    <w:nsid w:val="7BA66238"/>
    <w:multiLevelType w:val="hybridMultilevel"/>
    <w:tmpl w:val="A094B85C"/>
    <w:lvl w:ilvl="0" w:tplc="04090003">
      <w:start w:val="1"/>
      <w:numFmt w:val="bullet"/>
      <w:lvlText w:val="o"/>
      <w:lvlJc w:val="left"/>
      <w:pPr>
        <w:tabs>
          <w:tab w:val="num" w:pos="1004"/>
        </w:tabs>
        <w:ind w:left="1004" w:hanging="360"/>
      </w:pPr>
      <w:rPr>
        <w:rFonts w:ascii="Courier New" w:hAnsi="Courier New" w:cs="Courier New" w:hint="default"/>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cs="Wingdings" w:hint="default"/>
      </w:rPr>
    </w:lvl>
    <w:lvl w:ilvl="3" w:tplc="04090001">
      <w:start w:val="1"/>
      <w:numFmt w:val="bullet"/>
      <w:lvlText w:val=""/>
      <w:lvlJc w:val="left"/>
      <w:pPr>
        <w:tabs>
          <w:tab w:val="num" w:pos="3164"/>
        </w:tabs>
        <w:ind w:left="3164" w:hanging="360"/>
      </w:pPr>
      <w:rPr>
        <w:rFonts w:ascii="Symbol" w:hAnsi="Symbol" w:cs="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start w:val="1"/>
      <w:numFmt w:val="bullet"/>
      <w:lvlText w:val=""/>
      <w:lvlJc w:val="left"/>
      <w:pPr>
        <w:tabs>
          <w:tab w:val="num" w:pos="4604"/>
        </w:tabs>
        <w:ind w:left="4604" w:hanging="360"/>
      </w:pPr>
      <w:rPr>
        <w:rFonts w:ascii="Wingdings" w:hAnsi="Wingdings" w:cs="Wingdings" w:hint="default"/>
      </w:rPr>
    </w:lvl>
    <w:lvl w:ilvl="6" w:tplc="04090001">
      <w:start w:val="1"/>
      <w:numFmt w:val="bullet"/>
      <w:lvlText w:val=""/>
      <w:lvlJc w:val="left"/>
      <w:pPr>
        <w:tabs>
          <w:tab w:val="num" w:pos="5324"/>
        </w:tabs>
        <w:ind w:left="5324" w:hanging="360"/>
      </w:pPr>
      <w:rPr>
        <w:rFonts w:ascii="Symbol" w:hAnsi="Symbol" w:cs="Symbol" w:hint="default"/>
      </w:rPr>
    </w:lvl>
    <w:lvl w:ilvl="7" w:tplc="04090003">
      <w:start w:val="1"/>
      <w:numFmt w:val="bullet"/>
      <w:lvlText w:val="o"/>
      <w:lvlJc w:val="left"/>
      <w:pPr>
        <w:tabs>
          <w:tab w:val="num" w:pos="6044"/>
        </w:tabs>
        <w:ind w:left="6044" w:hanging="360"/>
      </w:pPr>
      <w:rPr>
        <w:rFonts w:ascii="Courier New" w:hAnsi="Courier New" w:cs="Courier New" w:hint="default"/>
      </w:rPr>
    </w:lvl>
    <w:lvl w:ilvl="8" w:tplc="04090005">
      <w:start w:val="1"/>
      <w:numFmt w:val="bullet"/>
      <w:lvlText w:val=""/>
      <w:lvlJc w:val="left"/>
      <w:pPr>
        <w:tabs>
          <w:tab w:val="num" w:pos="6764"/>
        </w:tabs>
        <w:ind w:left="6764" w:hanging="360"/>
      </w:pPr>
      <w:rPr>
        <w:rFonts w:ascii="Wingdings" w:hAnsi="Wingdings" w:cs="Wingdings" w:hint="default"/>
      </w:rPr>
    </w:lvl>
  </w:abstractNum>
  <w:abstractNum w:abstractNumId="93">
    <w:nsid w:val="7D9C0F9C"/>
    <w:multiLevelType w:val="hybridMultilevel"/>
    <w:tmpl w:val="E42CFBF6"/>
    <w:lvl w:ilvl="0" w:tplc="1C09000F">
      <w:start w:val="1"/>
      <w:numFmt w:val="decimal"/>
      <w:lvlText w:val="%1."/>
      <w:lvlJc w:val="left"/>
      <w:pPr>
        <w:ind w:left="360" w:hanging="360"/>
      </w:pPr>
      <w:rPr>
        <w:rFonts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94">
    <w:nsid w:val="7EB95EBD"/>
    <w:multiLevelType w:val="hybridMultilevel"/>
    <w:tmpl w:val="4034714C"/>
    <w:lvl w:ilvl="0" w:tplc="0409000B">
      <w:start w:val="1"/>
      <w:numFmt w:val="bullet"/>
      <w:lvlText w:val=""/>
      <w:lvlJc w:val="left"/>
      <w:pPr>
        <w:ind w:left="1440" w:hanging="360"/>
      </w:pPr>
      <w:rPr>
        <w:rFonts w:ascii="Wingdings" w:hAnsi="Wingdings" w:cs="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95">
    <w:nsid w:val="7FD610FE"/>
    <w:multiLevelType w:val="hybridMultilevel"/>
    <w:tmpl w:val="34ECB158"/>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35"/>
  </w:num>
  <w:num w:numId="2">
    <w:abstractNumId w:val="6"/>
  </w:num>
  <w:num w:numId="3">
    <w:abstractNumId w:val="64"/>
  </w:num>
  <w:num w:numId="4">
    <w:abstractNumId w:val="46"/>
  </w:num>
  <w:num w:numId="5">
    <w:abstractNumId w:val="60"/>
  </w:num>
  <w:num w:numId="6">
    <w:abstractNumId w:val="69"/>
  </w:num>
  <w:num w:numId="7">
    <w:abstractNumId w:val="19"/>
  </w:num>
  <w:num w:numId="8">
    <w:abstractNumId w:val="84"/>
  </w:num>
  <w:num w:numId="9">
    <w:abstractNumId w:val="29"/>
  </w:num>
  <w:num w:numId="10">
    <w:abstractNumId w:val="66"/>
  </w:num>
  <w:num w:numId="11">
    <w:abstractNumId w:val="68"/>
  </w:num>
  <w:num w:numId="12">
    <w:abstractNumId w:val="26"/>
  </w:num>
  <w:num w:numId="13">
    <w:abstractNumId w:val="71"/>
  </w:num>
  <w:num w:numId="14">
    <w:abstractNumId w:val="51"/>
  </w:num>
  <w:num w:numId="15">
    <w:abstractNumId w:val="59"/>
  </w:num>
  <w:num w:numId="16">
    <w:abstractNumId w:val="70"/>
  </w:num>
  <w:num w:numId="17">
    <w:abstractNumId w:val="39"/>
  </w:num>
  <w:num w:numId="18">
    <w:abstractNumId w:val="0"/>
  </w:num>
  <w:num w:numId="19">
    <w:abstractNumId w:val="94"/>
  </w:num>
  <w:num w:numId="20">
    <w:abstractNumId w:val="13"/>
  </w:num>
  <w:num w:numId="21">
    <w:abstractNumId w:val="10"/>
  </w:num>
  <w:num w:numId="22">
    <w:abstractNumId w:val="49"/>
  </w:num>
  <w:num w:numId="23">
    <w:abstractNumId w:val="77"/>
  </w:num>
  <w:num w:numId="24">
    <w:abstractNumId w:val="52"/>
  </w:num>
  <w:num w:numId="25">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0"/>
  </w:num>
  <w:num w:numId="27">
    <w:abstractNumId w:val="93"/>
  </w:num>
  <w:num w:numId="28">
    <w:abstractNumId w:val="23"/>
  </w:num>
  <w:num w:numId="29">
    <w:abstractNumId w:val="62"/>
  </w:num>
  <w:num w:numId="30">
    <w:abstractNumId w:val="24"/>
  </w:num>
  <w:num w:numId="31">
    <w:abstractNumId w:val="36"/>
  </w:num>
  <w:num w:numId="32">
    <w:abstractNumId w:val="50"/>
  </w:num>
  <w:num w:numId="33">
    <w:abstractNumId w:val="33"/>
  </w:num>
  <w:num w:numId="34">
    <w:abstractNumId w:val="16"/>
  </w:num>
  <w:num w:numId="35">
    <w:abstractNumId w:val="76"/>
  </w:num>
  <w:num w:numId="36">
    <w:abstractNumId w:val="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8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9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7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6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7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8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4"/>
  </w:num>
  <w:num w:numId="50">
    <w:abstractNumId w:val="25"/>
  </w:num>
  <w:num w:numId="51">
    <w:abstractNumId w:val="5"/>
  </w:num>
  <w:num w:numId="52">
    <w:abstractNumId w:val="67"/>
  </w:num>
  <w:num w:numId="53">
    <w:abstractNumId w:val="73"/>
  </w:num>
  <w:num w:numId="54">
    <w:abstractNumId w:val="41"/>
  </w:num>
  <w:num w:numId="55">
    <w:abstractNumId w:val="7"/>
  </w:num>
  <w:num w:numId="56">
    <w:abstractNumId w:val="86"/>
  </w:num>
  <w:num w:numId="57">
    <w:abstractNumId w:val="75"/>
  </w:num>
  <w:num w:numId="58">
    <w:abstractNumId w:val="83"/>
  </w:num>
  <w:num w:numId="59">
    <w:abstractNumId w:val="82"/>
  </w:num>
  <w:num w:numId="60">
    <w:abstractNumId w:val="53"/>
  </w:num>
  <w:num w:numId="61">
    <w:abstractNumId w:val="57"/>
  </w:num>
  <w:num w:numId="62">
    <w:abstractNumId w:val="37"/>
  </w:num>
  <w:num w:numId="63">
    <w:abstractNumId w:val="90"/>
  </w:num>
  <w:num w:numId="64">
    <w:abstractNumId w:val="22"/>
  </w:num>
  <w:num w:numId="65">
    <w:abstractNumId w:val="32"/>
  </w:num>
  <w:num w:numId="66">
    <w:abstractNumId w:val="18"/>
  </w:num>
  <w:num w:numId="67">
    <w:abstractNumId w:val="85"/>
  </w:num>
  <w:num w:numId="68">
    <w:abstractNumId w:val="1"/>
  </w:num>
  <w:num w:numId="69">
    <w:abstractNumId w:val="54"/>
  </w:num>
  <w:num w:numId="70">
    <w:abstractNumId w:val="88"/>
  </w:num>
  <w:num w:numId="71">
    <w:abstractNumId w:val="20"/>
  </w:num>
  <w:num w:numId="72">
    <w:abstractNumId w:val="3"/>
  </w:num>
  <w:num w:numId="73">
    <w:abstractNumId w:val="44"/>
  </w:num>
  <w:num w:numId="74">
    <w:abstractNumId w:val="63"/>
  </w:num>
  <w:num w:numId="75">
    <w:abstractNumId w:val="2"/>
  </w:num>
  <w:num w:numId="76">
    <w:abstractNumId w:val="48"/>
  </w:num>
  <w:num w:numId="77">
    <w:abstractNumId w:val="15"/>
  </w:num>
  <w:num w:numId="78">
    <w:abstractNumId w:val="92"/>
  </w:num>
  <w:num w:numId="79">
    <w:abstractNumId w:val="30"/>
  </w:num>
  <w:num w:numId="80">
    <w:abstractNumId w:val="91"/>
  </w:num>
  <w:num w:numId="81">
    <w:abstractNumId w:val="42"/>
  </w:num>
  <w:num w:numId="82">
    <w:abstractNumId w:val="65"/>
  </w:num>
  <w:num w:numId="83">
    <w:abstractNumId w:val="45"/>
  </w:num>
  <w:num w:numId="84">
    <w:abstractNumId w:val="89"/>
  </w:num>
  <w:num w:numId="85">
    <w:abstractNumId w:val="55"/>
  </w:num>
  <w:num w:numId="86">
    <w:abstractNumId w:val="17"/>
  </w:num>
  <w:num w:numId="87">
    <w:abstractNumId w:val="4"/>
  </w:num>
  <w:num w:numId="88">
    <w:abstractNumId w:val="14"/>
  </w:num>
  <w:num w:numId="89">
    <w:abstractNumId w:val="38"/>
  </w:num>
  <w:num w:numId="90">
    <w:abstractNumId w:val="40"/>
  </w:num>
  <w:num w:numId="91">
    <w:abstractNumId w:val="11"/>
  </w:num>
  <w:num w:numId="92">
    <w:abstractNumId w:val="28"/>
  </w:num>
  <w:num w:numId="93">
    <w:abstractNumId w:val="74"/>
  </w:num>
  <w:num w:numId="94">
    <w:abstractNumId w:val="27"/>
  </w:num>
  <w:num w:numId="95">
    <w:abstractNumId w:val="31"/>
  </w:num>
  <w:num w:numId="96">
    <w:abstractNumId w:val="4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F0F30"/>
    <w:rsid w:val="00017989"/>
    <w:rsid w:val="000216D4"/>
    <w:rsid w:val="00042A33"/>
    <w:rsid w:val="000628EA"/>
    <w:rsid w:val="00080B7D"/>
    <w:rsid w:val="000978F3"/>
    <w:rsid w:val="000A7D32"/>
    <w:rsid w:val="000C449C"/>
    <w:rsid w:val="000F67F5"/>
    <w:rsid w:val="00100360"/>
    <w:rsid w:val="001129B9"/>
    <w:rsid w:val="00125BED"/>
    <w:rsid w:val="00146629"/>
    <w:rsid w:val="00154F57"/>
    <w:rsid w:val="00166BE5"/>
    <w:rsid w:val="00181DA4"/>
    <w:rsid w:val="0018636A"/>
    <w:rsid w:val="00197A10"/>
    <w:rsid w:val="001D56F3"/>
    <w:rsid w:val="001F3510"/>
    <w:rsid w:val="00245AB7"/>
    <w:rsid w:val="00257DE2"/>
    <w:rsid w:val="002C01FA"/>
    <w:rsid w:val="002C4C38"/>
    <w:rsid w:val="002D74AE"/>
    <w:rsid w:val="002E41AD"/>
    <w:rsid w:val="00303FD6"/>
    <w:rsid w:val="00341922"/>
    <w:rsid w:val="00371909"/>
    <w:rsid w:val="003930AA"/>
    <w:rsid w:val="00397B23"/>
    <w:rsid w:val="003B02D0"/>
    <w:rsid w:val="003B0816"/>
    <w:rsid w:val="003B31B4"/>
    <w:rsid w:val="003C0085"/>
    <w:rsid w:val="003E3BFA"/>
    <w:rsid w:val="003F39E4"/>
    <w:rsid w:val="0040550F"/>
    <w:rsid w:val="00420FE0"/>
    <w:rsid w:val="00434BB9"/>
    <w:rsid w:val="004453D8"/>
    <w:rsid w:val="004476C6"/>
    <w:rsid w:val="004F0F30"/>
    <w:rsid w:val="00507A18"/>
    <w:rsid w:val="00561C7C"/>
    <w:rsid w:val="005754E4"/>
    <w:rsid w:val="00594348"/>
    <w:rsid w:val="005A724C"/>
    <w:rsid w:val="005B47AE"/>
    <w:rsid w:val="005E7F27"/>
    <w:rsid w:val="005F4D66"/>
    <w:rsid w:val="0060484A"/>
    <w:rsid w:val="00623BF7"/>
    <w:rsid w:val="00623FE3"/>
    <w:rsid w:val="00632B01"/>
    <w:rsid w:val="00637566"/>
    <w:rsid w:val="006631E2"/>
    <w:rsid w:val="006710E3"/>
    <w:rsid w:val="006908D7"/>
    <w:rsid w:val="00692F61"/>
    <w:rsid w:val="00697D13"/>
    <w:rsid w:val="006B3297"/>
    <w:rsid w:val="006C4FAB"/>
    <w:rsid w:val="006F0741"/>
    <w:rsid w:val="00713E34"/>
    <w:rsid w:val="00717703"/>
    <w:rsid w:val="00721B97"/>
    <w:rsid w:val="00734A04"/>
    <w:rsid w:val="00767DA2"/>
    <w:rsid w:val="00796BC8"/>
    <w:rsid w:val="007A7025"/>
    <w:rsid w:val="007D3C6B"/>
    <w:rsid w:val="00815805"/>
    <w:rsid w:val="00821416"/>
    <w:rsid w:val="00865C39"/>
    <w:rsid w:val="008969DE"/>
    <w:rsid w:val="008F5064"/>
    <w:rsid w:val="0090614C"/>
    <w:rsid w:val="00923519"/>
    <w:rsid w:val="00934CEB"/>
    <w:rsid w:val="009570B5"/>
    <w:rsid w:val="00987A60"/>
    <w:rsid w:val="009A467B"/>
    <w:rsid w:val="009B21DA"/>
    <w:rsid w:val="009C1C3D"/>
    <w:rsid w:val="009C3E2C"/>
    <w:rsid w:val="009E7D4D"/>
    <w:rsid w:val="009F1B39"/>
    <w:rsid w:val="009F1BB5"/>
    <w:rsid w:val="009F1D66"/>
    <w:rsid w:val="00A001E6"/>
    <w:rsid w:val="00A12911"/>
    <w:rsid w:val="00A12A41"/>
    <w:rsid w:val="00A264ED"/>
    <w:rsid w:val="00A54FFB"/>
    <w:rsid w:val="00A61731"/>
    <w:rsid w:val="00A620D5"/>
    <w:rsid w:val="00A63599"/>
    <w:rsid w:val="00A908BA"/>
    <w:rsid w:val="00A95E5A"/>
    <w:rsid w:val="00AB50D3"/>
    <w:rsid w:val="00B211CD"/>
    <w:rsid w:val="00B436B9"/>
    <w:rsid w:val="00B57149"/>
    <w:rsid w:val="00B75209"/>
    <w:rsid w:val="00BD3537"/>
    <w:rsid w:val="00C17E32"/>
    <w:rsid w:val="00C37878"/>
    <w:rsid w:val="00C75833"/>
    <w:rsid w:val="00C83FA0"/>
    <w:rsid w:val="00C93C4C"/>
    <w:rsid w:val="00CD4A09"/>
    <w:rsid w:val="00CF39C9"/>
    <w:rsid w:val="00CF6591"/>
    <w:rsid w:val="00D0046E"/>
    <w:rsid w:val="00D13CDB"/>
    <w:rsid w:val="00D20564"/>
    <w:rsid w:val="00D301BA"/>
    <w:rsid w:val="00D37546"/>
    <w:rsid w:val="00D97424"/>
    <w:rsid w:val="00DB5D93"/>
    <w:rsid w:val="00DC3D97"/>
    <w:rsid w:val="00DD316D"/>
    <w:rsid w:val="00DE6186"/>
    <w:rsid w:val="00DF0916"/>
    <w:rsid w:val="00DF245C"/>
    <w:rsid w:val="00E211CF"/>
    <w:rsid w:val="00E34FF3"/>
    <w:rsid w:val="00E41B60"/>
    <w:rsid w:val="00E73A4D"/>
    <w:rsid w:val="00E77202"/>
    <w:rsid w:val="00E93839"/>
    <w:rsid w:val="00E93D42"/>
    <w:rsid w:val="00EB10EE"/>
    <w:rsid w:val="00EF3A03"/>
    <w:rsid w:val="00F159AE"/>
    <w:rsid w:val="00F220EB"/>
    <w:rsid w:val="00F55819"/>
    <w:rsid w:val="00F635D5"/>
    <w:rsid w:val="00F7179C"/>
    <w:rsid w:val="00F95053"/>
    <w:rsid w:val="00F95B7E"/>
    <w:rsid w:val="00FA3C7D"/>
    <w:rsid w:val="00FA685F"/>
    <w:rsid w:val="00FC5E0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uiPriority="0" w:unhideWhenUsed="1"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locked="1" w:semiHidden="0" w:uiPriority="0"/>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locked="1" w:semiHidden="0" w:uiPriority="0"/>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4F0F30"/>
    <w:rPr>
      <w:rFonts w:ascii="Times New Roman" w:eastAsia="Times New Roman" w:hAnsi="Times New Roman"/>
      <w:sz w:val="24"/>
      <w:szCs w:val="24"/>
      <w:lang w:val="en-GB"/>
    </w:rPr>
  </w:style>
  <w:style w:type="paragraph" w:styleId="Heading1">
    <w:name w:val="heading 1"/>
    <w:basedOn w:val="Normal"/>
    <w:next w:val="Normal"/>
    <w:link w:val="Heading1Char"/>
    <w:uiPriority w:val="99"/>
    <w:qFormat/>
    <w:rsid w:val="004F0F30"/>
    <w:pPr>
      <w:keepNext/>
      <w:outlineLvl w:val="0"/>
    </w:pPr>
    <w:rPr>
      <w:rFonts w:ascii="Times" w:hAnsi="Times" w:cs="Times"/>
      <w:b/>
      <w:bCs/>
      <w:sz w:val="18"/>
      <w:szCs w:val="18"/>
    </w:rPr>
  </w:style>
  <w:style w:type="paragraph" w:styleId="Heading3">
    <w:name w:val="heading 3"/>
    <w:basedOn w:val="Normal"/>
    <w:next w:val="Normal"/>
    <w:link w:val="Heading3Char"/>
    <w:uiPriority w:val="99"/>
    <w:qFormat/>
    <w:rsid w:val="004F0F30"/>
    <w:pPr>
      <w:keepNext/>
      <w:keepLines/>
      <w:spacing w:before="200"/>
      <w:outlineLvl w:val="2"/>
    </w:pPr>
    <w:rPr>
      <w:rFonts w:ascii="Cambria" w:hAnsi="Cambria" w:cs="Cambria"/>
      <w:b/>
      <w:bCs/>
      <w:color w:val="4F81BD"/>
    </w:rPr>
  </w:style>
  <w:style w:type="paragraph" w:styleId="Heading4">
    <w:name w:val="heading 4"/>
    <w:basedOn w:val="Normal"/>
    <w:next w:val="Normal"/>
    <w:link w:val="Heading4Char"/>
    <w:uiPriority w:val="99"/>
    <w:qFormat/>
    <w:rsid w:val="004F0F30"/>
    <w:pPr>
      <w:keepNext/>
      <w:keepLines/>
      <w:spacing w:before="200"/>
      <w:outlineLvl w:val="3"/>
    </w:pPr>
    <w:rPr>
      <w:rFonts w:ascii="Cambria" w:hAnsi="Cambria" w:cs="Cambria"/>
      <w:b/>
      <w:bCs/>
      <w:i/>
      <w:iCs/>
      <w:color w:val="4F81BD"/>
    </w:rPr>
  </w:style>
  <w:style w:type="paragraph" w:styleId="Heading5">
    <w:name w:val="heading 5"/>
    <w:basedOn w:val="Normal"/>
    <w:next w:val="Normal"/>
    <w:link w:val="Heading5Char"/>
    <w:uiPriority w:val="99"/>
    <w:qFormat/>
    <w:rsid w:val="004F0F30"/>
    <w:pPr>
      <w:keepNext/>
      <w:keepLines/>
      <w:spacing w:before="200"/>
      <w:outlineLvl w:val="4"/>
    </w:pPr>
    <w:rPr>
      <w:rFonts w:ascii="Cambria" w:hAnsi="Cambria" w:cs="Cambria"/>
      <w:color w:val="243F60"/>
    </w:rPr>
  </w:style>
  <w:style w:type="paragraph" w:styleId="Heading6">
    <w:name w:val="heading 6"/>
    <w:basedOn w:val="Normal"/>
    <w:next w:val="Normal"/>
    <w:link w:val="Heading6Char"/>
    <w:uiPriority w:val="99"/>
    <w:qFormat/>
    <w:rsid w:val="004F0F30"/>
    <w:pPr>
      <w:keepNext/>
      <w:keepLines/>
      <w:spacing w:before="200"/>
      <w:outlineLvl w:val="5"/>
    </w:pPr>
    <w:rPr>
      <w:rFonts w:ascii="Cambria" w:hAnsi="Cambria" w:cs="Cambria"/>
      <w:i/>
      <w:iCs/>
      <w:color w:val="243F60"/>
    </w:rPr>
  </w:style>
  <w:style w:type="paragraph" w:styleId="Heading7">
    <w:name w:val="heading 7"/>
    <w:basedOn w:val="Normal"/>
    <w:next w:val="Normal"/>
    <w:link w:val="Heading7Char"/>
    <w:uiPriority w:val="99"/>
    <w:qFormat/>
    <w:rsid w:val="004F0F30"/>
    <w:pPr>
      <w:keepNext/>
      <w:keepLines/>
      <w:spacing w:before="200"/>
      <w:outlineLvl w:val="6"/>
    </w:pPr>
    <w:rPr>
      <w:rFonts w:ascii="Cambria" w:hAnsi="Cambria" w:cs="Cambria"/>
      <w:i/>
      <w:iCs/>
      <w:color w:val="404040"/>
    </w:rPr>
  </w:style>
  <w:style w:type="paragraph" w:styleId="Heading8">
    <w:name w:val="heading 8"/>
    <w:basedOn w:val="Normal"/>
    <w:next w:val="Normal"/>
    <w:link w:val="Heading8Char"/>
    <w:uiPriority w:val="99"/>
    <w:qFormat/>
    <w:rsid w:val="004F0F30"/>
    <w:pPr>
      <w:keepNext/>
      <w:keepLines/>
      <w:spacing w:before="200"/>
      <w:outlineLvl w:val="7"/>
    </w:pPr>
    <w:rPr>
      <w:rFonts w:ascii="Cambria" w:hAnsi="Cambria" w:cs="Cambria"/>
      <w:color w:val="404040"/>
      <w:sz w:val="20"/>
      <w:szCs w:val="20"/>
    </w:rPr>
  </w:style>
  <w:style w:type="paragraph" w:styleId="Heading9">
    <w:name w:val="heading 9"/>
    <w:basedOn w:val="Normal"/>
    <w:next w:val="Normal"/>
    <w:link w:val="Heading9Char"/>
    <w:uiPriority w:val="99"/>
    <w:qFormat/>
    <w:rsid w:val="004F0F30"/>
    <w:pPr>
      <w:keepNext/>
      <w:keepLines/>
      <w:spacing w:before="200"/>
      <w:outlineLvl w:val="8"/>
    </w:pPr>
    <w:rPr>
      <w:rFonts w:ascii="Cambria" w:hAnsi="Cambria" w:cs="Cambria"/>
      <w:i/>
      <w:iCs/>
      <w:color w:val="404040"/>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F0F30"/>
    <w:rPr>
      <w:rFonts w:ascii="Times" w:hAnsi="Times" w:cs="Times"/>
      <w:b/>
      <w:bCs/>
      <w:sz w:val="18"/>
      <w:szCs w:val="18"/>
      <w:lang w:val="en-GB"/>
    </w:rPr>
  </w:style>
  <w:style w:type="character" w:customStyle="1" w:styleId="Heading3Char">
    <w:name w:val="Heading 3 Char"/>
    <w:basedOn w:val="DefaultParagraphFont"/>
    <w:link w:val="Heading3"/>
    <w:uiPriority w:val="99"/>
    <w:semiHidden/>
    <w:locked/>
    <w:rsid w:val="004F0F30"/>
    <w:rPr>
      <w:rFonts w:ascii="Cambria" w:hAnsi="Cambria" w:cs="Cambria"/>
      <w:b/>
      <w:bCs/>
      <w:color w:val="4F81BD"/>
      <w:sz w:val="24"/>
      <w:szCs w:val="24"/>
      <w:lang w:val="en-GB"/>
    </w:rPr>
  </w:style>
  <w:style w:type="character" w:customStyle="1" w:styleId="Heading4Char">
    <w:name w:val="Heading 4 Char"/>
    <w:basedOn w:val="DefaultParagraphFont"/>
    <w:link w:val="Heading4"/>
    <w:uiPriority w:val="99"/>
    <w:semiHidden/>
    <w:locked/>
    <w:rsid w:val="004F0F30"/>
    <w:rPr>
      <w:rFonts w:ascii="Cambria" w:hAnsi="Cambria" w:cs="Cambria"/>
      <w:b/>
      <w:bCs/>
      <w:i/>
      <w:iCs/>
      <w:color w:val="4F81BD"/>
      <w:sz w:val="24"/>
      <w:szCs w:val="24"/>
      <w:lang w:val="en-GB"/>
    </w:rPr>
  </w:style>
  <w:style w:type="character" w:customStyle="1" w:styleId="Heading5Char">
    <w:name w:val="Heading 5 Char"/>
    <w:basedOn w:val="DefaultParagraphFont"/>
    <w:link w:val="Heading5"/>
    <w:uiPriority w:val="99"/>
    <w:semiHidden/>
    <w:locked/>
    <w:rsid w:val="004F0F30"/>
    <w:rPr>
      <w:rFonts w:ascii="Cambria" w:hAnsi="Cambria" w:cs="Cambria"/>
      <w:color w:val="243F60"/>
      <w:sz w:val="24"/>
      <w:szCs w:val="24"/>
      <w:lang w:val="en-GB"/>
    </w:rPr>
  </w:style>
  <w:style w:type="character" w:customStyle="1" w:styleId="Heading6Char">
    <w:name w:val="Heading 6 Char"/>
    <w:basedOn w:val="DefaultParagraphFont"/>
    <w:link w:val="Heading6"/>
    <w:uiPriority w:val="99"/>
    <w:semiHidden/>
    <w:locked/>
    <w:rsid w:val="004F0F30"/>
    <w:rPr>
      <w:rFonts w:ascii="Cambria" w:hAnsi="Cambria" w:cs="Cambria"/>
      <w:i/>
      <w:iCs/>
      <w:color w:val="243F60"/>
      <w:sz w:val="24"/>
      <w:szCs w:val="24"/>
      <w:lang w:val="en-GB"/>
    </w:rPr>
  </w:style>
  <w:style w:type="character" w:customStyle="1" w:styleId="Heading7Char">
    <w:name w:val="Heading 7 Char"/>
    <w:basedOn w:val="DefaultParagraphFont"/>
    <w:link w:val="Heading7"/>
    <w:uiPriority w:val="99"/>
    <w:semiHidden/>
    <w:locked/>
    <w:rsid w:val="004F0F30"/>
    <w:rPr>
      <w:rFonts w:ascii="Cambria" w:hAnsi="Cambria" w:cs="Cambria"/>
      <w:i/>
      <w:iCs/>
      <w:color w:val="404040"/>
      <w:sz w:val="24"/>
      <w:szCs w:val="24"/>
      <w:lang w:val="en-GB"/>
    </w:rPr>
  </w:style>
  <w:style w:type="character" w:customStyle="1" w:styleId="Heading8Char">
    <w:name w:val="Heading 8 Char"/>
    <w:basedOn w:val="DefaultParagraphFont"/>
    <w:link w:val="Heading8"/>
    <w:uiPriority w:val="99"/>
    <w:semiHidden/>
    <w:locked/>
    <w:rsid w:val="004F0F30"/>
    <w:rPr>
      <w:rFonts w:ascii="Cambria" w:hAnsi="Cambria" w:cs="Cambria"/>
      <w:color w:val="404040"/>
      <w:sz w:val="20"/>
      <w:szCs w:val="20"/>
      <w:lang w:val="en-GB"/>
    </w:rPr>
  </w:style>
  <w:style w:type="character" w:customStyle="1" w:styleId="Heading9Char">
    <w:name w:val="Heading 9 Char"/>
    <w:basedOn w:val="DefaultParagraphFont"/>
    <w:link w:val="Heading9"/>
    <w:uiPriority w:val="99"/>
    <w:semiHidden/>
    <w:locked/>
    <w:rsid w:val="004F0F30"/>
    <w:rPr>
      <w:rFonts w:ascii="Cambria" w:hAnsi="Cambria" w:cs="Cambria"/>
      <w:i/>
      <w:iCs/>
      <w:color w:val="404040"/>
      <w:sz w:val="20"/>
      <w:szCs w:val="20"/>
      <w:lang w:val="en-GB"/>
    </w:rPr>
  </w:style>
  <w:style w:type="paragraph" w:styleId="Header">
    <w:name w:val="header"/>
    <w:basedOn w:val="Normal"/>
    <w:link w:val="HeaderChar"/>
    <w:uiPriority w:val="99"/>
    <w:rsid w:val="004F0F30"/>
    <w:pPr>
      <w:tabs>
        <w:tab w:val="center" w:pos="4320"/>
        <w:tab w:val="right" w:pos="8640"/>
      </w:tabs>
    </w:pPr>
    <w:rPr>
      <w:rFonts w:ascii="Arial" w:hAnsi="Arial" w:cs="Arial"/>
      <w:lang w:val="en-US"/>
    </w:rPr>
  </w:style>
  <w:style w:type="character" w:customStyle="1" w:styleId="HeaderChar">
    <w:name w:val="Header Char"/>
    <w:basedOn w:val="DefaultParagraphFont"/>
    <w:link w:val="Header"/>
    <w:uiPriority w:val="99"/>
    <w:locked/>
    <w:rsid w:val="004F0F30"/>
    <w:rPr>
      <w:rFonts w:ascii="Arial" w:hAnsi="Arial" w:cs="Arial"/>
      <w:sz w:val="24"/>
      <w:szCs w:val="24"/>
    </w:rPr>
  </w:style>
  <w:style w:type="paragraph" w:customStyle="1" w:styleId="Default">
    <w:name w:val="Default"/>
    <w:uiPriority w:val="99"/>
    <w:rsid w:val="004F0F30"/>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rsid w:val="004F0F30"/>
    <w:rPr>
      <w:color w:val="0000FF"/>
      <w:u w:val="single"/>
    </w:rPr>
  </w:style>
  <w:style w:type="paragraph" w:styleId="NormalWeb">
    <w:name w:val="Normal (Web)"/>
    <w:basedOn w:val="Normal"/>
    <w:uiPriority w:val="99"/>
    <w:rsid w:val="004F0F30"/>
    <w:pPr>
      <w:spacing w:before="100" w:beforeAutospacing="1" w:after="100" w:afterAutospacing="1"/>
    </w:pPr>
    <w:rPr>
      <w:lang w:val="en-US"/>
    </w:rPr>
  </w:style>
  <w:style w:type="paragraph" w:styleId="ListParagraph">
    <w:name w:val="List Paragraph"/>
    <w:basedOn w:val="Normal"/>
    <w:uiPriority w:val="99"/>
    <w:qFormat/>
    <w:rsid w:val="004F0F30"/>
    <w:pPr>
      <w:spacing w:after="200" w:line="276" w:lineRule="auto"/>
      <w:ind w:left="720"/>
    </w:pPr>
    <w:rPr>
      <w:rFonts w:ascii="Calibri" w:eastAsia="Calibri" w:hAnsi="Calibri" w:cs="Calibri"/>
      <w:sz w:val="22"/>
      <w:szCs w:val="22"/>
      <w:lang w:val="en-ZA"/>
    </w:rPr>
  </w:style>
  <w:style w:type="paragraph" w:styleId="Subtitle">
    <w:name w:val="Subtitle"/>
    <w:basedOn w:val="Normal"/>
    <w:link w:val="SubtitleChar"/>
    <w:uiPriority w:val="99"/>
    <w:qFormat/>
    <w:rsid w:val="004F0F30"/>
    <w:pPr>
      <w:jc w:val="center"/>
    </w:pPr>
    <w:rPr>
      <w:rFonts w:ascii="Arial" w:hAnsi="Arial" w:cs="Arial"/>
      <w:b/>
      <w:bCs/>
    </w:rPr>
  </w:style>
  <w:style w:type="character" w:customStyle="1" w:styleId="SubtitleChar">
    <w:name w:val="Subtitle Char"/>
    <w:basedOn w:val="DefaultParagraphFont"/>
    <w:link w:val="Subtitle"/>
    <w:uiPriority w:val="99"/>
    <w:locked/>
    <w:rsid w:val="004F0F30"/>
    <w:rPr>
      <w:rFonts w:ascii="Arial" w:hAnsi="Arial" w:cs="Arial"/>
      <w:b/>
      <w:bCs/>
      <w:sz w:val="24"/>
      <w:szCs w:val="24"/>
      <w:lang w:val="en-GB"/>
    </w:rPr>
  </w:style>
  <w:style w:type="paragraph" w:styleId="BodyText">
    <w:name w:val="Body Text"/>
    <w:basedOn w:val="Normal"/>
    <w:link w:val="BodyTextChar"/>
    <w:uiPriority w:val="99"/>
    <w:rsid w:val="004F0F30"/>
    <w:pPr>
      <w:spacing w:after="120"/>
    </w:pPr>
  </w:style>
  <w:style w:type="character" w:customStyle="1" w:styleId="BodyTextChar">
    <w:name w:val="Body Text Char"/>
    <w:basedOn w:val="DefaultParagraphFont"/>
    <w:link w:val="BodyText"/>
    <w:uiPriority w:val="99"/>
    <w:locked/>
    <w:rsid w:val="004F0F30"/>
    <w:rPr>
      <w:rFonts w:ascii="Times New Roman" w:hAnsi="Times New Roman" w:cs="Times New Roman"/>
      <w:sz w:val="24"/>
      <w:szCs w:val="24"/>
      <w:lang w:val="en-GB"/>
    </w:rPr>
  </w:style>
  <w:style w:type="paragraph" w:styleId="CommentText">
    <w:name w:val="annotation text"/>
    <w:basedOn w:val="Normal"/>
    <w:link w:val="CommentTextChar"/>
    <w:uiPriority w:val="99"/>
    <w:semiHidden/>
    <w:rsid w:val="004F0F30"/>
    <w:rPr>
      <w:sz w:val="20"/>
      <w:szCs w:val="20"/>
      <w:lang w:val="en-US"/>
    </w:rPr>
  </w:style>
  <w:style w:type="character" w:customStyle="1" w:styleId="CommentTextChar">
    <w:name w:val="Comment Text Char"/>
    <w:basedOn w:val="DefaultParagraphFont"/>
    <w:link w:val="CommentText"/>
    <w:uiPriority w:val="99"/>
    <w:semiHidden/>
    <w:locked/>
    <w:rsid w:val="004F0F30"/>
    <w:rPr>
      <w:rFonts w:ascii="Times New Roman" w:hAnsi="Times New Roman" w:cs="Times New Roman"/>
      <w:sz w:val="20"/>
      <w:szCs w:val="20"/>
    </w:rPr>
  </w:style>
  <w:style w:type="paragraph" w:styleId="BodyTextIndent2">
    <w:name w:val="Body Text Indent 2"/>
    <w:basedOn w:val="Normal"/>
    <w:link w:val="BodyTextIndent2Char"/>
    <w:uiPriority w:val="99"/>
    <w:semiHidden/>
    <w:rsid w:val="004F0F30"/>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4F0F30"/>
    <w:rPr>
      <w:rFonts w:ascii="Times New Roman" w:hAnsi="Times New Roman" w:cs="Times New Roman"/>
      <w:sz w:val="24"/>
      <w:szCs w:val="24"/>
      <w:lang w:val="en-GB"/>
    </w:rPr>
  </w:style>
  <w:style w:type="table" w:styleId="TableGrid">
    <w:name w:val="Table Grid"/>
    <w:basedOn w:val="TableNormal"/>
    <w:uiPriority w:val="99"/>
    <w:rsid w:val="004F0F30"/>
    <w:rPr>
      <w:rFonts w:cs="Calibri"/>
      <w:sz w:val="20"/>
      <w:szCs w:val="20"/>
      <w:lang w:val="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Footer">
    <w:name w:val="footer"/>
    <w:basedOn w:val="Normal"/>
    <w:link w:val="FooterChar"/>
    <w:uiPriority w:val="99"/>
    <w:rsid w:val="00B75209"/>
    <w:pPr>
      <w:tabs>
        <w:tab w:val="center" w:pos="4320"/>
        <w:tab w:val="right" w:pos="8640"/>
      </w:tabs>
    </w:pPr>
  </w:style>
  <w:style w:type="character" w:customStyle="1" w:styleId="FooterChar">
    <w:name w:val="Footer Char"/>
    <w:basedOn w:val="DefaultParagraphFont"/>
    <w:link w:val="Footer"/>
    <w:uiPriority w:val="99"/>
    <w:semiHidden/>
    <w:rsid w:val="004E554A"/>
    <w:rPr>
      <w:rFonts w:ascii="Times New Roman" w:eastAsia="Times New Roman" w:hAnsi="Times New Roman"/>
      <w:sz w:val="24"/>
      <w:szCs w:val="24"/>
      <w:lang w:val="en-GB"/>
    </w:rPr>
  </w:style>
  <w:style w:type="character" w:styleId="PageNumber">
    <w:name w:val="page number"/>
    <w:basedOn w:val="DefaultParagraphFont"/>
    <w:uiPriority w:val="99"/>
    <w:rsid w:val="00B7520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ubuntu.gov.z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barry@twelve.org.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307</TotalTime>
  <Pages>64</Pages>
  <Words>13125</Words>
  <Characters>-32766</Characters>
  <Application>Microsoft Office Outlook</Application>
  <DocSecurity>0</DocSecurity>
  <Lines>0</Lines>
  <Paragraphs>0</Paragraphs>
  <ScaleCrop>false</ScaleCrop>
  <Company>UBUNTU Municipality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dc:creator>
  <cp:keywords/>
  <dc:description/>
  <cp:lastModifiedBy>Hendri</cp:lastModifiedBy>
  <cp:revision>2</cp:revision>
  <cp:lastPrinted>2011-05-11T09:33:00Z</cp:lastPrinted>
  <dcterms:created xsi:type="dcterms:W3CDTF">2011-05-10T06:42:00Z</dcterms:created>
  <dcterms:modified xsi:type="dcterms:W3CDTF">2011-05-11T14:26:00Z</dcterms:modified>
</cp:coreProperties>
</file>